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E5" w:rsidRPr="004A351D" w:rsidRDefault="00B820E6" w:rsidP="00B3770C">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b/>
          <w:bCs/>
          <w:sz w:val="22"/>
          <w:szCs w:val="22"/>
        </w:rPr>
        <w:t xml:space="preserve">PART 1 – </w:t>
      </w:r>
      <w:r w:rsidR="00B454E5" w:rsidRPr="004A351D">
        <w:rPr>
          <w:rFonts w:ascii="Arial" w:hAnsi="Arial" w:cs="Arial"/>
          <w:b/>
          <w:bCs/>
          <w:sz w:val="22"/>
          <w:szCs w:val="22"/>
        </w:rPr>
        <w:t>GENERAL</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820E6"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1.01</w:t>
      </w:r>
      <w:r w:rsidR="00B454E5" w:rsidRPr="004A351D">
        <w:rPr>
          <w:rFonts w:ascii="Arial" w:hAnsi="Arial" w:cs="Arial"/>
          <w:b/>
          <w:bCs/>
          <w:sz w:val="22"/>
          <w:szCs w:val="22"/>
        </w:rPr>
        <w:tab/>
        <w:t>SUMMARY</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t>A.</w:t>
      </w:r>
      <w:r w:rsidRPr="004A351D">
        <w:rPr>
          <w:rFonts w:ascii="Arial" w:hAnsi="Arial" w:cs="Arial"/>
          <w:sz w:val="22"/>
          <w:szCs w:val="22"/>
        </w:rPr>
        <w:tab/>
        <w:t>Section Includes:</w:t>
      </w:r>
    </w:p>
    <w:p w:rsidR="00F34F28" w:rsidRPr="004A351D" w:rsidRDefault="00B454E5" w:rsidP="00F34F28">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1.</w:t>
      </w:r>
      <w:r w:rsidRPr="004A351D">
        <w:rPr>
          <w:rFonts w:ascii="Arial" w:hAnsi="Arial" w:cs="Arial"/>
          <w:sz w:val="22"/>
          <w:szCs w:val="22"/>
        </w:rPr>
        <w:tab/>
        <w:t>Support structures.</w:t>
      </w:r>
    </w:p>
    <w:p w:rsidR="00B454E5" w:rsidRPr="004A351D" w:rsidRDefault="00F34F28" w:rsidP="00F34F28">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2.</w:t>
      </w:r>
      <w:r w:rsidRPr="004A351D">
        <w:rPr>
          <w:rFonts w:ascii="Arial" w:hAnsi="Arial" w:cs="Arial"/>
          <w:sz w:val="22"/>
          <w:szCs w:val="22"/>
        </w:rPr>
        <w:tab/>
      </w:r>
      <w:r w:rsidR="00B454E5" w:rsidRPr="004A351D">
        <w:rPr>
          <w:rFonts w:ascii="Arial" w:hAnsi="Arial" w:cs="Arial"/>
          <w:sz w:val="22"/>
          <w:szCs w:val="22"/>
        </w:rPr>
        <w:t>Tables frames.</w:t>
      </w:r>
      <w:r w:rsidR="00B454E5" w:rsidRPr="004A351D">
        <w:rPr>
          <w:rFonts w:ascii="Arial" w:hAnsi="Arial" w:cs="Arial"/>
          <w:sz w:val="22"/>
          <w:szCs w:val="22"/>
        </w:rPr>
        <w:tab/>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3.</w:t>
      </w:r>
      <w:r w:rsidRPr="004A351D">
        <w:rPr>
          <w:rFonts w:ascii="Arial" w:hAnsi="Arial" w:cs="Arial"/>
          <w:sz w:val="22"/>
          <w:szCs w:val="22"/>
        </w:rPr>
        <w:tab/>
        <w:t>Shelves.</w:t>
      </w:r>
    </w:p>
    <w:p w:rsidR="00B454E5" w:rsidRPr="004A351D" w:rsidRDefault="00B820E6" w:rsidP="00B3770C">
      <w:pPr>
        <w:tabs>
          <w:tab w:val="left" w:pos="720"/>
          <w:tab w:val="left" w:pos="1080"/>
          <w:tab w:val="left" w:pos="1440"/>
        </w:tabs>
        <w:suppressAutoHyphens/>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4.</w:t>
      </w:r>
      <w:r w:rsidRPr="004A351D">
        <w:rPr>
          <w:rFonts w:ascii="Arial" w:hAnsi="Arial" w:cs="Arial"/>
          <w:sz w:val="22"/>
          <w:szCs w:val="22"/>
        </w:rPr>
        <w:tab/>
      </w:r>
      <w:r w:rsidR="00D779E2" w:rsidRPr="004A351D">
        <w:rPr>
          <w:rFonts w:ascii="Arial" w:hAnsi="Arial" w:cs="Arial"/>
          <w:sz w:val="22"/>
          <w:szCs w:val="22"/>
        </w:rPr>
        <w:t>Rolling s</w:t>
      </w:r>
      <w:r w:rsidRPr="004A351D">
        <w:rPr>
          <w:rFonts w:ascii="Arial" w:hAnsi="Arial" w:cs="Arial"/>
          <w:sz w:val="22"/>
          <w:szCs w:val="22"/>
        </w:rPr>
        <w:t>uspended base cabinet</w:t>
      </w:r>
      <w:r w:rsidR="00D779E2" w:rsidRPr="004A351D">
        <w:rPr>
          <w:rFonts w:ascii="Arial" w:hAnsi="Arial" w:cs="Arial"/>
          <w:sz w:val="22"/>
          <w:szCs w:val="22"/>
        </w:rPr>
        <w:t>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t>B.</w:t>
      </w:r>
      <w:r w:rsidRPr="004A351D">
        <w:rPr>
          <w:rFonts w:ascii="Arial" w:hAnsi="Arial" w:cs="Arial"/>
          <w:sz w:val="22"/>
          <w:szCs w:val="22"/>
        </w:rPr>
        <w:tab/>
        <w:t>Related sections:</w:t>
      </w:r>
    </w:p>
    <w:p w:rsidR="00B454E5" w:rsidRPr="004A351D" w:rsidRDefault="00B454E5" w:rsidP="00B3770C">
      <w:pPr>
        <w:tabs>
          <w:tab w:val="left" w:pos="-720"/>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1.</w:t>
      </w:r>
      <w:r w:rsidRPr="004A351D">
        <w:rPr>
          <w:rFonts w:ascii="Arial" w:hAnsi="Arial" w:cs="Arial"/>
          <w:sz w:val="22"/>
          <w:szCs w:val="22"/>
        </w:rPr>
        <w:tab/>
        <w:t>Section 11610 - Laboratory Fume Hoods</w:t>
      </w:r>
      <w:r w:rsidR="00F4567F" w:rsidRPr="004A351D">
        <w:rPr>
          <w:rFonts w:ascii="Arial" w:hAnsi="Arial" w:cs="Arial"/>
          <w:sz w:val="22"/>
          <w:szCs w:val="22"/>
        </w:rPr>
        <w:t xml:space="preserve"> are a part of the work of this </w:t>
      </w:r>
      <w:r w:rsidRPr="004A351D">
        <w:rPr>
          <w:rFonts w:ascii="Arial" w:hAnsi="Arial" w:cs="Arial"/>
          <w:sz w:val="22"/>
          <w:szCs w:val="22"/>
        </w:rPr>
        <w:t>section.</w:t>
      </w:r>
    </w:p>
    <w:p w:rsidR="00B454E5" w:rsidRPr="004A351D" w:rsidRDefault="00B454E5" w:rsidP="00B3770C">
      <w:pPr>
        <w:tabs>
          <w:tab w:val="left" w:pos="-720"/>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2.</w:t>
      </w:r>
      <w:r w:rsidRPr="004A351D">
        <w:rPr>
          <w:rFonts w:ascii="Arial" w:hAnsi="Arial" w:cs="Arial"/>
          <w:sz w:val="22"/>
          <w:szCs w:val="22"/>
        </w:rPr>
        <w:tab/>
        <w:t>Section</w:t>
      </w:r>
      <w:r w:rsidR="00DF5BF7" w:rsidRPr="004A351D">
        <w:rPr>
          <w:rFonts w:ascii="Arial" w:hAnsi="Arial" w:cs="Arial"/>
          <w:sz w:val="22"/>
          <w:szCs w:val="22"/>
        </w:rPr>
        <w:t xml:space="preserve"> _____-_____</w:t>
      </w:r>
      <w:r w:rsidRPr="004A351D">
        <w:rPr>
          <w:rFonts w:ascii="Arial" w:hAnsi="Arial" w:cs="Arial"/>
          <w:sz w:val="22"/>
          <w:szCs w:val="22"/>
        </w:rPr>
        <w:t>:</w:t>
      </w:r>
      <w:r w:rsidR="00D25071" w:rsidRPr="004A351D">
        <w:rPr>
          <w:rFonts w:ascii="Arial" w:hAnsi="Arial" w:cs="Arial"/>
          <w:sz w:val="22"/>
          <w:szCs w:val="22"/>
        </w:rPr>
        <w:t xml:space="preserve"> </w:t>
      </w:r>
      <w:r w:rsidRPr="004A351D">
        <w:rPr>
          <w:rFonts w:ascii="Arial" w:hAnsi="Arial" w:cs="Arial"/>
          <w:sz w:val="22"/>
          <w:szCs w:val="22"/>
        </w:rPr>
        <w:t>Furnishing and installation of plumbing utilities and final connections.</w:t>
      </w:r>
    </w:p>
    <w:p w:rsidR="00B454E5" w:rsidRPr="004A351D" w:rsidRDefault="00B454E5" w:rsidP="00B3770C">
      <w:pPr>
        <w:tabs>
          <w:tab w:val="left" w:pos="-720"/>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3.</w:t>
      </w:r>
      <w:r w:rsidRPr="004A351D">
        <w:rPr>
          <w:rFonts w:ascii="Arial" w:hAnsi="Arial" w:cs="Arial"/>
          <w:sz w:val="22"/>
          <w:szCs w:val="22"/>
        </w:rPr>
        <w:tab/>
        <w:t>Section</w:t>
      </w:r>
      <w:r w:rsidR="00DF5BF7" w:rsidRPr="004A351D">
        <w:rPr>
          <w:rFonts w:ascii="Arial" w:hAnsi="Arial" w:cs="Arial"/>
          <w:sz w:val="22"/>
          <w:szCs w:val="22"/>
        </w:rPr>
        <w:t xml:space="preserve"> _____</w:t>
      </w:r>
      <w:r w:rsidRPr="004A351D">
        <w:rPr>
          <w:rFonts w:ascii="Arial" w:hAnsi="Arial" w:cs="Arial"/>
          <w:sz w:val="22"/>
          <w:szCs w:val="22"/>
        </w:rPr>
        <w:noBreakHyphen/>
      </w:r>
      <w:r w:rsidR="00DF5BF7" w:rsidRPr="004A351D">
        <w:rPr>
          <w:rFonts w:ascii="Arial" w:hAnsi="Arial" w:cs="Arial"/>
          <w:sz w:val="22"/>
          <w:szCs w:val="22"/>
        </w:rPr>
        <w:t>_____</w:t>
      </w:r>
      <w:r w:rsidRPr="004A351D">
        <w:rPr>
          <w:rFonts w:ascii="Arial" w:hAnsi="Arial" w:cs="Arial"/>
          <w:sz w:val="22"/>
          <w:szCs w:val="22"/>
        </w:rPr>
        <w:t>:</w:t>
      </w:r>
      <w:r w:rsidR="00D25071" w:rsidRPr="004A351D">
        <w:rPr>
          <w:rFonts w:ascii="Arial" w:hAnsi="Arial" w:cs="Arial"/>
          <w:sz w:val="22"/>
          <w:szCs w:val="22"/>
        </w:rPr>
        <w:t xml:space="preserve"> </w:t>
      </w:r>
      <w:r w:rsidRPr="004A351D">
        <w:rPr>
          <w:rFonts w:ascii="Arial" w:hAnsi="Arial" w:cs="Arial"/>
          <w:sz w:val="22"/>
          <w:szCs w:val="22"/>
        </w:rPr>
        <w:t>Furnishing and installation of exhaust ductwork and equipment, and final connection to fume hood(s).</w:t>
      </w:r>
    </w:p>
    <w:p w:rsidR="00B454E5" w:rsidRPr="004A351D" w:rsidRDefault="00B454E5" w:rsidP="00B3770C">
      <w:pPr>
        <w:tabs>
          <w:tab w:val="left" w:pos="-720"/>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4.</w:t>
      </w:r>
      <w:r w:rsidRPr="004A351D">
        <w:rPr>
          <w:rFonts w:ascii="Arial" w:hAnsi="Arial" w:cs="Arial"/>
          <w:sz w:val="22"/>
          <w:szCs w:val="22"/>
        </w:rPr>
        <w:tab/>
        <w:t>Section</w:t>
      </w:r>
      <w:r w:rsidR="00DF5BF7" w:rsidRPr="004A351D">
        <w:rPr>
          <w:rFonts w:ascii="Arial" w:hAnsi="Arial" w:cs="Arial"/>
          <w:sz w:val="22"/>
          <w:szCs w:val="22"/>
        </w:rPr>
        <w:t xml:space="preserve"> _____</w:t>
      </w:r>
      <w:r w:rsidRPr="004A351D">
        <w:rPr>
          <w:rFonts w:ascii="Arial" w:hAnsi="Arial" w:cs="Arial"/>
          <w:sz w:val="22"/>
          <w:szCs w:val="22"/>
        </w:rPr>
        <w:noBreakHyphen/>
      </w:r>
      <w:r w:rsidR="00DF5BF7" w:rsidRPr="004A351D">
        <w:rPr>
          <w:rFonts w:ascii="Arial" w:hAnsi="Arial" w:cs="Arial"/>
          <w:sz w:val="22"/>
          <w:szCs w:val="22"/>
        </w:rPr>
        <w:t>_____</w:t>
      </w:r>
      <w:r w:rsidRPr="004A351D">
        <w:rPr>
          <w:rFonts w:ascii="Arial" w:hAnsi="Arial" w:cs="Arial"/>
          <w:sz w:val="22"/>
          <w:szCs w:val="22"/>
        </w:rPr>
        <w:t>:</w:t>
      </w:r>
      <w:r w:rsidR="00D25071" w:rsidRPr="004A351D">
        <w:rPr>
          <w:rFonts w:ascii="Arial" w:hAnsi="Arial" w:cs="Arial"/>
          <w:sz w:val="22"/>
          <w:szCs w:val="22"/>
        </w:rPr>
        <w:t xml:space="preserve"> </w:t>
      </w:r>
      <w:r w:rsidRPr="004A351D">
        <w:rPr>
          <w:rFonts w:ascii="Arial" w:hAnsi="Arial" w:cs="Arial"/>
          <w:sz w:val="22"/>
          <w:szCs w:val="22"/>
        </w:rPr>
        <w:t>Furnishing and installation of electrical utilities and final connections.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820E6" w:rsidP="00B3770C">
      <w:pPr>
        <w:tabs>
          <w:tab w:val="left" w:pos="720"/>
          <w:tab w:val="left" w:pos="1080"/>
          <w:tab w:val="left" w:pos="1440"/>
        </w:tabs>
        <w:suppressAutoHyphens/>
        <w:rPr>
          <w:rFonts w:ascii="Arial" w:hAnsi="Arial" w:cs="Arial"/>
          <w:sz w:val="22"/>
          <w:szCs w:val="22"/>
        </w:rPr>
      </w:pPr>
      <w:r w:rsidRPr="004A351D">
        <w:rPr>
          <w:rFonts w:ascii="Arial" w:hAnsi="Arial" w:cs="Arial"/>
          <w:b/>
          <w:bCs/>
          <w:sz w:val="22"/>
          <w:szCs w:val="22"/>
        </w:rPr>
        <w:t>1.02</w:t>
      </w:r>
      <w:r w:rsidR="00B454E5" w:rsidRPr="004A351D">
        <w:rPr>
          <w:rFonts w:ascii="Arial" w:hAnsi="Arial" w:cs="Arial"/>
          <w:b/>
          <w:bCs/>
          <w:sz w:val="22"/>
          <w:szCs w:val="22"/>
        </w:rPr>
        <w:t xml:space="preserve"> ALTERNATE PROPOSALS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sz w:val="22"/>
          <w:szCs w:val="22"/>
        </w:rPr>
        <w:tab/>
        <w:t>Proposals are invited from alternate manufacturers only if they comply with the minimum design requirements and the minimum performance requirements.</w:t>
      </w:r>
      <w:r w:rsidR="00D25071" w:rsidRPr="004A351D">
        <w:rPr>
          <w:rFonts w:ascii="Arial" w:hAnsi="Arial" w:cs="Arial"/>
          <w:sz w:val="22"/>
          <w:szCs w:val="22"/>
        </w:rPr>
        <w:t xml:space="preserve"> </w:t>
      </w:r>
      <w:r w:rsidRPr="004A351D">
        <w:rPr>
          <w:rFonts w:ascii="Arial" w:hAnsi="Arial" w:cs="Arial"/>
          <w:sz w:val="22"/>
          <w:szCs w:val="22"/>
        </w:rPr>
        <w:t>A notarized letter stating full compliance must be included in alternate proposals signed by an officer of the manufacturer to ensure compliance.</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820E6"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1.03</w:t>
      </w:r>
      <w:r w:rsidR="00B454E5" w:rsidRPr="004A351D">
        <w:rPr>
          <w:rFonts w:ascii="Arial" w:hAnsi="Arial" w:cs="Arial"/>
          <w:b/>
          <w:bCs/>
          <w:sz w:val="22"/>
          <w:szCs w:val="22"/>
        </w:rPr>
        <w:tab/>
        <w:t>SYSTEM DESIGN REQUIREMENTS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A.</w:t>
      </w:r>
      <w:r w:rsidRPr="004A351D">
        <w:rPr>
          <w:rFonts w:ascii="Arial" w:hAnsi="Arial" w:cs="Arial"/>
          <w:sz w:val="22"/>
          <w:szCs w:val="22"/>
        </w:rPr>
        <w:tab/>
        <w:t>Modular dimensioned system of vertical upright support structures and cantilevered support frames.</w:t>
      </w:r>
    </w:p>
    <w:p w:rsidR="00B454E5" w:rsidRPr="004A351D" w:rsidRDefault="00B454E5" w:rsidP="00B3770C">
      <w:pPr>
        <w:tabs>
          <w:tab w:val="left" w:pos="720"/>
          <w:tab w:val="left" w:pos="1080"/>
          <w:tab w:val="right" w:pos="1350"/>
          <w:tab w:val="left" w:pos="1440"/>
        </w:tabs>
        <w:suppressAutoHyphens/>
        <w:rPr>
          <w:rFonts w:ascii="Arial" w:hAnsi="Arial" w:cs="Arial"/>
          <w:sz w:val="22"/>
          <w:szCs w:val="22"/>
        </w:rPr>
      </w:pPr>
    </w:p>
    <w:p w:rsidR="00B454E5" w:rsidRPr="004A351D" w:rsidRDefault="00B454E5" w:rsidP="00B3770C">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B.</w:t>
      </w:r>
      <w:r w:rsidRPr="004A351D">
        <w:rPr>
          <w:rFonts w:ascii="Arial" w:hAnsi="Arial" w:cs="Arial"/>
          <w:sz w:val="22"/>
          <w:szCs w:val="22"/>
        </w:rPr>
        <w:tab/>
        <w:t xml:space="preserve">Heavy-duty </w:t>
      </w:r>
      <w:r w:rsidR="00AF6001" w:rsidRPr="004A351D">
        <w:rPr>
          <w:rFonts w:ascii="Arial" w:hAnsi="Arial" w:cs="Arial"/>
          <w:sz w:val="22"/>
          <w:szCs w:val="22"/>
        </w:rPr>
        <w:t>s</w:t>
      </w:r>
      <w:r w:rsidRPr="004A351D">
        <w:rPr>
          <w:rFonts w:ascii="Arial" w:hAnsi="Arial" w:cs="Arial"/>
          <w:sz w:val="22"/>
          <w:szCs w:val="22"/>
        </w:rPr>
        <w:t xml:space="preserve">upport base with </w:t>
      </w:r>
      <w:r w:rsidR="00AF6001" w:rsidRPr="004A351D">
        <w:rPr>
          <w:rFonts w:ascii="Arial" w:hAnsi="Arial" w:cs="Arial"/>
          <w:sz w:val="22"/>
          <w:szCs w:val="22"/>
        </w:rPr>
        <w:t>v</w:t>
      </w:r>
      <w:r w:rsidRPr="004A351D">
        <w:rPr>
          <w:rFonts w:ascii="Arial" w:hAnsi="Arial" w:cs="Arial"/>
          <w:sz w:val="22"/>
          <w:szCs w:val="22"/>
        </w:rPr>
        <w:t xml:space="preserve">ertical </w:t>
      </w:r>
      <w:r w:rsidR="00AF6001" w:rsidRPr="004A351D">
        <w:rPr>
          <w:rFonts w:ascii="Arial" w:hAnsi="Arial" w:cs="Arial"/>
          <w:sz w:val="22"/>
          <w:szCs w:val="22"/>
        </w:rPr>
        <w:t>u</w:t>
      </w:r>
      <w:r w:rsidRPr="004A351D">
        <w:rPr>
          <w:rFonts w:ascii="Arial" w:hAnsi="Arial" w:cs="Arial"/>
          <w:sz w:val="22"/>
          <w:szCs w:val="22"/>
        </w:rPr>
        <w:t>prights:</w:t>
      </w:r>
      <w:r w:rsidR="00D25071" w:rsidRPr="004A351D">
        <w:rPr>
          <w:rFonts w:ascii="Arial" w:hAnsi="Arial" w:cs="Arial"/>
          <w:sz w:val="22"/>
          <w:szCs w:val="22"/>
        </w:rPr>
        <w:t xml:space="preserve"> </w:t>
      </w:r>
      <w:r w:rsidR="00732E95" w:rsidRPr="004A351D">
        <w:rPr>
          <w:rFonts w:ascii="Arial" w:hAnsi="Arial" w:cs="Arial"/>
          <w:sz w:val="22"/>
          <w:szCs w:val="22"/>
        </w:rPr>
        <w:t xml:space="preserve">Support structure for tables </w:t>
      </w:r>
      <w:r w:rsidRPr="004A351D">
        <w:rPr>
          <w:rFonts w:ascii="Arial" w:hAnsi="Arial" w:cs="Arial"/>
          <w:sz w:val="22"/>
          <w:szCs w:val="22"/>
        </w:rPr>
        <w:t>and shelves.</w:t>
      </w:r>
      <w:r w:rsidRPr="004A351D">
        <w:rPr>
          <w:rFonts w:ascii="Arial" w:hAnsi="Arial" w:cs="Arial"/>
          <w:sz w:val="22"/>
          <w:szCs w:val="22"/>
        </w:rPr>
        <w:br/>
      </w:r>
      <w:r w:rsidR="00F4567F" w:rsidRPr="004A351D">
        <w:rPr>
          <w:rFonts w:ascii="Arial" w:hAnsi="Arial" w:cs="Arial"/>
          <w:sz w:val="22"/>
          <w:szCs w:val="22"/>
        </w:rPr>
        <w:t>1</w:t>
      </w:r>
      <w:r w:rsidRPr="004A351D">
        <w:rPr>
          <w:rFonts w:ascii="Arial" w:hAnsi="Arial" w:cs="Arial"/>
          <w:sz w:val="22"/>
          <w:szCs w:val="22"/>
        </w:rPr>
        <w:t>.</w:t>
      </w:r>
      <w:r w:rsidRPr="004A351D">
        <w:rPr>
          <w:rFonts w:ascii="Arial" w:hAnsi="Arial" w:cs="Arial"/>
          <w:sz w:val="22"/>
          <w:szCs w:val="22"/>
        </w:rPr>
        <w:tab/>
        <w:t>Modular units shall be suitable for wall, peninsula or island configurations.</w:t>
      </w:r>
    </w:p>
    <w:p w:rsidR="00B454E5" w:rsidRPr="004A351D" w:rsidRDefault="00B454E5" w:rsidP="00B3770C">
      <w:pPr>
        <w:tabs>
          <w:tab w:val="left" w:pos="720"/>
          <w:tab w:val="left" w:pos="1080"/>
          <w:tab w:val="right" w:pos="135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2.</w:t>
      </w:r>
      <w:r w:rsidRPr="004A351D">
        <w:rPr>
          <w:rFonts w:ascii="Arial" w:hAnsi="Arial" w:cs="Arial"/>
          <w:sz w:val="22"/>
          <w:szCs w:val="22"/>
        </w:rPr>
        <w:tab/>
      </w:r>
      <w:r w:rsidR="00F4567F" w:rsidRPr="004A351D">
        <w:rPr>
          <w:rFonts w:ascii="Arial" w:hAnsi="Arial" w:cs="Arial"/>
          <w:sz w:val="22"/>
          <w:szCs w:val="22"/>
        </w:rPr>
        <w:tab/>
      </w:r>
      <w:r w:rsidRPr="004A351D">
        <w:rPr>
          <w:rFonts w:ascii="Arial" w:hAnsi="Arial" w:cs="Arial"/>
          <w:sz w:val="22"/>
          <w:szCs w:val="22"/>
        </w:rPr>
        <w:t>Mobile support frames can be ganged side-to-side and back-to-back.</w:t>
      </w:r>
    </w:p>
    <w:p w:rsidR="00B454E5" w:rsidRPr="004A351D" w:rsidRDefault="00B454E5" w:rsidP="00B3770C">
      <w:pPr>
        <w:tabs>
          <w:tab w:val="right" w:pos="-3510"/>
          <w:tab w:val="left" w:pos="-720"/>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3.</w:t>
      </w:r>
      <w:r w:rsidRPr="004A351D">
        <w:rPr>
          <w:rFonts w:ascii="Arial" w:hAnsi="Arial" w:cs="Arial"/>
          <w:sz w:val="22"/>
          <w:szCs w:val="22"/>
        </w:rPr>
        <w:tab/>
        <w:t>Equipped with l</w:t>
      </w:r>
      <w:r w:rsidR="00930A0F" w:rsidRPr="004A351D">
        <w:rPr>
          <w:rFonts w:ascii="Arial" w:hAnsi="Arial" w:cs="Arial"/>
          <w:sz w:val="22"/>
          <w:szCs w:val="22"/>
        </w:rPr>
        <w:t>eveling-</w:t>
      </w:r>
      <w:r w:rsidRPr="004A351D">
        <w:rPr>
          <w:rFonts w:ascii="Arial" w:hAnsi="Arial" w:cs="Arial"/>
          <w:sz w:val="22"/>
          <w:szCs w:val="22"/>
        </w:rPr>
        <w:t>casters that allow the work surface to be leveled and the equipment rack to be height-adjusted.</w:t>
      </w:r>
    </w:p>
    <w:p w:rsidR="00D4390E" w:rsidRPr="004A351D" w:rsidRDefault="00D4390E" w:rsidP="00B3770C">
      <w:pPr>
        <w:tabs>
          <w:tab w:val="left" w:pos="720"/>
          <w:tab w:val="left" w:pos="1080"/>
          <w:tab w:val="right" w:pos="1350"/>
          <w:tab w:val="left" w:pos="1440"/>
        </w:tabs>
        <w:suppressAutoHyphens/>
        <w:ind w:left="2160" w:hanging="2160"/>
        <w:rPr>
          <w:rFonts w:ascii="Arial" w:hAnsi="Arial" w:cs="Arial"/>
          <w:sz w:val="22"/>
          <w:szCs w:val="22"/>
        </w:rPr>
      </w:pPr>
    </w:p>
    <w:p w:rsidR="00B454E5" w:rsidRPr="004A351D" w:rsidRDefault="00B454E5" w:rsidP="00B3770C">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C.</w:t>
      </w:r>
      <w:r w:rsidRPr="004A351D">
        <w:rPr>
          <w:rFonts w:ascii="Arial" w:hAnsi="Arial" w:cs="Arial"/>
          <w:sz w:val="22"/>
          <w:szCs w:val="22"/>
        </w:rPr>
        <w:tab/>
        <w:t>Tables:</w:t>
      </w:r>
      <w:r w:rsidR="00D25071" w:rsidRPr="004A351D">
        <w:rPr>
          <w:rFonts w:ascii="Arial" w:hAnsi="Arial" w:cs="Arial"/>
          <w:sz w:val="22"/>
          <w:szCs w:val="22"/>
        </w:rPr>
        <w:t xml:space="preserve"> </w:t>
      </w:r>
      <w:r w:rsidRPr="004A351D">
        <w:rPr>
          <w:rFonts w:ascii="Arial" w:hAnsi="Arial" w:cs="Arial"/>
          <w:sz w:val="22"/>
          <w:szCs w:val="22"/>
        </w:rPr>
        <w:t>Modular, interchangeable wor</w:t>
      </w:r>
      <w:r w:rsidR="00F4567F" w:rsidRPr="004A351D">
        <w:rPr>
          <w:rFonts w:ascii="Arial" w:hAnsi="Arial" w:cs="Arial"/>
          <w:sz w:val="22"/>
          <w:szCs w:val="22"/>
        </w:rPr>
        <w:t xml:space="preserve">k surface support structures in </w:t>
      </w:r>
      <w:r w:rsidRPr="004A351D">
        <w:rPr>
          <w:rFonts w:ascii="Arial" w:hAnsi="Arial" w:cs="Arial"/>
          <w:sz w:val="22"/>
          <w:szCs w:val="22"/>
        </w:rPr>
        <w:t>adjustable height configurations.</w:t>
      </w:r>
    </w:p>
    <w:p w:rsidR="00B454E5" w:rsidRPr="004A351D" w:rsidRDefault="00B454E5" w:rsidP="00B3770C">
      <w:pPr>
        <w:pStyle w:val="BodyTextIndent"/>
        <w:tabs>
          <w:tab w:val="clear" w:pos="-720"/>
          <w:tab w:val="clear" w:pos="0"/>
          <w:tab w:val="left" w:pos="1080"/>
        </w:tabs>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1.</w:t>
      </w:r>
      <w:r w:rsidRPr="004A351D">
        <w:rPr>
          <w:rFonts w:ascii="Arial" w:hAnsi="Arial" w:cs="Arial"/>
          <w:sz w:val="22"/>
          <w:szCs w:val="22"/>
        </w:rPr>
        <w:tab/>
        <w:t>Adjustable height table frames support cantilever configurations.</w:t>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2.</w:t>
      </w:r>
      <w:r w:rsidRPr="004A351D">
        <w:rPr>
          <w:rFonts w:ascii="Arial" w:hAnsi="Arial" w:cs="Arial"/>
          <w:sz w:val="22"/>
          <w:szCs w:val="22"/>
        </w:rPr>
        <w:tab/>
      </w:r>
      <w:r w:rsidR="00F4567F" w:rsidRPr="004A351D">
        <w:rPr>
          <w:rFonts w:ascii="Arial" w:hAnsi="Arial" w:cs="Arial"/>
          <w:sz w:val="22"/>
          <w:szCs w:val="22"/>
        </w:rPr>
        <w:t>Leveling caster</w:t>
      </w:r>
      <w:r w:rsidR="00930A0F" w:rsidRPr="004A351D">
        <w:rPr>
          <w:rFonts w:ascii="Arial" w:hAnsi="Arial" w:cs="Arial"/>
          <w:sz w:val="22"/>
          <w:szCs w:val="22"/>
        </w:rPr>
        <w:t xml:space="preserve">s </w:t>
      </w:r>
      <w:r w:rsidRPr="004A351D">
        <w:rPr>
          <w:rFonts w:ascii="Arial" w:hAnsi="Arial" w:cs="Arial"/>
          <w:sz w:val="22"/>
          <w:szCs w:val="22"/>
        </w:rPr>
        <w:t>available on all adjustable height equipment rack frames.</w:t>
      </w:r>
      <w:r w:rsidR="00D25071" w:rsidRPr="004A351D">
        <w:rPr>
          <w:rFonts w:ascii="Arial" w:hAnsi="Arial" w:cs="Arial"/>
          <w:sz w:val="22"/>
          <w:szCs w:val="22"/>
        </w:rPr>
        <w:t xml:space="preserve"> </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6E2804" w:rsidRPr="004A351D" w:rsidRDefault="00B454E5" w:rsidP="00B3770C">
      <w:pPr>
        <w:numPr>
          <w:ilvl w:val="0"/>
          <w:numId w:val="5"/>
        </w:numPr>
        <w:tabs>
          <w:tab w:val="left" w:pos="720"/>
          <w:tab w:val="left" w:pos="1440"/>
        </w:tabs>
        <w:suppressAutoHyphens/>
        <w:rPr>
          <w:rFonts w:ascii="Arial" w:hAnsi="Arial" w:cs="Arial"/>
          <w:sz w:val="22"/>
          <w:szCs w:val="22"/>
        </w:rPr>
      </w:pPr>
      <w:r w:rsidRPr="004A351D">
        <w:rPr>
          <w:rFonts w:ascii="Arial" w:hAnsi="Arial" w:cs="Arial"/>
          <w:sz w:val="22"/>
          <w:szCs w:val="22"/>
        </w:rPr>
        <w:t>System requirements:</w:t>
      </w:r>
    </w:p>
    <w:p w:rsidR="006E2804"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Independently support work surfa</w:t>
      </w:r>
      <w:r w:rsidR="00732E95" w:rsidRPr="004A351D">
        <w:rPr>
          <w:rFonts w:ascii="Arial" w:hAnsi="Arial" w:cs="Arial"/>
          <w:sz w:val="22"/>
          <w:szCs w:val="22"/>
        </w:rPr>
        <w:t>ces, undercounter cabinets</w:t>
      </w:r>
      <w:r w:rsidR="006E2804" w:rsidRPr="004A351D">
        <w:rPr>
          <w:rFonts w:ascii="Arial" w:hAnsi="Arial" w:cs="Arial"/>
          <w:sz w:val="22"/>
          <w:szCs w:val="22"/>
        </w:rPr>
        <w:t xml:space="preserve"> and </w:t>
      </w:r>
      <w:r w:rsidR="00732E95" w:rsidRPr="004A351D">
        <w:rPr>
          <w:rFonts w:ascii="Arial" w:hAnsi="Arial" w:cs="Arial"/>
          <w:sz w:val="22"/>
          <w:szCs w:val="22"/>
        </w:rPr>
        <w:t>shelves.</w:t>
      </w:r>
    </w:p>
    <w:p w:rsidR="006E2804"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Structural components are essentially sel</w:t>
      </w:r>
      <w:r w:rsidR="006E2804" w:rsidRPr="004A351D">
        <w:rPr>
          <w:rFonts w:ascii="Arial" w:hAnsi="Arial" w:cs="Arial"/>
          <w:sz w:val="22"/>
          <w:szCs w:val="22"/>
        </w:rPr>
        <w:t xml:space="preserve">f-supporting and independent of </w:t>
      </w:r>
      <w:r w:rsidRPr="004A351D">
        <w:rPr>
          <w:rFonts w:ascii="Arial" w:hAnsi="Arial" w:cs="Arial"/>
          <w:sz w:val="22"/>
          <w:szCs w:val="22"/>
        </w:rPr>
        <w:t xml:space="preserve">the </w:t>
      </w:r>
      <w:r w:rsidRPr="004A351D">
        <w:rPr>
          <w:rFonts w:ascii="Arial" w:hAnsi="Arial" w:cs="Arial"/>
          <w:sz w:val="22"/>
          <w:szCs w:val="22"/>
        </w:rPr>
        <w:lastRenderedPageBreak/>
        <w:t>building structure.</w:t>
      </w:r>
    </w:p>
    <w:p w:rsidR="006E2804"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Cabinet fastening devices cannot be acc</w:t>
      </w:r>
      <w:r w:rsidR="006E2804" w:rsidRPr="004A351D">
        <w:rPr>
          <w:rFonts w:ascii="Arial" w:hAnsi="Arial" w:cs="Arial"/>
          <w:sz w:val="22"/>
          <w:szCs w:val="22"/>
        </w:rPr>
        <w:t xml:space="preserve">identally released from framing </w:t>
      </w:r>
      <w:r w:rsidRPr="004A351D">
        <w:rPr>
          <w:rFonts w:ascii="Arial" w:hAnsi="Arial" w:cs="Arial"/>
          <w:sz w:val="22"/>
          <w:szCs w:val="22"/>
        </w:rPr>
        <w:t>system.</w:t>
      </w:r>
      <w:r w:rsidR="00D25071" w:rsidRPr="004A351D">
        <w:rPr>
          <w:rFonts w:ascii="Arial" w:hAnsi="Arial" w:cs="Arial"/>
          <w:sz w:val="22"/>
          <w:szCs w:val="22"/>
        </w:rPr>
        <w:t xml:space="preserve"> </w:t>
      </w:r>
      <w:r w:rsidRPr="004A351D">
        <w:rPr>
          <w:rFonts w:ascii="Arial" w:hAnsi="Arial" w:cs="Arial"/>
          <w:sz w:val="22"/>
          <w:szCs w:val="22"/>
        </w:rPr>
        <w:t xml:space="preserve">Intentional release can be easily </w:t>
      </w:r>
      <w:r w:rsidR="006E2804" w:rsidRPr="004A351D">
        <w:rPr>
          <w:rFonts w:ascii="Arial" w:hAnsi="Arial" w:cs="Arial"/>
          <w:sz w:val="22"/>
          <w:szCs w:val="22"/>
        </w:rPr>
        <w:t xml:space="preserve">accomplished without disturbing </w:t>
      </w:r>
      <w:r w:rsidRPr="004A351D">
        <w:rPr>
          <w:rFonts w:ascii="Arial" w:hAnsi="Arial" w:cs="Arial"/>
          <w:sz w:val="22"/>
          <w:szCs w:val="22"/>
        </w:rPr>
        <w:t xml:space="preserve">the cabinet contents by simply loosening </w:t>
      </w:r>
      <w:r w:rsidR="00157803" w:rsidRPr="004A351D">
        <w:rPr>
          <w:rFonts w:ascii="Arial" w:hAnsi="Arial" w:cs="Arial"/>
          <w:sz w:val="22"/>
          <w:szCs w:val="22"/>
        </w:rPr>
        <w:t xml:space="preserve">hand </w:t>
      </w:r>
      <w:r w:rsidR="00284EE2" w:rsidRPr="004A351D">
        <w:rPr>
          <w:rFonts w:ascii="Arial" w:hAnsi="Arial" w:cs="Arial"/>
          <w:sz w:val="22"/>
          <w:szCs w:val="22"/>
        </w:rPr>
        <w:t>knob</w:t>
      </w:r>
      <w:r w:rsidRPr="004A351D">
        <w:rPr>
          <w:rFonts w:ascii="Arial" w:hAnsi="Arial" w:cs="Arial"/>
          <w:sz w:val="22"/>
          <w:szCs w:val="22"/>
        </w:rPr>
        <w:t>.</w:t>
      </w:r>
    </w:p>
    <w:p w:rsidR="006E2804" w:rsidRPr="004A351D" w:rsidRDefault="00284EE2"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Hand knob shall be designed to secure a r</w:t>
      </w:r>
      <w:r w:rsidR="006E2804" w:rsidRPr="004A351D">
        <w:rPr>
          <w:rFonts w:ascii="Arial" w:hAnsi="Arial" w:cs="Arial"/>
          <w:sz w:val="22"/>
          <w:szCs w:val="22"/>
        </w:rPr>
        <w:t xml:space="preserve">olling suspended cabinet in the </w:t>
      </w:r>
      <w:r w:rsidRPr="004A351D">
        <w:rPr>
          <w:rFonts w:ascii="Arial" w:hAnsi="Arial" w:cs="Arial"/>
          <w:sz w:val="22"/>
          <w:szCs w:val="22"/>
        </w:rPr>
        <w:t>desired location along the horizontal table frame rail.</w:t>
      </w:r>
    </w:p>
    <w:p w:rsidR="006E2804"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 xml:space="preserve">Suspended base cabinets can be </w:t>
      </w:r>
      <w:r w:rsidR="004B49A9" w:rsidRPr="004A351D">
        <w:rPr>
          <w:rFonts w:ascii="Arial" w:hAnsi="Arial" w:cs="Arial"/>
          <w:sz w:val="22"/>
          <w:szCs w:val="22"/>
        </w:rPr>
        <w:t>trolled</w:t>
      </w:r>
      <w:r w:rsidR="00930A0F" w:rsidRPr="004A351D">
        <w:rPr>
          <w:rFonts w:ascii="Arial" w:hAnsi="Arial" w:cs="Arial"/>
          <w:sz w:val="22"/>
          <w:szCs w:val="22"/>
        </w:rPr>
        <w:t xml:space="preserve"> horizontally alo</w:t>
      </w:r>
      <w:r w:rsidR="006E2804" w:rsidRPr="004A351D">
        <w:rPr>
          <w:rFonts w:ascii="Arial" w:hAnsi="Arial" w:cs="Arial"/>
          <w:sz w:val="22"/>
          <w:szCs w:val="22"/>
        </w:rPr>
        <w:t xml:space="preserve">ng the full </w:t>
      </w:r>
      <w:r w:rsidR="00930A0F" w:rsidRPr="004A351D">
        <w:rPr>
          <w:rFonts w:ascii="Arial" w:hAnsi="Arial" w:cs="Arial"/>
          <w:sz w:val="22"/>
          <w:szCs w:val="22"/>
        </w:rPr>
        <w:t>width of the cantilevered table frame and positioned</w:t>
      </w:r>
      <w:r w:rsidR="00583696" w:rsidRPr="004A351D">
        <w:rPr>
          <w:rFonts w:ascii="Arial" w:hAnsi="Arial" w:cs="Arial"/>
          <w:sz w:val="22"/>
          <w:szCs w:val="22"/>
        </w:rPr>
        <w:t xml:space="preserve"> anywhere</w:t>
      </w:r>
      <w:r w:rsidR="00930A0F" w:rsidRPr="004A351D">
        <w:rPr>
          <w:rFonts w:ascii="Arial" w:hAnsi="Arial" w:cs="Arial"/>
          <w:sz w:val="22"/>
          <w:szCs w:val="22"/>
        </w:rPr>
        <w:t xml:space="preserve"> between </w:t>
      </w:r>
      <w:r w:rsidR="00583696" w:rsidRPr="004A351D">
        <w:rPr>
          <w:rFonts w:ascii="Arial" w:hAnsi="Arial" w:cs="Arial"/>
          <w:sz w:val="22"/>
          <w:szCs w:val="22"/>
        </w:rPr>
        <w:t xml:space="preserve">the end supports </w:t>
      </w:r>
      <w:r w:rsidR="00930A0F" w:rsidRPr="004A351D">
        <w:rPr>
          <w:rFonts w:ascii="Arial" w:hAnsi="Arial" w:cs="Arial"/>
          <w:sz w:val="22"/>
          <w:szCs w:val="22"/>
        </w:rPr>
        <w:t>without the use of tools</w:t>
      </w:r>
      <w:r w:rsidRPr="004A351D">
        <w:rPr>
          <w:rFonts w:ascii="Arial" w:hAnsi="Arial" w:cs="Arial"/>
          <w:sz w:val="22"/>
          <w:szCs w:val="22"/>
        </w:rPr>
        <w:t>.</w:t>
      </w:r>
    </w:p>
    <w:p w:rsidR="006E2804" w:rsidRPr="004A351D" w:rsidRDefault="00D25071"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Work surface</w:t>
      </w:r>
      <w:r w:rsidR="00583696" w:rsidRPr="004A351D">
        <w:rPr>
          <w:rFonts w:ascii="Arial" w:hAnsi="Arial" w:cs="Arial"/>
          <w:sz w:val="22"/>
          <w:szCs w:val="22"/>
        </w:rPr>
        <w:t>s and s</w:t>
      </w:r>
      <w:r w:rsidR="00930A0F" w:rsidRPr="004A351D">
        <w:rPr>
          <w:rFonts w:ascii="Arial" w:hAnsi="Arial" w:cs="Arial"/>
          <w:sz w:val="22"/>
          <w:szCs w:val="22"/>
        </w:rPr>
        <w:t>helves</w:t>
      </w:r>
      <w:r w:rsidR="00B454E5" w:rsidRPr="004A351D">
        <w:rPr>
          <w:rFonts w:ascii="Arial" w:hAnsi="Arial" w:cs="Arial"/>
          <w:sz w:val="22"/>
          <w:szCs w:val="22"/>
        </w:rPr>
        <w:t xml:space="preserve"> are adjustable vertically </w:t>
      </w:r>
      <w:r w:rsidR="00583696" w:rsidRPr="004A351D">
        <w:rPr>
          <w:rFonts w:ascii="Arial" w:hAnsi="Arial" w:cs="Arial"/>
          <w:sz w:val="22"/>
          <w:szCs w:val="22"/>
        </w:rPr>
        <w:t xml:space="preserve">on </w:t>
      </w:r>
      <w:r w:rsidR="00824D83" w:rsidRPr="004A351D">
        <w:rPr>
          <w:rFonts w:ascii="Arial" w:hAnsi="Arial" w:cs="Arial"/>
          <w:sz w:val="22"/>
          <w:szCs w:val="22"/>
        </w:rPr>
        <w:t>1</w:t>
      </w:r>
      <w:r w:rsidR="00583696" w:rsidRPr="004A351D">
        <w:rPr>
          <w:rFonts w:ascii="Arial" w:hAnsi="Arial" w:cs="Arial"/>
          <w:sz w:val="22"/>
          <w:szCs w:val="22"/>
        </w:rPr>
        <w:t xml:space="preserve">” increments </w:t>
      </w:r>
      <w:r w:rsidRPr="004A351D">
        <w:rPr>
          <w:rFonts w:ascii="Arial" w:hAnsi="Arial" w:cs="Arial"/>
          <w:sz w:val="22"/>
          <w:szCs w:val="22"/>
        </w:rPr>
        <w:t xml:space="preserve">and </w:t>
      </w:r>
      <w:r w:rsidR="00B454E5" w:rsidRPr="004A351D">
        <w:rPr>
          <w:rFonts w:ascii="Arial" w:hAnsi="Arial" w:cs="Arial"/>
          <w:sz w:val="22"/>
          <w:szCs w:val="22"/>
        </w:rPr>
        <w:t>can be removed with the use of simple hand tools.</w:t>
      </w:r>
    </w:p>
    <w:p w:rsidR="00D25071"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All work surfaces are reconfigurable</w:t>
      </w:r>
      <w:r w:rsidR="006E2804" w:rsidRPr="004A351D">
        <w:rPr>
          <w:rFonts w:ascii="Arial" w:hAnsi="Arial" w:cs="Arial"/>
          <w:sz w:val="22"/>
          <w:szCs w:val="22"/>
        </w:rPr>
        <w:t xml:space="preserve"> by the user or maintenance</w:t>
      </w:r>
      <w:r w:rsidR="00D25071" w:rsidRPr="004A351D">
        <w:rPr>
          <w:rFonts w:ascii="Arial" w:hAnsi="Arial" w:cs="Arial"/>
          <w:sz w:val="22"/>
          <w:szCs w:val="22"/>
        </w:rPr>
        <w:t xml:space="preserve"> </w:t>
      </w:r>
      <w:r w:rsidRPr="004A351D">
        <w:rPr>
          <w:rFonts w:ascii="Arial" w:hAnsi="Arial" w:cs="Arial"/>
          <w:sz w:val="22"/>
          <w:szCs w:val="22"/>
        </w:rPr>
        <w:t>personnel with removable an</w:t>
      </w:r>
      <w:r w:rsidR="006E2804" w:rsidRPr="004A351D">
        <w:rPr>
          <w:rFonts w:ascii="Arial" w:hAnsi="Arial" w:cs="Arial"/>
          <w:sz w:val="22"/>
          <w:szCs w:val="22"/>
        </w:rPr>
        <w:t xml:space="preserve">d reinstallation of 8 positive </w:t>
      </w:r>
      <w:r w:rsidR="00D25071" w:rsidRPr="004A351D">
        <w:rPr>
          <w:rFonts w:ascii="Arial" w:hAnsi="Arial" w:cs="Arial"/>
          <w:sz w:val="22"/>
          <w:szCs w:val="22"/>
        </w:rPr>
        <w:t xml:space="preserve">mechanical </w:t>
      </w:r>
      <w:r w:rsidRPr="004A351D">
        <w:rPr>
          <w:rFonts w:ascii="Arial" w:hAnsi="Arial" w:cs="Arial"/>
          <w:sz w:val="22"/>
          <w:szCs w:val="22"/>
        </w:rPr>
        <w:t>attachments per support assembly.</w:t>
      </w:r>
    </w:p>
    <w:p w:rsidR="00D25071" w:rsidRPr="004A351D" w:rsidRDefault="00583696"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Leveling-</w:t>
      </w:r>
      <w:r w:rsidR="00B454E5" w:rsidRPr="004A351D">
        <w:rPr>
          <w:rFonts w:ascii="Arial" w:hAnsi="Arial" w:cs="Arial"/>
          <w:sz w:val="22"/>
          <w:szCs w:val="22"/>
        </w:rPr>
        <w:t xml:space="preserve">casters allow precise movement </w:t>
      </w:r>
      <w:r w:rsidRPr="004A351D">
        <w:rPr>
          <w:rFonts w:ascii="Arial" w:hAnsi="Arial" w:cs="Arial"/>
          <w:sz w:val="22"/>
          <w:szCs w:val="22"/>
        </w:rPr>
        <w:t>of the equipment rack</w:t>
      </w:r>
      <w:r w:rsidR="00B454E5" w:rsidRPr="004A351D">
        <w:rPr>
          <w:rFonts w:ascii="Arial" w:hAnsi="Arial" w:cs="Arial"/>
          <w:sz w:val="22"/>
          <w:szCs w:val="22"/>
        </w:rPr>
        <w:t xml:space="preserve"> with little effort. </w:t>
      </w:r>
      <w:r w:rsidR="00F4567F" w:rsidRPr="004A351D">
        <w:rPr>
          <w:rFonts w:ascii="Arial" w:hAnsi="Arial" w:cs="Arial"/>
          <w:sz w:val="22"/>
          <w:szCs w:val="22"/>
        </w:rPr>
        <w:t>Caster</w:t>
      </w:r>
      <w:r w:rsidR="00B454E5" w:rsidRPr="004A351D">
        <w:rPr>
          <w:rFonts w:ascii="Arial" w:hAnsi="Arial" w:cs="Arial"/>
          <w:sz w:val="22"/>
          <w:szCs w:val="22"/>
        </w:rPr>
        <w:t xml:space="preserve"> </w:t>
      </w:r>
      <w:r w:rsidRPr="004A351D">
        <w:rPr>
          <w:rFonts w:ascii="Arial" w:hAnsi="Arial" w:cs="Arial"/>
          <w:sz w:val="22"/>
          <w:szCs w:val="22"/>
        </w:rPr>
        <w:t xml:space="preserve">feet can be extended </w:t>
      </w:r>
      <w:r w:rsidR="00B454E5" w:rsidRPr="004A351D">
        <w:rPr>
          <w:rFonts w:ascii="Arial" w:hAnsi="Arial" w:cs="Arial"/>
          <w:sz w:val="22"/>
          <w:szCs w:val="22"/>
        </w:rPr>
        <w:t xml:space="preserve">and can be </w:t>
      </w:r>
      <w:r w:rsidRPr="004A351D">
        <w:rPr>
          <w:rFonts w:ascii="Arial" w:hAnsi="Arial" w:cs="Arial"/>
          <w:sz w:val="22"/>
          <w:szCs w:val="22"/>
        </w:rPr>
        <w:t xml:space="preserve">lift the </w:t>
      </w:r>
      <w:r w:rsidR="00F4567F" w:rsidRPr="004A351D">
        <w:rPr>
          <w:rFonts w:ascii="Arial" w:hAnsi="Arial" w:cs="Arial"/>
          <w:sz w:val="22"/>
          <w:szCs w:val="22"/>
        </w:rPr>
        <w:t>caster</w:t>
      </w:r>
      <w:r w:rsidRPr="004A351D">
        <w:rPr>
          <w:rFonts w:ascii="Arial" w:hAnsi="Arial" w:cs="Arial"/>
          <w:sz w:val="22"/>
          <w:szCs w:val="22"/>
        </w:rPr>
        <w:t xml:space="preserve"> and equipment rack into a level and </w:t>
      </w:r>
      <w:r w:rsidR="00D061BA" w:rsidRPr="004A351D">
        <w:rPr>
          <w:rFonts w:ascii="Arial" w:hAnsi="Arial" w:cs="Arial"/>
          <w:sz w:val="22"/>
          <w:szCs w:val="22"/>
        </w:rPr>
        <w:t>stationary position.</w:t>
      </w:r>
    </w:p>
    <w:p w:rsidR="00D25071"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 xml:space="preserve">Removable lower </w:t>
      </w:r>
      <w:r w:rsidR="00D25071" w:rsidRPr="004A351D">
        <w:rPr>
          <w:rFonts w:ascii="Arial" w:hAnsi="Arial" w:cs="Arial"/>
          <w:sz w:val="22"/>
          <w:szCs w:val="22"/>
        </w:rPr>
        <w:t>work surface</w:t>
      </w:r>
      <w:r w:rsidRPr="004A351D">
        <w:rPr>
          <w:rFonts w:ascii="Arial" w:hAnsi="Arial" w:cs="Arial"/>
          <w:sz w:val="22"/>
          <w:szCs w:val="22"/>
        </w:rPr>
        <w:t xml:space="preserve"> shall allow for 24.5” clear usable space below the </w:t>
      </w:r>
      <w:r w:rsidR="00D25071" w:rsidRPr="004A351D">
        <w:rPr>
          <w:rFonts w:ascii="Arial" w:hAnsi="Arial" w:cs="Arial"/>
          <w:sz w:val="22"/>
          <w:szCs w:val="22"/>
        </w:rPr>
        <w:t>work surface</w:t>
      </w:r>
      <w:r w:rsidRPr="004A351D">
        <w:rPr>
          <w:rFonts w:ascii="Arial" w:hAnsi="Arial" w:cs="Arial"/>
          <w:sz w:val="22"/>
          <w:szCs w:val="22"/>
        </w:rPr>
        <w:t xml:space="preserve"> within the same plane as the main </w:t>
      </w:r>
      <w:r w:rsidR="00D25071" w:rsidRPr="004A351D">
        <w:rPr>
          <w:rFonts w:ascii="Arial" w:hAnsi="Arial" w:cs="Arial"/>
          <w:sz w:val="22"/>
          <w:szCs w:val="22"/>
        </w:rPr>
        <w:t>work surface</w:t>
      </w:r>
      <w:r w:rsidRPr="004A351D">
        <w:rPr>
          <w:rFonts w:ascii="Arial" w:hAnsi="Arial" w:cs="Arial"/>
          <w:sz w:val="22"/>
          <w:szCs w:val="22"/>
        </w:rPr>
        <w:t xml:space="preserve"> for equipment clearance.</w:t>
      </w:r>
    </w:p>
    <w:p w:rsidR="00D25071"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Overall equipment rack height shall not exceed 7</w:t>
      </w:r>
      <w:r w:rsidR="00855777" w:rsidRPr="004A351D">
        <w:rPr>
          <w:rFonts w:ascii="Arial" w:hAnsi="Arial" w:cs="Arial"/>
          <w:sz w:val="22"/>
          <w:szCs w:val="22"/>
        </w:rPr>
        <w:t>7</w:t>
      </w:r>
      <w:r w:rsidRPr="004A351D">
        <w:rPr>
          <w:rFonts w:ascii="Arial" w:hAnsi="Arial" w:cs="Arial"/>
          <w:sz w:val="22"/>
          <w:szCs w:val="22"/>
        </w:rPr>
        <w:t xml:space="preserve">” for free access though a standard door frame. </w:t>
      </w:r>
    </w:p>
    <w:p w:rsidR="00D25071" w:rsidRPr="004A351D" w:rsidRDefault="00B454E5"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sidRPr="004A351D">
        <w:rPr>
          <w:rFonts w:ascii="Arial" w:hAnsi="Arial" w:cs="Arial"/>
          <w:sz w:val="22"/>
          <w:szCs w:val="22"/>
        </w:rPr>
        <w:t>Units of all sizes are tested and certified to hold 2</w:t>
      </w:r>
      <w:r w:rsidR="00732E95" w:rsidRPr="004A351D">
        <w:rPr>
          <w:rFonts w:ascii="Arial" w:hAnsi="Arial" w:cs="Arial"/>
          <w:sz w:val="22"/>
          <w:szCs w:val="22"/>
        </w:rPr>
        <w:t>60</w:t>
      </w:r>
      <w:r w:rsidR="00855777" w:rsidRPr="004A351D">
        <w:rPr>
          <w:rFonts w:ascii="Arial" w:hAnsi="Arial" w:cs="Arial"/>
          <w:sz w:val="22"/>
          <w:szCs w:val="22"/>
        </w:rPr>
        <w:t>0</w:t>
      </w:r>
      <w:r w:rsidRPr="004A351D">
        <w:rPr>
          <w:rFonts w:ascii="Arial" w:hAnsi="Arial" w:cs="Arial"/>
          <w:sz w:val="22"/>
          <w:szCs w:val="22"/>
        </w:rPr>
        <w:t xml:space="preserve"> pounds, plus the rack weight, distributed over four surfaces while</w:t>
      </w:r>
      <w:r w:rsidR="004A351D">
        <w:rPr>
          <w:rFonts w:ascii="Arial" w:hAnsi="Arial" w:cs="Arial"/>
          <w:sz w:val="22"/>
          <w:szCs w:val="22"/>
        </w:rPr>
        <w:t xml:space="preserve"> </w:t>
      </w:r>
      <w:r w:rsidR="00B3770C" w:rsidRPr="004A351D">
        <w:rPr>
          <w:rFonts w:ascii="Arial" w:hAnsi="Arial" w:cs="Arial"/>
          <w:sz w:val="22"/>
          <w:szCs w:val="22"/>
        </w:rPr>
        <w:t xml:space="preserve"> </w:t>
      </w:r>
      <w:r w:rsidRPr="004A351D">
        <w:rPr>
          <w:rFonts w:ascii="Arial" w:hAnsi="Arial" w:cs="Arial"/>
          <w:sz w:val="22"/>
          <w:szCs w:val="22"/>
        </w:rPr>
        <w:t xml:space="preserve">maintaining full mobility. Unit tested for greater loads as worst case scenarios. </w:t>
      </w:r>
    </w:p>
    <w:p w:rsidR="00B454E5" w:rsidRPr="004A351D" w:rsidRDefault="004A351D" w:rsidP="00B3770C">
      <w:pPr>
        <w:numPr>
          <w:ilvl w:val="1"/>
          <w:numId w:val="5"/>
        </w:numPr>
        <w:tabs>
          <w:tab w:val="clear" w:pos="1800"/>
          <w:tab w:val="left" w:pos="720"/>
          <w:tab w:val="left" w:pos="1080"/>
          <w:tab w:val="num" w:pos="1440"/>
        </w:tabs>
        <w:suppressAutoHyphens/>
        <w:ind w:left="1440"/>
        <w:rPr>
          <w:rFonts w:ascii="Arial" w:hAnsi="Arial" w:cs="Arial"/>
          <w:sz w:val="22"/>
          <w:szCs w:val="22"/>
        </w:rPr>
      </w:pPr>
      <w:r>
        <w:rPr>
          <w:rFonts w:ascii="Arial" w:hAnsi="Arial" w:cs="Arial"/>
          <w:sz w:val="22"/>
          <w:szCs w:val="22"/>
        </w:rPr>
        <w:t>All equipment</w:t>
      </w:r>
      <w:r w:rsidR="00B454E5" w:rsidRPr="004A351D">
        <w:rPr>
          <w:rFonts w:ascii="Arial" w:hAnsi="Arial" w:cs="Arial"/>
          <w:sz w:val="22"/>
          <w:szCs w:val="22"/>
        </w:rPr>
        <w:t xml:space="preserve"> racks shall be ADA compliant.</w:t>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p>
    <w:p w:rsidR="00B454E5" w:rsidRPr="004A351D" w:rsidRDefault="00B820E6"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1.04</w:t>
      </w:r>
      <w:r w:rsidR="00B454E5" w:rsidRPr="004A351D">
        <w:rPr>
          <w:rFonts w:ascii="Arial" w:hAnsi="Arial" w:cs="Arial"/>
          <w:b/>
          <w:bCs/>
          <w:sz w:val="22"/>
          <w:szCs w:val="22"/>
        </w:rPr>
        <w:t xml:space="preserve"> SUBMITTALS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D25071" w:rsidRPr="004A351D" w:rsidRDefault="00DB19FC" w:rsidP="00B3770C">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noProof/>
          <w:sz w:val="22"/>
          <w:szCs w:val="22"/>
        </w:rPr>
        <mc:AlternateContent>
          <mc:Choice Requires="wps">
            <w:drawing>
              <wp:anchor distT="0" distB="0" distL="114300" distR="114300" simplePos="0" relativeHeight="251657728" behindDoc="0" locked="0" layoutInCell="1" allowOverlap="1" wp14:anchorId="030812DB" wp14:editId="67C8048B">
                <wp:simplePos x="0" y="0"/>
                <wp:positionH relativeFrom="column">
                  <wp:posOffset>546735</wp:posOffset>
                </wp:positionH>
                <wp:positionV relativeFrom="paragraph">
                  <wp:posOffset>77470</wp:posOffset>
                </wp:positionV>
                <wp:extent cx="5334000" cy="533400"/>
                <wp:effectExtent l="13335" t="6350" r="571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5pt;margin-top:6.1pt;width:42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" filled="f"/>
            </w:pict>
          </mc:Fallback>
        </mc:AlternateContent>
      </w:r>
      <w:r w:rsidR="00B454E5" w:rsidRPr="004A351D">
        <w:rPr>
          <w:rFonts w:ascii="Arial" w:hAnsi="Arial" w:cs="Arial"/>
          <w:sz w:val="22"/>
          <w:szCs w:val="22"/>
        </w:rPr>
        <w:tab/>
      </w:r>
      <w:r w:rsidR="00B454E5" w:rsidRPr="004A351D">
        <w:rPr>
          <w:rFonts w:ascii="Arial" w:hAnsi="Arial" w:cs="Arial"/>
          <w:sz w:val="22"/>
          <w:szCs w:val="22"/>
        </w:rPr>
        <w:tab/>
      </w:r>
    </w:p>
    <w:p w:rsidR="00B454E5" w:rsidRPr="004A351D" w:rsidRDefault="00D25071" w:rsidP="00B3770C">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r>
      <w:r w:rsidR="00B454E5" w:rsidRPr="004A351D">
        <w:rPr>
          <w:rFonts w:ascii="Arial" w:hAnsi="Arial" w:cs="Arial"/>
          <w:sz w:val="22"/>
          <w:szCs w:val="22"/>
        </w:rPr>
        <w:t>Include number of each type of submittal required if this information is not covered in Division 1 or elsewhere.</w:t>
      </w:r>
    </w:p>
    <w:p w:rsidR="00B454E5" w:rsidRPr="004A351D" w:rsidRDefault="00B454E5" w:rsidP="00B3770C">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p>
    <w:p w:rsidR="00B454E5" w:rsidRPr="004A351D" w:rsidRDefault="00B454E5" w:rsidP="00B3770C">
      <w:pPr>
        <w:tabs>
          <w:tab w:val="left" w:pos="720"/>
          <w:tab w:val="left" w:pos="1080"/>
          <w:tab w:val="left" w:pos="1440"/>
        </w:tabs>
        <w:suppressAutoHyphens/>
        <w:rPr>
          <w:rFonts w:ascii="Arial" w:hAnsi="Arial" w:cs="Arial"/>
          <w:sz w:val="22"/>
          <w:szCs w:val="22"/>
        </w:rPr>
      </w:pPr>
    </w:p>
    <w:p w:rsidR="00E804DD" w:rsidRPr="004A351D" w:rsidRDefault="00B454E5" w:rsidP="00B3770C">
      <w:pPr>
        <w:numPr>
          <w:ilvl w:val="0"/>
          <w:numId w:val="7"/>
        </w:numPr>
        <w:tabs>
          <w:tab w:val="left" w:pos="-720"/>
          <w:tab w:val="right" w:pos="0"/>
          <w:tab w:val="left" w:pos="720"/>
        </w:tabs>
        <w:suppressAutoHyphens/>
        <w:rPr>
          <w:rFonts w:ascii="Arial" w:hAnsi="Arial" w:cs="Arial"/>
          <w:sz w:val="22"/>
          <w:szCs w:val="22"/>
        </w:rPr>
      </w:pPr>
      <w:r w:rsidRPr="004A351D">
        <w:rPr>
          <w:rFonts w:ascii="Arial" w:hAnsi="Arial" w:cs="Arial"/>
          <w:sz w:val="22"/>
          <w:szCs w:val="22"/>
        </w:rPr>
        <w:t>Shop Drawings:</w:t>
      </w:r>
      <w:r w:rsidR="00D25071" w:rsidRPr="004A351D">
        <w:rPr>
          <w:rFonts w:ascii="Arial" w:hAnsi="Arial" w:cs="Arial"/>
          <w:sz w:val="22"/>
          <w:szCs w:val="22"/>
        </w:rPr>
        <w:t xml:space="preserve"> </w:t>
      </w:r>
      <w:r w:rsidRPr="004A351D">
        <w:rPr>
          <w:rFonts w:ascii="Arial" w:hAnsi="Arial" w:cs="Arial"/>
          <w:sz w:val="22"/>
          <w:szCs w:val="22"/>
        </w:rPr>
        <w:t>Provide 3/4"=1'-0" scale elevations of all components, cross sections, rough</w:t>
      </w:r>
      <w:r w:rsidRPr="004A351D">
        <w:rPr>
          <w:rFonts w:ascii="Arial" w:hAnsi="Arial" w:cs="Arial"/>
          <w:sz w:val="22"/>
          <w:szCs w:val="22"/>
        </w:rPr>
        <w:noBreakHyphen/>
        <w:t>in and anchor placements, tolerances and clearances.</w:t>
      </w:r>
    </w:p>
    <w:p w:rsidR="00B454E5" w:rsidRDefault="00B454E5" w:rsidP="00B3770C">
      <w:pPr>
        <w:numPr>
          <w:ilvl w:val="0"/>
          <w:numId w:val="7"/>
        </w:numPr>
        <w:tabs>
          <w:tab w:val="left" w:pos="-720"/>
          <w:tab w:val="right" w:pos="0"/>
          <w:tab w:val="left" w:pos="720"/>
          <w:tab w:val="left" w:pos="1080"/>
        </w:tabs>
        <w:suppressAutoHyphens/>
        <w:rPr>
          <w:rFonts w:ascii="Arial" w:hAnsi="Arial" w:cs="Arial"/>
          <w:sz w:val="22"/>
          <w:szCs w:val="22"/>
        </w:rPr>
      </w:pPr>
      <w:r w:rsidRPr="004A351D">
        <w:rPr>
          <w:rFonts w:ascii="Arial" w:hAnsi="Arial" w:cs="Arial"/>
          <w:sz w:val="22"/>
          <w:szCs w:val="22"/>
        </w:rPr>
        <w:t>Provide 1/4"=1'-0" rough-in plan drawings for coordination with trades. Rough in shall show free area.</w:t>
      </w:r>
    </w:p>
    <w:p w:rsidR="004A351D" w:rsidRPr="004A351D" w:rsidRDefault="004A351D" w:rsidP="004A351D">
      <w:pPr>
        <w:tabs>
          <w:tab w:val="left" w:pos="-720"/>
          <w:tab w:val="right" w:pos="0"/>
          <w:tab w:val="left" w:pos="720"/>
        </w:tabs>
        <w:suppressAutoHyphens/>
        <w:ind w:left="1080"/>
        <w:rPr>
          <w:rFonts w:ascii="Arial" w:hAnsi="Arial" w:cs="Arial"/>
          <w:sz w:val="22"/>
          <w:szCs w:val="22"/>
        </w:rPr>
      </w:pPr>
    </w:p>
    <w:p w:rsidR="00B454E5" w:rsidRPr="004A351D" w:rsidRDefault="00B820E6"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1.05</w:t>
      </w:r>
      <w:r w:rsidR="00E804DD" w:rsidRPr="004A351D">
        <w:rPr>
          <w:rFonts w:ascii="Arial" w:hAnsi="Arial" w:cs="Arial"/>
          <w:b/>
          <w:bCs/>
          <w:sz w:val="22"/>
          <w:szCs w:val="22"/>
        </w:rPr>
        <w:tab/>
      </w:r>
      <w:r w:rsidR="00B454E5" w:rsidRPr="004A351D">
        <w:rPr>
          <w:rFonts w:ascii="Arial" w:hAnsi="Arial" w:cs="Arial"/>
          <w:b/>
          <w:bCs/>
          <w:sz w:val="22"/>
          <w:szCs w:val="22"/>
        </w:rPr>
        <w:t>QUALITY ASSURANCE</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E804DD" w:rsidRPr="004A351D" w:rsidRDefault="00B454E5" w:rsidP="00B3770C">
      <w:pPr>
        <w:numPr>
          <w:ilvl w:val="0"/>
          <w:numId w:val="8"/>
        </w:numPr>
        <w:tabs>
          <w:tab w:val="clear" w:pos="1440"/>
          <w:tab w:val="left" w:pos="-720"/>
          <w:tab w:val="left" w:pos="720"/>
          <w:tab w:val="num" w:pos="1080"/>
        </w:tabs>
        <w:suppressAutoHyphens/>
        <w:ind w:left="1080"/>
        <w:rPr>
          <w:rFonts w:ascii="Arial" w:hAnsi="Arial" w:cs="Arial"/>
          <w:sz w:val="22"/>
          <w:szCs w:val="22"/>
        </w:rPr>
      </w:pPr>
      <w:r w:rsidRPr="004A351D">
        <w:rPr>
          <w:rFonts w:ascii="Arial" w:hAnsi="Arial" w:cs="Arial"/>
          <w:sz w:val="22"/>
          <w:szCs w:val="22"/>
        </w:rPr>
        <w:t>Single source responsibility:</w:t>
      </w:r>
      <w:r w:rsidR="00D25071" w:rsidRPr="004A351D">
        <w:rPr>
          <w:rFonts w:ascii="Arial" w:hAnsi="Arial" w:cs="Arial"/>
          <w:sz w:val="22"/>
          <w:szCs w:val="22"/>
        </w:rPr>
        <w:t xml:space="preserve"> </w:t>
      </w:r>
      <w:r w:rsidRPr="004A351D">
        <w:rPr>
          <w:rFonts w:ascii="Arial" w:hAnsi="Arial" w:cs="Arial"/>
          <w:sz w:val="22"/>
          <w:szCs w:val="22"/>
        </w:rPr>
        <w:t>Casework, work surfaces, laboratory fume hood and equipment and accessories shall be manufactured or furnished by a single laboratory furniture company.</w:t>
      </w:r>
    </w:p>
    <w:p w:rsidR="00E804DD" w:rsidRPr="004A351D" w:rsidRDefault="00E804DD" w:rsidP="00B3770C">
      <w:pPr>
        <w:tabs>
          <w:tab w:val="left" w:pos="-720"/>
          <w:tab w:val="left" w:pos="720"/>
        </w:tabs>
        <w:suppressAutoHyphens/>
        <w:ind w:left="720"/>
        <w:rPr>
          <w:rFonts w:ascii="Arial" w:hAnsi="Arial" w:cs="Arial"/>
          <w:sz w:val="22"/>
          <w:szCs w:val="22"/>
        </w:rPr>
      </w:pPr>
    </w:p>
    <w:p w:rsidR="00E804DD" w:rsidRPr="004A351D" w:rsidRDefault="00B454E5" w:rsidP="00B3770C">
      <w:pPr>
        <w:numPr>
          <w:ilvl w:val="0"/>
          <w:numId w:val="8"/>
        </w:numPr>
        <w:tabs>
          <w:tab w:val="clear" w:pos="1440"/>
          <w:tab w:val="left" w:pos="-720"/>
          <w:tab w:val="left" w:pos="720"/>
          <w:tab w:val="num" w:pos="1080"/>
        </w:tabs>
        <w:suppressAutoHyphens/>
        <w:ind w:left="1080"/>
        <w:rPr>
          <w:rFonts w:ascii="Arial" w:hAnsi="Arial" w:cs="Arial"/>
          <w:sz w:val="22"/>
          <w:szCs w:val="22"/>
        </w:rPr>
      </w:pPr>
      <w:r w:rsidRPr="004A351D">
        <w:rPr>
          <w:rFonts w:ascii="Arial" w:hAnsi="Arial" w:cs="Arial"/>
          <w:sz w:val="22"/>
          <w:szCs w:val="22"/>
        </w:rPr>
        <w:t xml:space="preserve">All casework construction and performance characteristics shall be in full compliance </w:t>
      </w:r>
      <w:r w:rsidRPr="004A351D">
        <w:rPr>
          <w:rFonts w:ascii="Arial" w:hAnsi="Arial" w:cs="Arial"/>
          <w:sz w:val="22"/>
          <w:szCs w:val="22"/>
        </w:rPr>
        <w:lastRenderedPageBreak/>
        <w:t>with SEFA 8</w:t>
      </w:r>
      <w:r w:rsidR="00855777" w:rsidRPr="004A351D">
        <w:rPr>
          <w:rFonts w:ascii="Arial" w:hAnsi="Arial" w:cs="Arial"/>
          <w:sz w:val="22"/>
          <w:szCs w:val="22"/>
        </w:rPr>
        <w:t>M</w:t>
      </w:r>
      <w:r w:rsidRPr="004A351D">
        <w:rPr>
          <w:rFonts w:ascii="Arial" w:hAnsi="Arial" w:cs="Arial"/>
          <w:sz w:val="22"/>
          <w:szCs w:val="22"/>
        </w:rPr>
        <w:t xml:space="preserve"> standards. At the owner’s request, independent, third part testing must be submitted validating compliance and adheres to the architectural specifications.</w:t>
      </w:r>
      <w:r w:rsidR="004A351D">
        <w:rPr>
          <w:rFonts w:ascii="Arial" w:hAnsi="Arial" w:cs="Arial"/>
          <w:sz w:val="22"/>
          <w:szCs w:val="22"/>
        </w:rPr>
        <w:t xml:space="preserve"> </w:t>
      </w:r>
    </w:p>
    <w:p w:rsidR="00E804DD" w:rsidRPr="004A351D" w:rsidRDefault="00E804DD" w:rsidP="00B3770C">
      <w:pPr>
        <w:tabs>
          <w:tab w:val="left" w:pos="-720"/>
          <w:tab w:val="left" w:pos="720"/>
        </w:tabs>
        <w:suppressAutoHyphens/>
        <w:rPr>
          <w:rFonts w:ascii="Arial" w:hAnsi="Arial" w:cs="Arial"/>
          <w:sz w:val="22"/>
          <w:szCs w:val="22"/>
        </w:rPr>
      </w:pPr>
    </w:p>
    <w:p w:rsidR="00E804DD" w:rsidRPr="004A351D" w:rsidRDefault="00B454E5" w:rsidP="00B3770C">
      <w:pPr>
        <w:numPr>
          <w:ilvl w:val="0"/>
          <w:numId w:val="8"/>
        </w:numPr>
        <w:tabs>
          <w:tab w:val="clear" w:pos="1440"/>
          <w:tab w:val="left" w:pos="-720"/>
          <w:tab w:val="left" w:pos="720"/>
          <w:tab w:val="num" w:pos="1080"/>
        </w:tabs>
        <w:suppressAutoHyphens/>
        <w:ind w:left="1080"/>
        <w:rPr>
          <w:rFonts w:ascii="Arial" w:hAnsi="Arial" w:cs="Arial"/>
          <w:sz w:val="22"/>
          <w:szCs w:val="22"/>
        </w:rPr>
      </w:pPr>
      <w:r w:rsidRPr="004A351D">
        <w:rPr>
          <w:rFonts w:ascii="Arial" w:hAnsi="Arial" w:cs="Arial"/>
          <w:sz w:val="22"/>
          <w:szCs w:val="22"/>
        </w:rPr>
        <w:t>Manufacturer's qualifications:</w:t>
      </w:r>
      <w:r w:rsidR="00D25071" w:rsidRPr="004A351D">
        <w:rPr>
          <w:rFonts w:ascii="Arial" w:hAnsi="Arial" w:cs="Arial"/>
          <w:sz w:val="22"/>
          <w:szCs w:val="22"/>
        </w:rPr>
        <w:t xml:space="preserve"> </w:t>
      </w:r>
      <w:r w:rsidRPr="004A351D">
        <w:rPr>
          <w:rFonts w:ascii="Arial" w:hAnsi="Arial" w:cs="Arial"/>
          <w:sz w:val="22"/>
          <w:szCs w:val="22"/>
        </w:rPr>
        <w:t>Modern plant with proper tools, dies, fixtures and skilled workmen to produce high quality laboratory casework and equipment, and shall meet the following minimum requirements:</w:t>
      </w:r>
    </w:p>
    <w:p w:rsidR="00E804DD" w:rsidRPr="004A351D" w:rsidRDefault="00E804DD" w:rsidP="00B3770C">
      <w:pPr>
        <w:numPr>
          <w:ilvl w:val="1"/>
          <w:numId w:val="8"/>
        </w:numPr>
        <w:tabs>
          <w:tab w:val="clear" w:pos="2160"/>
          <w:tab w:val="left" w:pos="-720"/>
          <w:tab w:val="right" w:pos="0"/>
          <w:tab w:val="left" w:pos="720"/>
        </w:tabs>
        <w:suppressAutoHyphens/>
        <w:ind w:left="1440"/>
        <w:rPr>
          <w:rFonts w:ascii="Arial" w:hAnsi="Arial" w:cs="Arial"/>
          <w:sz w:val="22"/>
          <w:szCs w:val="22"/>
        </w:rPr>
      </w:pPr>
      <w:r w:rsidRPr="004A351D">
        <w:rPr>
          <w:rFonts w:ascii="Arial" w:hAnsi="Arial" w:cs="Arial"/>
          <w:sz w:val="22"/>
          <w:szCs w:val="22"/>
        </w:rPr>
        <w:t>F</w:t>
      </w:r>
      <w:r w:rsidR="00B454E5" w:rsidRPr="004A351D">
        <w:rPr>
          <w:rFonts w:ascii="Arial" w:hAnsi="Arial" w:cs="Arial"/>
          <w:sz w:val="22"/>
          <w:szCs w:val="22"/>
        </w:rPr>
        <w:t>ive years or more experience in manufacture of laboratory casework and equipment of type specified.</w:t>
      </w:r>
    </w:p>
    <w:p w:rsidR="00E804DD" w:rsidRPr="004A351D" w:rsidRDefault="00B454E5" w:rsidP="00B3770C">
      <w:pPr>
        <w:numPr>
          <w:ilvl w:val="1"/>
          <w:numId w:val="8"/>
        </w:numPr>
        <w:tabs>
          <w:tab w:val="clear" w:pos="2160"/>
          <w:tab w:val="left" w:pos="-720"/>
          <w:tab w:val="right" w:pos="0"/>
          <w:tab w:val="left" w:pos="720"/>
        </w:tabs>
        <w:suppressAutoHyphens/>
        <w:ind w:left="1440"/>
        <w:rPr>
          <w:rFonts w:ascii="Arial" w:hAnsi="Arial" w:cs="Arial"/>
          <w:sz w:val="22"/>
          <w:szCs w:val="22"/>
        </w:rPr>
      </w:pPr>
      <w:r w:rsidRPr="004A351D">
        <w:rPr>
          <w:rFonts w:ascii="Arial" w:hAnsi="Arial" w:cs="Arial"/>
          <w:sz w:val="22"/>
          <w:szCs w:val="22"/>
        </w:rPr>
        <w:t>Ten installations of equal or larger size and requirements.</w:t>
      </w:r>
    </w:p>
    <w:p w:rsidR="00E804DD" w:rsidRPr="004A351D" w:rsidRDefault="00E804DD" w:rsidP="00B3770C">
      <w:pPr>
        <w:tabs>
          <w:tab w:val="left" w:pos="-720"/>
          <w:tab w:val="right" w:pos="0"/>
          <w:tab w:val="left" w:pos="720"/>
        </w:tabs>
        <w:suppressAutoHyphens/>
        <w:ind w:left="1080"/>
        <w:rPr>
          <w:rFonts w:ascii="Arial" w:hAnsi="Arial" w:cs="Arial"/>
          <w:sz w:val="22"/>
          <w:szCs w:val="22"/>
        </w:rPr>
      </w:pPr>
    </w:p>
    <w:p w:rsidR="00E804DD" w:rsidRPr="004A351D" w:rsidRDefault="00E804DD" w:rsidP="00B3770C">
      <w:pPr>
        <w:numPr>
          <w:ilvl w:val="0"/>
          <w:numId w:val="8"/>
        </w:numPr>
        <w:tabs>
          <w:tab w:val="clear" w:pos="1440"/>
          <w:tab w:val="left" w:pos="-720"/>
          <w:tab w:val="right" w:pos="0"/>
          <w:tab w:val="left" w:pos="720"/>
          <w:tab w:val="right" w:pos="1080"/>
          <w:tab w:val="right" w:pos="1170"/>
        </w:tabs>
        <w:suppressAutoHyphens/>
        <w:ind w:left="1080"/>
        <w:rPr>
          <w:rFonts w:ascii="Arial" w:hAnsi="Arial" w:cs="Arial"/>
          <w:sz w:val="22"/>
          <w:szCs w:val="22"/>
        </w:rPr>
      </w:pPr>
      <w:r w:rsidRPr="004A351D">
        <w:rPr>
          <w:rFonts w:ascii="Arial" w:hAnsi="Arial" w:cs="Arial"/>
          <w:sz w:val="22"/>
          <w:szCs w:val="22"/>
        </w:rPr>
        <w:t>I</w:t>
      </w:r>
      <w:r w:rsidR="00B454E5" w:rsidRPr="004A351D">
        <w:rPr>
          <w:rFonts w:ascii="Arial" w:hAnsi="Arial" w:cs="Arial"/>
          <w:sz w:val="22"/>
          <w:szCs w:val="22"/>
        </w:rPr>
        <w:t>nstaller's qualifications:</w:t>
      </w:r>
      <w:r w:rsidR="00D25071" w:rsidRPr="004A351D">
        <w:rPr>
          <w:rFonts w:ascii="Arial" w:hAnsi="Arial" w:cs="Arial"/>
          <w:sz w:val="22"/>
          <w:szCs w:val="22"/>
        </w:rPr>
        <w:t xml:space="preserve"> </w:t>
      </w:r>
      <w:r w:rsidR="00B454E5" w:rsidRPr="004A351D">
        <w:rPr>
          <w:rFonts w:ascii="Arial" w:hAnsi="Arial" w:cs="Arial"/>
          <w:sz w:val="22"/>
          <w:szCs w:val="22"/>
        </w:rPr>
        <w:t>Factory trained and/or certified by the manufacturer.</w:t>
      </w:r>
    </w:p>
    <w:p w:rsidR="00E804DD" w:rsidRPr="004A351D" w:rsidRDefault="00E804DD" w:rsidP="00B3770C">
      <w:pPr>
        <w:tabs>
          <w:tab w:val="left" w:pos="-720"/>
          <w:tab w:val="right" w:pos="0"/>
          <w:tab w:val="left" w:pos="720"/>
          <w:tab w:val="right" w:pos="1080"/>
          <w:tab w:val="right" w:pos="1170"/>
        </w:tabs>
        <w:suppressAutoHyphens/>
        <w:ind w:left="720"/>
        <w:rPr>
          <w:rFonts w:ascii="Arial" w:hAnsi="Arial" w:cs="Arial"/>
          <w:sz w:val="22"/>
          <w:szCs w:val="22"/>
        </w:rPr>
      </w:pPr>
    </w:p>
    <w:p w:rsidR="00B454E5" w:rsidRPr="004A351D" w:rsidRDefault="00B454E5" w:rsidP="00B3770C">
      <w:pPr>
        <w:numPr>
          <w:ilvl w:val="0"/>
          <w:numId w:val="8"/>
        </w:numPr>
        <w:tabs>
          <w:tab w:val="clear" w:pos="1440"/>
          <w:tab w:val="left" w:pos="-720"/>
          <w:tab w:val="right" w:pos="0"/>
          <w:tab w:val="left" w:pos="720"/>
          <w:tab w:val="right" w:pos="1080"/>
          <w:tab w:val="right" w:pos="1170"/>
        </w:tabs>
        <w:suppressAutoHyphens/>
        <w:ind w:left="1080"/>
        <w:rPr>
          <w:rFonts w:ascii="Arial" w:hAnsi="Arial" w:cs="Arial"/>
          <w:sz w:val="22"/>
          <w:szCs w:val="22"/>
        </w:rPr>
      </w:pPr>
      <w:r w:rsidRPr="004A351D">
        <w:rPr>
          <w:rFonts w:ascii="Arial" w:hAnsi="Arial" w:cs="Arial"/>
          <w:sz w:val="22"/>
          <w:szCs w:val="22"/>
        </w:rPr>
        <w:t>Cabinet identification:</w:t>
      </w:r>
      <w:r w:rsidR="00D25071" w:rsidRPr="004A351D">
        <w:rPr>
          <w:rFonts w:ascii="Arial" w:hAnsi="Arial" w:cs="Arial"/>
          <w:sz w:val="22"/>
          <w:szCs w:val="22"/>
        </w:rPr>
        <w:t xml:space="preserve"> </w:t>
      </w:r>
      <w:r w:rsidRPr="004A351D">
        <w:rPr>
          <w:rFonts w:ascii="Arial" w:hAnsi="Arial" w:cs="Arial"/>
          <w:sz w:val="22"/>
          <w:szCs w:val="22"/>
        </w:rPr>
        <w:t>Equipment racks and cabinets are identified on drawings by manufacturer's catalog numbers.</w:t>
      </w:r>
      <w:r w:rsidR="00D25071" w:rsidRPr="004A351D">
        <w:rPr>
          <w:rFonts w:ascii="Arial" w:hAnsi="Arial" w:cs="Arial"/>
          <w:sz w:val="22"/>
          <w:szCs w:val="22"/>
        </w:rPr>
        <w:t xml:space="preserve"> </w:t>
      </w:r>
      <w:r w:rsidRPr="004A351D">
        <w:rPr>
          <w:rFonts w:ascii="Arial" w:hAnsi="Arial" w:cs="Arial"/>
          <w:sz w:val="22"/>
          <w:szCs w:val="22"/>
        </w:rPr>
        <w:t>Unless otherwise modified on drawings or in specifications, catalog description constitutes specific requirements for each type of cabinet.</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820E6"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1.06</w:t>
      </w:r>
      <w:r w:rsidR="00B454E5" w:rsidRPr="004A351D">
        <w:rPr>
          <w:rFonts w:ascii="Arial" w:hAnsi="Arial" w:cs="Arial"/>
          <w:b/>
          <w:bCs/>
          <w:sz w:val="22"/>
          <w:szCs w:val="22"/>
        </w:rPr>
        <w:tab/>
        <w:t>DELIVERY, STORAGE AND HANDLING</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A.</w:t>
      </w:r>
      <w:r w:rsidRPr="004A351D">
        <w:rPr>
          <w:rFonts w:ascii="Arial" w:hAnsi="Arial" w:cs="Arial"/>
          <w:sz w:val="22"/>
          <w:szCs w:val="22"/>
        </w:rPr>
        <w:tab/>
        <w:t>Schedule delivery of laboratory furniture system so that spaces are sufficiently complete that material can be installed immediately following delivery.</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B.</w:t>
      </w:r>
      <w:r w:rsidRPr="004A351D">
        <w:rPr>
          <w:rFonts w:ascii="Arial" w:hAnsi="Arial" w:cs="Arial"/>
          <w:sz w:val="22"/>
          <w:szCs w:val="22"/>
        </w:rPr>
        <w:tab/>
        <w:t>Protect finished surfaces from soiling or damage during handling and installation.</w:t>
      </w:r>
      <w:r w:rsidRPr="004A351D">
        <w:rPr>
          <w:rFonts w:ascii="Arial" w:hAnsi="Arial" w:cs="Arial"/>
          <w:sz w:val="22"/>
          <w:szCs w:val="22"/>
        </w:rPr>
        <w:br/>
      </w:r>
    </w:p>
    <w:p w:rsidR="00B454E5" w:rsidRPr="004A351D" w:rsidRDefault="00B820E6"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1.07</w:t>
      </w:r>
      <w:r w:rsidR="00B454E5" w:rsidRPr="004A351D">
        <w:rPr>
          <w:rFonts w:ascii="Arial" w:hAnsi="Arial" w:cs="Arial"/>
          <w:b/>
          <w:bCs/>
          <w:sz w:val="22"/>
          <w:szCs w:val="22"/>
        </w:rPr>
        <w:tab/>
        <w:t>PROJECT CONDITIONS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E804DD" w:rsidP="00B3770C">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00B454E5" w:rsidRPr="004A351D">
        <w:rPr>
          <w:rFonts w:ascii="Arial" w:hAnsi="Arial" w:cs="Arial"/>
          <w:sz w:val="22"/>
          <w:szCs w:val="22"/>
        </w:rPr>
        <w:t>Do not deliver or install equipment until the following conditions have been met:</w:t>
      </w:r>
    </w:p>
    <w:p w:rsidR="00B454E5" w:rsidRPr="004A351D" w:rsidRDefault="00B454E5" w:rsidP="00B3770C">
      <w:pPr>
        <w:tabs>
          <w:tab w:val="left" w:pos="720"/>
          <w:tab w:val="left" w:pos="1080"/>
          <w:tab w:val="left" w:pos="1440"/>
          <w:tab w:val="right" w:pos="153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1.</w:t>
      </w:r>
      <w:r w:rsidRPr="004A351D">
        <w:rPr>
          <w:rFonts w:ascii="Arial" w:hAnsi="Arial" w:cs="Arial"/>
          <w:sz w:val="22"/>
          <w:szCs w:val="22"/>
        </w:rPr>
        <w:tab/>
        <w:t xml:space="preserve">Windows and </w:t>
      </w:r>
      <w:r w:rsidR="00E804DD" w:rsidRPr="004A351D">
        <w:rPr>
          <w:rFonts w:ascii="Arial" w:hAnsi="Arial" w:cs="Arial"/>
          <w:sz w:val="22"/>
          <w:szCs w:val="22"/>
        </w:rPr>
        <w:t xml:space="preserve">doors are installed, </w:t>
      </w:r>
      <w:r w:rsidRPr="004A351D">
        <w:rPr>
          <w:rFonts w:ascii="Arial" w:hAnsi="Arial" w:cs="Arial"/>
          <w:sz w:val="22"/>
          <w:szCs w:val="22"/>
        </w:rPr>
        <w:t>the</w:t>
      </w:r>
      <w:r w:rsidR="00E804DD" w:rsidRPr="004A351D">
        <w:rPr>
          <w:rFonts w:ascii="Arial" w:hAnsi="Arial" w:cs="Arial"/>
          <w:sz w:val="22"/>
          <w:szCs w:val="22"/>
        </w:rPr>
        <w:t xml:space="preserve"> building </w:t>
      </w:r>
      <w:r w:rsidRPr="004A351D">
        <w:rPr>
          <w:rFonts w:ascii="Arial" w:hAnsi="Arial" w:cs="Arial"/>
          <w:sz w:val="22"/>
          <w:szCs w:val="22"/>
        </w:rPr>
        <w:t xml:space="preserve">secure and weather tight. </w:t>
      </w:r>
    </w:p>
    <w:p w:rsidR="00B454E5" w:rsidRPr="004A351D" w:rsidRDefault="00B454E5" w:rsidP="00B3770C">
      <w:pPr>
        <w:tabs>
          <w:tab w:val="left" w:pos="720"/>
          <w:tab w:val="left" w:pos="1080"/>
          <w:tab w:val="left" w:pos="1440"/>
          <w:tab w:val="right" w:pos="153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2.</w:t>
      </w:r>
      <w:r w:rsidRPr="004A351D">
        <w:rPr>
          <w:rFonts w:ascii="Arial" w:hAnsi="Arial" w:cs="Arial"/>
          <w:sz w:val="22"/>
          <w:szCs w:val="22"/>
        </w:rPr>
        <w:tab/>
        <w:t>Ceiling, overhead ductwork and lighting are installed.</w:t>
      </w:r>
    </w:p>
    <w:p w:rsidR="00DF5BF7" w:rsidRPr="004A351D" w:rsidRDefault="00B454E5" w:rsidP="00DF5BF7">
      <w:pPr>
        <w:tabs>
          <w:tab w:val="left" w:pos="720"/>
          <w:tab w:val="left" w:pos="1080"/>
          <w:tab w:val="left" w:pos="1440"/>
          <w:tab w:val="right" w:pos="153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3.</w:t>
      </w:r>
      <w:r w:rsidRPr="004A351D">
        <w:rPr>
          <w:rFonts w:ascii="Arial" w:hAnsi="Arial" w:cs="Arial"/>
          <w:sz w:val="22"/>
          <w:szCs w:val="22"/>
        </w:rPr>
        <w:tab/>
        <w:t>All painting is completed and floor tile is installed.</w:t>
      </w:r>
    </w:p>
    <w:p w:rsidR="004A351D" w:rsidRDefault="004A351D" w:rsidP="00DF5BF7">
      <w:pPr>
        <w:tabs>
          <w:tab w:val="left" w:pos="720"/>
          <w:tab w:val="left" w:pos="1080"/>
          <w:tab w:val="left" w:pos="1440"/>
          <w:tab w:val="right" w:pos="1530"/>
        </w:tabs>
        <w:suppressAutoHyphens/>
        <w:ind w:left="1440" w:hanging="1440"/>
        <w:rPr>
          <w:rFonts w:ascii="Arial" w:hAnsi="Arial" w:cs="Arial"/>
          <w:b/>
          <w:bCs/>
          <w:sz w:val="22"/>
          <w:szCs w:val="22"/>
        </w:rPr>
      </w:pPr>
    </w:p>
    <w:p w:rsidR="004A351D" w:rsidRDefault="004A351D" w:rsidP="00DF5BF7">
      <w:pPr>
        <w:tabs>
          <w:tab w:val="left" w:pos="720"/>
          <w:tab w:val="left" w:pos="1080"/>
          <w:tab w:val="left" w:pos="1440"/>
          <w:tab w:val="right" w:pos="1530"/>
        </w:tabs>
        <w:suppressAutoHyphens/>
        <w:ind w:left="1440" w:hanging="1440"/>
        <w:rPr>
          <w:rFonts w:ascii="Arial" w:hAnsi="Arial" w:cs="Arial"/>
          <w:b/>
          <w:bCs/>
          <w:sz w:val="22"/>
          <w:szCs w:val="22"/>
        </w:rPr>
      </w:pPr>
    </w:p>
    <w:p w:rsidR="00B454E5" w:rsidRPr="004A351D" w:rsidRDefault="00B820E6" w:rsidP="00DF5BF7">
      <w:pPr>
        <w:tabs>
          <w:tab w:val="left" w:pos="720"/>
          <w:tab w:val="left" w:pos="1080"/>
          <w:tab w:val="left" w:pos="1440"/>
          <w:tab w:val="right" w:pos="1530"/>
        </w:tabs>
        <w:suppressAutoHyphens/>
        <w:ind w:left="1440" w:hanging="1440"/>
        <w:rPr>
          <w:rFonts w:ascii="Arial" w:hAnsi="Arial" w:cs="Arial"/>
          <w:sz w:val="22"/>
          <w:szCs w:val="22"/>
        </w:rPr>
      </w:pPr>
      <w:r w:rsidRPr="004A351D">
        <w:rPr>
          <w:rFonts w:ascii="Arial" w:hAnsi="Arial" w:cs="Arial"/>
          <w:b/>
          <w:bCs/>
          <w:sz w:val="22"/>
          <w:szCs w:val="22"/>
        </w:rPr>
        <w:t xml:space="preserve">PART 2 – </w:t>
      </w:r>
      <w:r w:rsidR="00B454E5" w:rsidRPr="004A351D">
        <w:rPr>
          <w:rFonts w:ascii="Arial" w:hAnsi="Arial" w:cs="Arial"/>
          <w:b/>
          <w:bCs/>
          <w:sz w:val="22"/>
          <w:szCs w:val="22"/>
        </w:rPr>
        <w:t>PRODUCTS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 xml:space="preserve">2.01 </w:t>
      </w:r>
      <w:r w:rsidRPr="004A351D">
        <w:rPr>
          <w:rFonts w:ascii="Arial" w:hAnsi="Arial" w:cs="Arial"/>
          <w:b/>
          <w:bCs/>
          <w:sz w:val="22"/>
          <w:szCs w:val="22"/>
        </w:rPr>
        <w:tab/>
        <w:t>MANUFACTURER</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DB19FC" w:rsidRPr="004A351D" w:rsidRDefault="00B820E6" w:rsidP="00DB19FC">
      <w:pPr>
        <w:numPr>
          <w:ilvl w:val="0"/>
          <w:numId w:val="4"/>
        </w:numPr>
        <w:tabs>
          <w:tab w:val="left" w:pos="-720"/>
          <w:tab w:val="left" w:pos="720"/>
          <w:tab w:val="left" w:pos="1080"/>
          <w:tab w:val="left" w:pos="1440"/>
        </w:tabs>
        <w:suppressAutoHyphens/>
        <w:rPr>
          <w:rFonts w:ascii="Arial" w:hAnsi="Arial" w:cs="Arial"/>
          <w:sz w:val="22"/>
          <w:szCs w:val="22"/>
        </w:rPr>
      </w:pPr>
      <w:r w:rsidRPr="004A351D">
        <w:rPr>
          <w:rFonts w:ascii="Arial" w:hAnsi="Arial" w:cs="Arial"/>
          <w:sz w:val="22"/>
          <w:szCs w:val="22"/>
        </w:rPr>
        <w:t>Case</w:t>
      </w:r>
      <w:r w:rsidR="00AD5101" w:rsidRPr="004A351D">
        <w:rPr>
          <w:rFonts w:ascii="Arial" w:hAnsi="Arial" w:cs="Arial"/>
          <w:sz w:val="22"/>
          <w:szCs w:val="22"/>
        </w:rPr>
        <w:t xml:space="preserve">work and equipment manufacturer: Hamilton Laboratory Solutions, </w:t>
      </w:r>
      <w:r w:rsidR="00DB19FC" w:rsidRPr="004A351D">
        <w:rPr>
          <w:rFonts w:ascii="Arial" w:hAnsi="Arial" w:cs="Arial"/>
          <w:sz w:val="22"/>
          <w:szCs w:val="22"/>
        </w:rPr>
        <w:t>825 East Albert Drive, Manitowoc, WI 54220.</w:t>
      </w:r>
    </w:p>
    <w:p w:rsidR="00E804DD" w:rsidRPr="004A351D" w:rsidRDefault="00E804DD" w:rsidP="00B3770C">
      <w:pPr>
        <w:tabs>
          <w:tab w:val="left" w:pos="-720"/>
          <w:tab w:val="left" w:pos="720"/>
          <w:tab w:val="left" w:pos="1080"/>
          <w:tab w:val="left" w:pos="1440"/>
        </w:tabs>
        <w:suppressAutoHyphens/>
        <w:ind w:left="720"/>
        <w:rPr>
          <w:rFonts w:ascii="Arial" w:hAnsi="Arial" w:cs="Arial"/>
          <w:sz w:val="22"/>
          <w:szCs w:val="22"/>
        </w:rPr>
      </w:pPr>
    </w:p>
    <w:p w:rsidR="00B454E5" w:rsidRPr="004A351D" w:rsidRDefault="00B454E5" w:rsidP="00B3770C">
      <w:pPr>
        <w:numPr>
          <w:ilvl w:val="0"/>
          <w:numId w:val="4"/>
        </w:numPr>
        <w:tabs>
          <w:tab w:val="left" w:pos="-720"/>
          <w:tab w:val="left" w:pos="720"/>
          <w:tab w:val="left" w:pos="1080"/>
          <w:tab w:val="left" w:pos="1440"/>
        </w:tabs>
        <w:suppressAutoHyphens/>
        <w:rPr>
          <w:rFonts w:ascii="Arial" w:hAnsi="Arial" w:cs="Arial"/>
          <w:sz w:val="22"/>
          <w:szCs w:val="22"/>
        </w:rPr>
      </w:pPr>
      <w:r w:rsidRPr="004A351D">
        <w:rPr>
          <w:rFonts w:ascii="Arial" w:hAnsi="Arial" w:cs="Arial"/>
          <w:sz w:val="22"/>
          <w:szCs w:val="22"/>
        </w:rPr>
        <w:t>Design, materials, construction and finish of equipment racks and casework specified are the minimum acceptable standard of quality for adaptable/mobile laboratory equipment racks.</w:t>
      </w:r>
      <w:r w:rsidR="00D25071" w:rsidRPr="004A351D">
        <w:rPr>
          <w:rFonts w:ascii="Arial" w:hAnsi="Arial" w:cs="Arial"/>
          <w:sz w:val="22"/>
          <w:szCs w:val="22"/>
        </w:rPr>
        <w:t xml:space="preserve"> </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2.02</w:t>
      </w:r>
      <w:r w:rsidRPr="004A351D">
        <w:rPr>
          <w:rFonts w:ascii="Arial" w:hAnsi="Arial" w:cs="Arial"/>
          <w:b/>
          <w:bCs/>
          <w:sz w:val="22"/>
          <w:szCs w:val="22"/>
        </w:rPr>
        <w:tab/>
        <w:t xml:space="preserve"> </w:t>
      </w:r>
      <w:r w:rsidR="00D4390E" w:rsidRPr="004A351D">
        <w:rPr>
          <w:rFonts w:ascii="Arial" w:hAnsi="Arial" w:cs="Arial"/>
          <w:b/>
          <w:bCs/>
          <w:sz w:val="22"/>
          <w:szCs w:val="22"/>
        </w:rPr>
        <w:t>EQUIPMENT RACKS</w:t>
      </w:r>
      <w:r w:rsidR="00D25071" w:rsidRPr="004A351D">
        <w:rPr>
          <w:rFonts w:ascii="Arial" w:hAnsi="Arial" w:cs="Arial"/>
          <w:b/>
          <w:bCs/>
          <w:sz w:val="22"/>
          <w:szCs w:val="22"/>
        </w:rPr>
        <w:t xml:space="preserve"> </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numPr>
          <w:ilvl w:val="0"/>
          <w:numId w:val="2"/>
        </w:numPr>
        <w:tabs>
          <w:tab w:val="left" w:pos="720"/>
          <w:tab w:val="left" w:pos="1080"/>
          <w:tab w:val="left" w:pos="1440"/>
        </w:tabs>
        <w:suppressAutoHyphens/>
        <w:rPr>
          <w:rFonts w:ascii="Arial" w:hAnsi="Arial" w:cs="Arial"/>
          <w:sz w:val="22"/>
          <w:szCs w:val="22"/>
        </w:rPr>
      </w:pPr>
      <w:r w:rsidRPr="004A351D">
        <w:rPr>
          <w:rFonts w:ascii="Arial" w:hAnsi="Arial" w:cs="Arial"/>
          <w:sz w:val="22"/>
          <w:szCs w:val="22"/>
        </w:rPr>
        <w:lastRenderedPageBreak/>
        <w:t>General requirements for tables:</w:t>
      </w:r>
    </w:p>
    <w:p w:rsidR="00E804DD" w:rsidRPr="004A351D" w:rsidRDefault="00B454E5" w:rsidP="00B3770C">
      <w:pPr>
        <w:pStyle w:val="BodyTextIndent"/>
        <w:numPr>
          <w:ilvl w:val="0"/>
          <w:numId w:val="12"/>
        </w:numPr>
        <w:tabs>
          <w:tab w:val="clear" w:pos="0"/>
          <w:tab w:val="clear" w:pos="2160"/>
          <w:tab w:val="left" w:pos="1080"/>
        </w:tabs>
        <w:ind w:left="1440"/>
        <w:rPr>
          <w:rFonts w:ascii="Arial" w:hAnsi="Arial" w:cs="Arial"/>
          <w:sz w:val="22"/>
          <w:szCs w:val="22"/>
        </w:rPr>
      </w:pPr>
      <w:r w:rsidRPr="004A351D">
        <w:rPr>
          <w:rFonts w:ascii="Arial" w:hAnsi="Arial" w:cs="Arial"/>
          <w:sz w:val="22"/>
          <w:szCs w:val="22"/>
        </w:rPr>
        <w:t xml:space="preserve">Vertical structural support: </w:t>
      </w:r>
      <w:r w:rsidR="00855777" w:rsidRPr="004A351D">
        <w:rPr>
          <w:rFonts w:ascii="Arial" w:hAnsi="Arial" w:cs="Arial"/>
          <w:sz w:val="22"/>
          <w:szCs w:val="22"/>
        </w:rPr>
        <w:t>7-</w:t>
      </w:r>
      <w:r w:rsidRPr="004A351D">
        <w:rPr>
          <w:rFonts w:ascii="Arial" w:hAnsi="Arial" w:cs="Arial"/>
          <w:sz w:val="22"/>
          <w:szCs w:val="22"/>
        </w:rPr>
        <w:t xml:space="preserve">gauge </w:t>
      </w:r>
      <w:r w:rsidR="00855777" w:rsidRPr="004A351D">
        <w:rPr>
          <w:rFonts w:ascii="Arial" w:hAnsi="Arial" w:cs="Arial"/>
          <w:sz w:val="22"/>
          <w:szCs w:val="22"/>
        </w:rPr>
        <w:t xml:space="preserve">extruded aluminum </w:t>
      </w:r>
      <w:r w:rsidR="00284EE2" w:rsidRPr="004A351D">
        <w:rPr>
          <w:rFonts w:ascii="Arial" w:hAnsi="Arial" w:cs="Arial"/>
          <w:sz w:val="22"/>
          <w:szCs w:val="22"/>
        </w:rPr>
        <w:t>pre-tapped on two inch increments to accept mechanical fasteners for cantilevered frames</w:t>
      </w:r>
      <w:r w:rsidRPr="004A351D">
        <w:rPr>
          <w:rFonts w:ascii="Arial" w:hAnsi="Arial" w:cs="Arial"/>
          <w:sz w:val="22"/>
          <w:szCs w:val="22"/>
        </w:rPr>
        <w:t>.</w:t>
      </w:r>
    </w:p>
    <w:p w:rsidR="00E804DD" w:rsidRPr="004A351D" w:rsidRDefault="00B454E5" w:rsidP="00B3770C">
      <w:pPr>
        <w:pStyle w:val="BodyTextIndent"/>
        <w:numPr>
          <w:ilvl w:val="0"/>
          <w:numId w:val="12"/>
        </w:numPr>
        <w:tabs>
          <w:tab w:val="clear" w:pos="0"/>
          <w:tab w:val="clear" w:pos="2160"/>
          <w:tab w:val="left" w:pos="1080"/>
        </w:tabs>
        <w:ind w:left="1440"/>
        <w:rPr>
          <w:rFonts w:ascii="Arial" w:hAnsi="Arial" w:cs="Arial"/>
          <w:sz w:val="22"/>
          <w:szCs w:val="22"/>
        </w:rPr>
      </w:pPr>
      <w:r w:rsidRPr="004A351D">
        <w:rPr>
          <w:rFonts w:ascii="Arial" w:hAnsi="Arial" w:cs="Arial"/>
          <w:sz w:val="22"/>
          <w:szCs w:val="22"/>
        </w:rPr>
        <w:t xml:space="preserve">Equipment rack base: </w:t>
      </w:r>
      <w:r w:rsidR="003A7A3A" w:rsidRPr="004A351D">
        <w:rPr>
          <w:rFonts w:ascii="Arial" w:hAnsi="Arial" w:cs="Arial"/>
          <w:sz w:val="22"/>
          <w:szCs w:val="22"/>
        </w:rPr>
        <w:t>2” X 3” 11</w:t>
      </w:r>
      <w:r w:rsidRPr="004A351D">
        <w:rPr>
          <w:rFonts w:ascii="Arial" w:hAnsi="Arial" w:cs="Arial"/>
          <w:sz w:val="22"/>
          <w:szCs w:val="22"/>
        </w:rPr>
        <w:t>-gauge cold rolled horizontal base shall incorporate level</w:t>
      </w:r>
      <w:r w:rsidR="00282997" w:rsidRPr="004A351D">
        <w:rPr>
          <w:rFonts w:ascii="Arial" w:hAnsi="Arial" w:cs="Arial"/>
          <w:sz w:val="22"/>
          <w:szCs w:val="22"/>
        </w:rPr>
        <w:t>ing-</w:t>
      </w:r>
      <w:r w:rsidR="00F4567F" w:rsidRPr="004A351D">
        <w:rPr>
          <w:rFonts w:ascii="Arial" w:hAnsi="Arial" w:cs="Arial"/>
          <w:sz w:val="22"/>
          <w:szCs w:val="22"/>
        </w:rPr>
        <w:t>caster</w:t>
      </w:r>
      <w:r w:rsidR="00282997" w:rsidRPr="004A351D">
        <w:rPr>
          <w:rFonts w:ascii="Arial" w:hAnsi="Arial" w:cs="Arial"/>
          <w:sz w:val="22"/>
          <w:szCs w:val="22"/>
        </w:rPr>
        <w:t>s</w:t>
      </w:r>
      <w:r w:rsidRPr="004A351D">
        <w:rPr>
          <w:rFonts w:ascii="Arial" w:hAnsi="Arial" w:cs="Arial"/>
          <w:sz w:val="22"/>
          <w:szCs w:val="22"/>
        </w:rPr>
        <w:t xml:space="preserve"> that </w:t>
      </w:r>
      <w:r w:rsidR="00B3770C" w:rsidRPr="004A351D">
        <w:rPr>
          <w:rFonts w:ascii="Arial" w:hAnsi="Arial" w:cs="Arial"/>
          <w:sz w:val="22"/>
          <w:szCs w:val="22"/>
        </w:rPr>
        <w:t>enable</w:t>
      </w:r>
      <w:r w:rsidRPr="004A351D">
        <w:rPr>
          <w:rFonts w:ascii="Arial" w:hAnsi="Arial" w:cs="Arial"/>
          <w:sz w:val="22"/>
          <w:szCs w:val="22"/>
        </w:rPr>
        <w:t xml:space="preserve"> the end-user to </w:t>
      </w:r>
      <w:r w:rsidR="00B3770C" w:rsidRPr="004A351D">
        <w:rPr>
          <w:rFonts w:ascii="Arial" w:hAnsi="Arial" w:cs="Arial"/>
          <w:sz w:val="22"/>
          <w:szCs w:val="22"/>
        </w:rPr>
        <w:t>extend</w:t>
      </w:r>
      <w:r w:rsidRPr="004A351D">
        <w:rPr>
          <w:rFonts w:ascii="Arial" w:hAnsi="Arial" w:cs="Arial"/>
          <w:sz w:val="22"/>
          <w:szCs w:val="22"/>
        </w:rPr>
        <w:t xml:space="preserve"> the leveler support foot to prevent any moment from equipment or personnel. </w:t>
      </w:r>
    </w:p>
    <w:p w:rsidR="00E804DD" w:rsidRPr="004A351D" w:rsidRDefault="00B454E5" w:rsidP="00B3770C">
      <w:pPr>
        <w:pStyle w:val="BodyTextIndent"/>
        <w:numPr>
          <w:ilvl w:val="0"/>
          <w:numId w:val="12"/>
        </w:numPr>
        <w:tabs>
          <w:tab w:val="clear" w:pos="0"/>
          <w:tab w:val="clear" w:pos="2160"/>
          <w:tab w:val="left" w:pos="1080"/>
        </w:tabs>
        <w:ind w:left="1440"/>
        <w:rPr>
          <w:rFonts w:ascii="Arial" w:hAnsi="Arial" w:cs="Arial"/>
          <w:sz w:val="22"/>
          <w:szCs w:val="22"/>
        </w:rPr>
      </w:pPr>
      <w:r w:rsidRPr="004A351D">
        <w:rPr>
          <w:rFonts w:ascii="Arial" w:hAnsi="Arial" w:cs="Arial"/>
          <w:sz w:val="22"/>
          <w:szCs w:val="22"/>
        </w:rPr>
        <w:t>Table/shelf support frame:</w:t>
      </w:r>
      <w:r w:rsidR="00D25071" w:rsidRPr="004A351D">
        <w:rPr>
          <w:rFonts w:ascii="Arial" w:hAnsi="Arial" w:cs="Arial"/>
          <w:sz w:val="22"/>
          <w:szCs w:val="22"/>
        </w:rPr>
        <w:t xml:space="preserve"> </w:t>
      </w:r>
      <w:r w:rsidR="003A7A3A" w:rsidRPr="004A351D">
        <w:rPr>
          <w:rFonts w:ascii="Arial" w:hAnsi="Arial" w:cs="Arial"/>
          <w:sz w:val="22"/>
          <w:szCs w:val="22"/>
        </w:rPr>
        <w:t>Frame and table</w:t>
      </w:r>
      <w:r w:rsidRPr="004A351D">
        <w:rPr>
          <w:rFonts w:ascii="Arial" w:hAnsi="Arial" w:cs="Arial"/>
          <w:sz w:val="22"/>
          <w:szCs w:val="22"/>
        </w:rPr>
        <w:t xml:space="preserve"> support</w:t>
      </w:r>
      <w:r w:rsidR="003A7A3A" w:rsidRPr="004A351D">
        <w:rPr>
          <w:rFonts w:ascii="Arial" w:hAnsi="Arial" w:cs="Arial"/>
          <w:sz w:val="22"/>
          <w:szCs w:val="22"/>
        </w:rPr>
        <w:t xml:space="preserve"> shall be</w:t>
      </w:r>
      <w:r w:rsidRPr="004A351D">
        <w:rPr>
          <w:rFonts w:ascii="Arial" w:hAnsi="Arial" w:cs="Arial"/>
          <w:sz w:val="22"/>
          <w:szCs w:val="22"/>
        </w:rPr>
        <w:t xml:space="preserve"> </w:t>
      </w:r>
      <w:r w:rsidR="00710EF0" w:rsidRPr="004A351D">
        <w:rPr>
          <w:rFonts w:ascii="Arial" w:hAnsi="Arial" w:cs="Arial"/>
          <w:sz w:val="22"/>
          <w:szCs w:val="22"/>
        </w:rPr>
        <w:t xml:space="preserve">7-gauge steel </w:t>
      </w:r>
      <w:r w:rsidR="00AF6001" w:rsidRPr="004A351D">
        <w:rPr>
          <w:rFonts w:ascii="Arial" w:hAnsi="Arial" w:cs="Arial"/>
          <w:sz w:val="22"/>
          <w:szCs w:val="22"/>
        </w:rPr>
        <w:t>plates.</w:t>
      </w:r>
      <w:r w:rsidR="00D25071" w:rsidRPr="004A351D">
        <w:rPr>
          <w:rFonts w:ascii="Arial" w:hAnsi="Arial" w:cs="Arial"/>
          <w:sz w:val="22"/>
          <w:szCs w:val="22"/>
        </w:rPr>
        <w:t xml:space="preserve"> </w:t>
      </w:r>
      <w:r w:rsidR="003A7A3A" w:rsidRPr="004A351D">
        <w:rPr>
          <w:rFonts w:ascii="Arial" w:hAnsi="Arial" w:cs="Arial"/>
          <w:sz w:val="22"/>
          <w:szCs w:val="22"/>
        </w:rPr>
        <w:t xml:space="preserve">Horizontal rails shall be </w:t>
      </w:r>
      <w:r w:rsidR="00AF6001" w:rsidRPr="004A351D">
        <w:rPr>
          <w:rFonts w:ascii="Arial" w:hAnsi="Arial" w:cs="Arial"/>
          <w:sz w:val="22"/>
          <w:szCs w:val="22"/>
        </w:rPr>
        <w:t xml:space="preserve">7-gauge </w:t>
      </w:r>
      <w:r w:rsidR="003A7A3A" w:rsidRPr="004A351D">
        <w:rPr>
          <w:rFonts w:ascii="Arial" w:hAnsi="Arial" w:cs="Arial"/>
          <w:sz w:val="22"/>
          <w:szCs w:val="22"/>
        </w:rPr>
        <w:t>anodized</w:t>
      </w:r>
      <w:r w:rsidR="00710EF0" w:rsidRPr="004A351D">
        <w:rPr>
          <w:rFonts w:ascii="Arial" w:hAnsi="Arial" w:cs="Arial"/>
          <w:sz w:val="22"/>
          <w:szCs w:val="22"/>
        </w:rPr>
        <w:t xml:space="preserve"> </w:t>
      </w:r>
      <w:r w:rsidR="003A7A3A" w:rsidRPr="004A351D">
        <w:rPr>
          <w:rFonts w:ascii="Arial" w:hAnsi="Arial" w:cs="Arial"/>
          <w:sz w:val="22"/>
          <w:szCs w:val="22"/>
        </w:rPr>
        <w:t>extruded</w:t>
      </w:r>
      <w:r w:rsidR="00710EF0" w:rsidRPr="004A351D">
        <w:rPr>
          <w:rFonts w:ascii="Arial" w:hAnsi="Arial" w:cs="Arial"/>
          <w:sz w:val="22"/>
          <w:szCs w:val="22"/>
        </w:rPr>
        <w:t xml:space="preserve"> </w:t>
      </w:r>
      <w:r w:rsidR="003A7A3A" w:rsidRPr="004A351D">
        <w:rPr>
          <w:rFonts w:ascii="Arial" w:hAnsi="Arial" w:cs="Arial"/>
          <w:sz w:val="22"/>
          <w:szCs w:val="22"/>
        </w:rPr>
        <w:t>aluminum.</w:t>
      </w:r>
    </w:p>
    <w:p w:rsidR="00B454E5" w:rsidRPr="004A351D" w:rsidRDefault="003A7A3A" w:rsidP="00B3770C">
      <w:pPr>
        <w:pStyle w:val="BodyTextIndent"/>
        <w:numPr>
          <w:ilvl w:val="0"/>
          <w:numId w:val="12"/>
        </w:numPr>
        <w:tabs>
          <w:tab w:val="clear" w:pos="0"/>
          <w:tab w:val="clear" w:pos="2160"/>
          <w:tab w:val="left" w:pos="1080"/>
        </w:tabs>
        <w:ind w:left="1440"/>
        <w:rPr>
          <w:rFonts w:ascii="Arial" w:hAnsi="Arial" w:cs="Arial"/>
          <w:sz w:val="22"/>
          <w:szCs w:val="22"/>
        </w:rPr>
      </w:pPr>
      <w:r w:rsidRPr="004A351D">
        <w:rPr>
          <w:rFonts w:ascii="Arial" w:hAnsi="Arial" w:cs="Arial"/>
          <w:sz w:val="22"/>
          <w:szCs w:val="22"/>
        </w:rPr>
        <w:t>Finish:</w:t>
      </w:r>
      <w:r w:rsidR="00B454E5" w:rsidRPr="004A351D">
        <w:rPr>
          <w:rFonts w:ascii="Arial" w:hAnsi="Arial" w:cs="Arial"/>
          <w:sz w:val="22"/>
          <w:szCs w:val="22"/>
        </w:rPr>
        <w:t xml:space="preserve"> Chemical resistant </w:t>
      </w:r>
      <w:r w:rsidRPr="004A351D">
        <w:rPr>
          <w:rFonts w:ascii="Arial" w:hAnsi="Arial" w:cs="Arial"/>
          <w:sz w:val="22"/>
          <w:szCs w:val="22"/>
        </w:rPr>
        <w:t xml:space="preserve">urethane </w:t>
      </w:r>
      <w:r w:rsidR="00B454E5" w:rsidRPr="004A351D">
        <w:rPr>
          <w:rFonts w:ascii="Arial" w:hAnsi="Arial" w:cs="Arial"/>
          <w:sz w:val="22"/>
          <w:szCs w:val="22"/>
        </w:rPr>
        <w:t>powder paint finish in manufacturer's standard color to be selected.</w:t>
      </w:r>
    </w:p>
    <w:p w:rsidR="00B454E5" w:rsidRPr="004A351D" w:rsidRDefault="00B454E5" w:rsidP="00B3770C">
      <w:pPr>
        <w:tabs>
          <w:tab w:val="left" w:pos="720"/>
          <w:tab w:val="left" w:pos="1080"/>
          <w:tab w:val="left" w:pos="1440"/>
        </w:tabs>
        <w:suppressAutoHyphens/>
        <w:ind w:left="1440" w:hanging="1800"/>
        <w:rPr>
          <w:rFonts w:ascii="Arial" w:hAnsi="Arial" w:cs="Arial"/>
          <w:sz w:val="22"/>
          <w:szCs w:val="22"/>
        </w:rPr>
      </w:pPr>
    </w:p>
    <w:p w:rsidR="00B454E5" w:rsidRPr="004A351D" w:rsidRDefault="00B454E5" w:rsidP="00B3770C">
      <w:pPr>
        <w:tabs>
          <w:tab w:val="left" w:pos="720"/>
          <w:tab w:val="left" w:pos="1080"/>
          <w:tab w:val="left" w:pos="1440"/>
        </w:tabs>
        <w:suppressAutoHyphens/>
        <w:ind w:left="1440" w:hanging="1800"/>
        <w:rPr>
          <w:rFonts w:ascii="Arial" w:hAnsi="Arial" w:cs="Arial"/>
          <w:sz w:val="22"/>
          <w:szCs w:val="22"/>
        </w:rPr>
      </w:pPr>
      <w:r w:rsidRPr="004A351D">
        <w:rPr>
          <w:rFonts w:ascii="Arial" w:hAnsi="Arial" w:cs="Arial"/>
          <w:sz w:val="22"/>
          <w:szCs w:val="22"/>
        </w:rPr>
        <w:tab/>
        <w:t>B.</w:t>
      </w:r>
      <w:r w:rsidRPr="004A351D">
        <w:rPr>
          <w:rFonts w:ascii="Arial" w:hAnsi="Arial" w:cs="Arial"/>
          <w:sz w:val="22"/>
          <w:szCs w:val="22"/>
        </w:rPr>
        <w:tab/>
        <w:t>Cantilever Table/Shelf Frame:</w:t>
      </w:r>
    </w:p>
    <w:p w:rsidR="00131A1A" w:rsidRPr="004A351D" w:rsidRDefault="00B454E5" w:rsidP="00B3770C">
      <w:pPr>
        <w:numPr>
          <w:ilvl w:val="3"/>
          <w:numId w:val="13"/>
        </w:numPr>
        <w:tabs>
          <w:tab w:val="clear" w:pos="3960"/>
          <w:tab w:val="left" w:pos="-720"/>
          <w:tab w:val="left" w:pos="720"/>
          <w:tab w:val="left" w:pos="1080"/>
          <w:tab w:val="left" w:pos="1440"/>
        </w:tabs>
        <w:suppressAutoHyphens/>
        <w:ind w:hanging="2880"/>
        <w:rPr>
          <w:rFonts w:ascii="Arial" w:hAnsi="Arial" w:cs="Arial"/>
          <w:sz w:val="22"/>
          <w:szCs w:val="22"/>
        </w:rPr>
      </w:pPr>
      <w:r w:rsidRPr="004A351D">
        <w:rPr>
          <w:rFonts w:ascii="Arial" w:hAnsi="Arial" w:cs="Arial"/>
          <w:sz w:val="22"/>
          <w:szCs w:val="22"/>
        </w:rPr>
        <w:t>Nominal table frame dimensions:</w:t>
      </w:r>
    </w:p>
    <w:p w:rsidR="00131A1A" w:rsidRPr="004A351D" w:rsidRDefault="00B454E5" w:rsidP="00B3770C">
      <w:pPr>
        <w:numPr>
          <w:ilvl w:val="4"/>
          <w:numId w:val="13"/>
        </w:numPr>
        <w:tabs>
          <w:tab w:val="clear" w:pos="4680"/>
          <w:tab w:val="left" w:pos="-720"/>
          <w:tab w:val="left" w:pos="720"/>
          <w:tab w:val="left" w:pos="1080"/>
          <w:tab w:val="left" w:pos="1440"/>
          <w:tab w:val="left" w:pos="1800"/>
        </w:tabs>
        <w:suppressAutoHyphens/>
        <w:ind w:hanging="3240"/>
        <w:rPr>
          <w:rFonts w:ascii="Arial" w:hAnsi="Arial" w:cs="Arial"/>
          <w:sz w:val="22"/>
          <w:szCs w:val="22"/>
        </w:rPr>
      </w:pPr>
      <w:r w:rsidRPr="004A351D">
        <w:rPr>
          <w:rFonts w:ascii="Arial" w:hAnsi="Arial" w:cs="Arial"/>
          <w:sz w:val="22"/>
          <w:szCs w:val="22"/>
        </w:rPr>
        <w:t>Width:</w:t>
      </w:r>
      <w:r w:rsidR="00D25071" w:rsidRPr="004A351D">
        <w:rPr>
          <w:rFonts w:ascii="Arial" w:hAnsi="Arial" w:cs="Arial"/>
          <w:sz w:val="22"/>
          <w:szCs w:val="22"/>
        </w:rPr>
        <w:t xml:space="preserve"> </w:t>
      </w:r>
      <w:r w:rsidR="00824D83" w:rsidRPr="004A351D">
        <w:rPr>
          <w:rFonts w:ascii="Arial" w:hAnsi="Arial" w:cs="Arial"/>
          <w:sz w:val="22"/>
          <w:szCs w:val="22"/>
        </w:rPr>
        <w:t xml:space="preserve">[30”] </w:t>
      </w:r>
      <w:r w:rsidRPr="004A351D">
        <w:rPr>
          <w:rFonts w:ascii="Arial" w:hAnsi="Arial" w:cs="Arial"/>
          <w:sz w:val="22"/>
          <w:szCs w:val="22"/>
        </w:rPr>
        <w:t xml:space="preserve">[36"] [48"] [60"] </w:t>
      </w:r>
      <w:r w:rsidR="00824D83" w:rsidRPr="004A351D">
        <w:rPr>
          <w:rFonts w:ascii="Arial" w:hAnsi="Arial" w:cs="Arial"/>
          <w:sz w:val="22"/>
          <w:szCs w:val="22"/>
        </w:rPr>
        <w:t>[72”]</w:t>
      </w:r>
    </w:p>
    <w:p w:rsidR="00131A1A" w:rsidRPr="004A351D" w:rsidRDefault="00B454E5" w:rsidP="00B3770C">
      <w:pPr>
        <w:numPr>
          <w:ilvl w:val="4"/>
          <w:numId w:val="13"/>
        </w:numPr>
        <w:tabs>
          <w:tab w:val="clear" w:pos="4680"/>
          <w:tab w:val="left" w:pos="-720"/>
          <w:tab w:val="left" w:pos="720"/>
          <w:tab w:val="left" w:pos="1080"/>
          <w:tab w:val="left" w:pos="1440"/>
          <w:tab w:val="left" w:pos="1800"/>
        </w:tabs>
        <w:suppressAutoHyphens/>
        <w:ind w:hanging="3240"/>
        <w:rPr>
          <w:rFonts w:ascii="Arial" w:hAnsi="Arial" w:cs="Arial"/>
          <w:sz w:val="22"/>
          <w:szCs w:val="22"/>
        </w:rPr>
      </w:pPr>
      <w:r w:rsidRPr="004A351D">
        <w:rPr>
          <w:rFonts w:ascii="Arial" w:hAnsi="Arial" w:cs="Arial"/>
          <w:sz w:val="22"/>
          <w:szCs w:val="22"/>
        </w:rPr>
        <w:t>Depth:</w:t>
      </w:r>
      <w:r w:rsidR="00D25071" w:rsidRPr="004A351D">
        <w:rPr>
          <w:rFonts w:ascii="Arial" w:hAnsi="Arial" w:cs="Arial"/>
          <w:sz w:val="22"/>
          <w:szCs w:val="22"/>
        </w:rPr>
        <w:t xml:space="preserve"> </w:t>
      </w:r>
      <w:r w:rsidRPr="004A351D">
        <w:rPr>
          <w:rFonts w:ascii="Arial" w:hAnsi="Arial" w:cs="Arial"/>
          <w:sz w:val="22"/>
          <w:szCs w:val="22"/>
        </w:rPr>
        <w:t>[18”] [</w:t>
      </w:r>
      <w:r w:rsidR="00855777" w:rsidRPr="004A351D">
        <w:rPr>
          <w:rFonts w:ascii="Arial" w:hAnsi="Arial" w:cs="Arial"/>
          <w:sz w:val="22"/>
          <w:szCs w:val="22"/>
        </w:rPr>
        <w:t>30</w:t>
      </w:r>
      <w:r w:rsidRPr="004A351D">
        <w:rPr>
          <w:rFonts w:ascii="Arial" w:hAnsi="Arial" w:cs="Arial"/>
          <w:sz w:val="22"/>
          <w:szCs w:val="22"/>
        </w:rPr>
        <w:t>"].</w:t>
      </w:r>
    </w:p>
    <w:p w:rsidR="00131A1A" w:rsidRPr="004A351D" w:rsidRDefault="00B454E5" w:rsidP="00B3770C">
      <w:pPr>
        <w:numPr>
          <w:ilvl w:val="4"/>
          <w:numId w:val="13"/>
        </w:numPr>
        <w:tabs>
          <w:tab w:val="clear" w:pos="4680"/>
          <w:tab w:val="left" w:pos="-720"/>
          <w:tab w:val="left" w:pos="720"/>
          <w:tab w:val="left" w:pos="1080"/>
          <w:tab w:val="left" w:pos="1440"/>
          <w:tab w:val="left" w:pos="1800"/>
        </w:tabs>
        <w:suppressAutoHyphens/>
        <w:ind w:hanging="3240"/>
        <w:rPr>
          <w:rFonts w:ascii="Arial" w:hAnsi="Arial" w:cs="Arial"/>
          <w:sz w:val="22"/>
          <w:szCs w:val="22"/>
        </w:rPr>
      </w:pPr>
      <w:r w:rsidRPr="004A351D">
        <w:rPr>
          <w:rFonts w:ascii="Arial" w:hAnsi="Arial" w:cs="Arial"/>
          <w:sz w:val="22"/>
          <w:szCs w:val="22"/>
        </w:rPr>
        <w:t>Height: [</w:t>
      </w:r>
      <w:r w:rsidR="00855777" w:rsidRPr="004A351D">
        <w:rPr>
          <w:rFonts w:ascii="Arial" w:hAnsi="Arial" w:cs="Arial"/>
          <w:sz w:val="22"/>
          <w:szCs w:val="22"/>
        </w:rPr>
        <w:t>6</w:t>
      </w:r>
      <w:r w:rsidR="00E77AA0" w:rsidRPr="004A351D">
        <w:rPr>
          <w:rFonts w:ascii="Arial" w:hAnsi="Arial" w:cs="Arial"/>
          <w:sz w:val="22"/>
          <w:szCs w:val="22"/>
        </w:rPr>
        <w:t>.5</w:t>
      </w:r>
      <w:r w:rsidRPr="004A351D">
        <w:rPr>
          <w:rFonts w:ascii="Arial" w:hAnsi="Arial" w:cs="Arial"/>
          <w:sz w:val="22"/>
          <w:szCs w:val="22"/>
        </w:rPr>
        <w:t>"].</w:t>
      </w:r>
    </w:p>
    <w:p w:rsidR="00131A1A" w:rsidRPr="004A351D" w:rsidRDefault="00B454E5" w:rsidP="00B3770C">
      <w:pPr>
        <w:numPr>
          <w:ilvl w:val="3"/>
          <w:numId w:val="13"/>
        </w:numPr>
        <w:tabs>
          <w:tab w:val="clear" w:pos="3960"/>
          <w:tab w:val="left" w:pos="-720"/>
          <w:tab w:val="left" w:pos="720"/>
          <w:tab w:val="left" w:pos="1080"/>
          <w:tab w:val="left" w:pos="1440"/>
          <w:tab w:val="left" w:pos="1800"/>
        </w:tabs>
        <w:suppressAutoHyphens/>
        <w:ind w:hanging="2880"/>
        <w:rPr>
          <w:rFonts w:ascii="Arial" w:hAnsi="Arial" w:cs="Arial"/>
          <w:sz w:val="22"/>
          <w:szCs w:val="22"/>
        </w:rPr>
      </w:pPr>
      <w:r w:rsidRPr="004A351D">
        <w:rPr>
          <w:rFonts w:ascii="Arial" w:hAnsi="Arial" w:cs="Arial"/>
          <w:sz w:val="22"/>
          <w:szCs w:val="22"/>
        </w:rPr>
        <w:t>Capable of vertical adjustment in one-inch increments.</w:t>
      </w:r>
    </w:p>
    <w:p w:rsidR="00131A1A" w:rsidRPr="004A351D" w:rsidRDefault="00B454E5" w:rsidP="00B3770C">
      <w:pPr>
        <w:numPr>
          <w:ilvl w:val="3"/>
          <w:numId w:val="13"/>
        </w:numPr>
        <w:tabs>
          <w:tab w:val="clear" w:pos="3960"/>
          <w:tab w:val="left" w:pos="-720"/>
          <w:tab w:val="left" w:pos="720"/>
          <w:tab w:val="left" w:pos="1080"/>
          <w:tab w:val="left" w:pos="1440"/>
          <w:tab w:val="left" w:pos="1800"/>
        </w:tabs>
        <w:suppressAutoHyphens/>
        <w:ind w:left="1440"/>
        <w:rPr>
          <w:rFonts w:ascii="Arial" w:hAnsi="Arial" w:cs="Arial"/>
          <w:sz w:val="22"/>
          <w:szCs w:val="22"/>
        </w:rPr>
      </w:pPr>
      <w:r w:rsidRPr="004A351D">
        <w:rPr>
          <w:rFonts w:ascii="Arial" w:hAnsi="Arial" w:cs="Arial"/>
          <w:sz w:val="22"/>
          <w:szCs w:val="22"/>
        </w:rPr>
        <w:t>Support arm bracket:</w:t>
      </w:r>
      <w:r w:rsidR="00D25071" w:rsidRPr="004A351D">
        <w:rPr>
          <w:rFonts w:ascii="Arial" w:hAnsi="Arial" w:cs="Arial"/>
          <w:sz w:val="22"/>
          <w:szCs w:val="22"/>
        </w:rPr>
        <w:t xml:space="preserve"> </w:t>
      </w:r>
      <w:r w:rsidRPr="004A351D">
        <w:rPr>
          <w:rFonts w:ascii="Arial" w:hAnsi="Arial" w:cs="Arial"/>
          <w:sz w:val="22"/>
          <w:szCs w:val="22"/>
        </w:rPr>
        <w:t xml:space="preserve">Support frame of </w:t>
      </w:r>
      <w:r w:rsidR="00710EF0" w:rsidRPr="004A351D">
        <w:rPr>
          <w:rFonts w:ascii="Arial" w:hAnsi="Arial" w:cs="Arial"/>
          <w:sz w:val="22"/>
          <w:szCs w:val="22"/>
        </w:rPr>
        <w:t>7-gauge cold rolled steel</w:t>
      </w:r>
      <w:r w:rsidR="00AF6001" w:rsidRPr="004A351D">
        <w:rPr>
          <w:rFonts w:ascii="Arial" w:hAnsi="Arial" w:cs="Arial"/>
          <w:sz w:val="22"/>
          <w:szCs w:val="22"/>
        </w:rPr>
        <w:t xml:space="preserve"> plates </w:t>
      </w:r>
      <w:r w:rsidRPr="004A351D">
        <w:rPr>
          <w:rFonts w:ascii="Arial" w:hAnsi="Arial" w:cs="Arial"/>
          <w:sz w:val="22"/>
          <w:szCs w:val="22"/>
        </w:rPr>
        <w:t>that incorporates four mechanically fastened machine bolts that interlock into a machine trended welded lock nut.</w:t>
      </w:r>
    </w:p>
    <w:p w:rsidR="00131A1A" w:rsidRPr="004A351D" w:rsidRDefault="00B454E5" w:rsidP="00B3770C">
      <w:pPr>
        <w:numPr>
          <w:ilvl w:val="3"/>
          <w:numId w:val="13"/>
        </w:numPr>
        <w:tabs>
          <w:tab w:val="clear" w:pos="3960"/>
          <w:tab w:val="left" w:pos="-720"/>
          <w:tab w:val="left" w:pos="720"/>
          <w:tab w:val="left" w:pos="1080"/>
          <w:tab w:val="left" w:pos="1440"/>
          <w:tab w:val="left" w:pos="1800"/>
        </w:tabs>
        <w:suppressAutoHyphens/>
        <w:ind w:left="1440"/>
        <w:rPr>
          <w:rFonts w:ascii="Arial" w:hAnsi="Arial" w:cs="Arial"/>
          <w:sz w:val="22"/>
          <w:szCs w:val="22"/>
        </w:rPr>
      </w:pPr>
      <w:r w:rsidRPr="004A351D">
        <w:rPr>
          <w:rFonts w:ascii="Arial" w:hAnsi="Arial" w:cs="Arial"/>
          <w:sz w:val="22"/>
          <w:szCs w:val="22"/>
        </w:rPr>
        <w:t xml:space="preserve">Cantilever table frame shall provide </w:t>
      </w:r>
      <w:r w:rsidR="00E77AA0" w:rsidRPr="004A351D">
        <w:rPr>
          <w:rFonts w:ascii="Arial" w:hAnsi="Arial" w:cs="Arial"/>
          <w:sz w:val="22"/>
          <w:szCs w:val="22"/>
        </w:rPr>
        <w:t xml:space="preserve">aluminum </w:t>
      </w:r>
      <w:r w:rsidRPr="004A351D">
        <w:rPr>
          <w:rFonts w:ascii="Arial" w:hAnsi="Arial" w:cs="Arial"/>
          <w:sz w:val="22"/>
          <w:szCs w:val="22"/>
        </w:rPr>
        <w:t xml:space="preserve">support channels from </w:t>
      </w:r>
      <w:r w:rsidR="00E77AA0" w:rsidRPr="004A351D">
        <w:rPr>
          <w:rFonts w:ascii="Arial" w:hAnsi="Arial" w:cs="Arial"/>
          <w:sz w:val="22"/>
          <w:szCs w:val="22"/>
        </w:rPr>
        <w:t xml:space="preserve">rolling </w:t>
      </w:r>
      <w:r w:rsidRPr="004A351D">
        <w:rPr>
          <w:rFonts w:ascii="Arial" w:hAnsi="Arial" w:cs="Arial"/>
          <w:sz w:val="22"/>
          <w:szCs w:val="22"/>
        </w:rPr>
        <w:t>suspended cabinets can be hung and adjusted horizontally.</w:t>
      </w:r>
    </w:p>
    <w:p w:rsidR="00131A1A" w:rsidRPr="004A351D" w:rsidRDefault="00131A1A" w:rsidP="00B3770C">
      <w:pPr>
        <w:numPr>
          <w:ilvl w:val="3"/>
          <w:numId w:val="13"/>
        </w:numPr>
        <w:tabs>
          <w:tab w:val="clear" w:pos="3960"/>
          <w:tab w:val="left" w:pos="-720"/>
          <w:tab w:val="left" w:pos="720"/>
          <w:tab w:val="left" w:pos="1080"/>
          <w:tab w:val="left" w:pos="1440"/>
          <w:tab w:val="left" w:pos="1800"/>
        </w:tabs>
        <w:suppressAutoHyphens/>
        <w:ind w:left="1440"/>
        <w:rPr>
          <w:rFonts w:ascii="Arial" w:hAnsi="Arial" w:cs="Arial"/>
          <w:sz w:val="22"/>
          <w:szCs w:val="22"/>
        </w:rPr>
      </w:pPr>
      <w:r w:rsidRPr="004A351D">
        <w:rPr>
          <w:rFonts w:ascii="Arial" w:hAnsi="Arial" w:cs="Arial"/>
          <w:sz w:val="22"/>
          <w:szCs w:val="22"/>
        </w:rPr>
        <w:t>Weight capacity:</w:t>
      </w:r>
    </w:p>
    <w:p w:rsidR="00131A1A" w:rsidRPr="004A351D" w:rsidRDefault="00B454E5" w:rsidP="00B3770C">
      <w:pPr>
        <w:numPr>
          <w:ilvl w:val="4"/>
          <w:numId w:val="13"/>
        </w:numPr>
        <w:tabs>
          <w:tab w:val="left" w:pos="-720"/>
          <w:tab w:val="left" w:pos="720"/>
          <w:tab w:val="left" w:pos="1080"/>
          <w:tab w:val="left" w:pos="1440"/>
          <w:tab w:val="left" w:pos="1800"/>
        </w:tabs>
        <w:suppressAutoHyphens/>
        <w:ind w:hanging="3240"/>
        <w:rPr>
          <w:rFonts w:ascii="Arial" w:hAnsi="Arial" w:cs="Arial"/>
          <w:sz w:val="22"/>
          <w:szCs w:val="22"/>
        </w:rPr>
      </w:pPr>
      <w:r w:rsidRPr="004A351D">
        <w:rPr>
          <w:rFonts w:ascii="Arial" w:hAnsi="Arial" w:cs="Arial"/>
          <w:sz w:val="22"/>
          <w:szCs w:val="22"/>
        </w:rPr>
        <w:t>Total equipment rack plus 2</w:t>
      </w:r>
      <w:r w:rsidR="00D779E2" w:rsidRPr="004A351D">
        <w:rPr>
          <w:rFonts w:ascii="Arial" w:hAnsi="Arial" w:cs="Arial"/>
          <w:sz w:val="22"/>
          <w:szCs w:val="22"/>
        </w:rPr>
        <w:t>60</w:t>
      </w:r>
      <w:r w:rsidR="00131A1A" w:rsidRPr="004A351D">
        <w:rPr>
          <w:rFonts w:ascii="Arial" w:hAnsi="Arial" w:cs="Arial"/>
          <w:sz w:val="22"/>
          <w:szCs w:val="22"/>
        </w:rPr>
        <w:t>0 pounds.</w:t>
      </w:r>
    </w:p>
    <w:p w:rsidR="00131A1A" w:rsidRPr="004A351D" w:rsidRDefault="00B454E5" w:rsidP="00B3770C">
      <w:pPr>
        <w:numPr>
          <w:ilvl w:val="4"/>
          <w:numId w:val="13"/>
        </w:numPr>
        <w:tabs>
          <w:tab w:val="clear" w:pos="4680"/>
          <w:tab w:val="left" w:pos="-720"/>
          <w:tab w:val="left" w:pos="720"/>
          <w:tab w:val="left" w:pos="1080"/>
          <w:tab w:val="left" w:pos="1440"/>
          <w:tab w:val="left" w:pos="1800"/>
        </w:tabs>
        <w:suppressAutoHyphens/>
        <w:ind w:hanging="3240"/>
        <w:rPr>
          <w:rFonts w:ascii="Arial" w:hAnsi="Arial" w:cs="Arial"/>
          <w:sz w:val="22"/>
          <w:szCs w:val="22"/>
        </w:rPr>
      </w:pPr>
      <w:r w:rsidRPr="004A351D">
        <w:rPr>
          <w:rFonts w:ascii="Arial" w:hAnsi="Arial" w:cs="Arial"/>
          <w:sz w:val="22"/>
          <w:szCs w:val="22"/>
        </w:rPr>
        <w:t xml:space="preserve">Work surface plus </w:t>
      </w:r>
      <w:r w:rsidR="00855777" w:rsidRPr="004A351D">
        <w:rPr>
          <w:rFonts w:ascii="Arial" w:hAnsi="Arial" w:cs="Arial"/>
          <w:sz w:val="22"/>
          <w:szCs w:val="22"/>
        </w:rPr>
        <w:t>1000</w:t>
      </w:r>
      <w:r w:rsidRPr="004A351D">
        <w:rPr>
          <w:rFonts w:ascii="Arial" w:hAnsi="Arial" w:cs="Arial"/>
          <w:sz w:val="22"/>
          <w:szCs w:val="22"/>
        </w:rPr>
        <w:t xml:space="preserve"> pounds.</w:t>
      </w:r>
    </w:p>
    <w:p w:rsidR="00131A1A" w:rsidRPr="004A351D" w:rsidRDefault="00B454E5" w:rsidP="00B3770C">
      <w:pPr>
        <w:numPr>
          <w:ilvl w:val="4"/>
          <w:numId w:val="13"/>
        </w:numPr>
        <w:tabs>
          <w:tab w:val="clear" w:pos="4680"/>
          <w:tab w:val="left" w:pos="-720"/>
          <w:tab w:val="left" w:pos="720"/>
          <w:tab w:val="left" w:pos="1080"/>
          <w:tab w:val="left" w:pos="1440"/>
          <w:tab w:val="left" w:pos="1800"/>
        </w:tabs>
        <w:suppressAutoHyphens/>
        <w:ind w:hanging="3240"/>
        <w:rPr>
          <w:rFonts w:ascii="Arial" w:hAnsi="Arial" w:cs="Arial"/>
          <w:sz w:val="22"/>
          <w:szCs w:val="22"/>
        </w:rPr>
      </w:pPr>
      <w:r w:rsidRPr="004A351D">
        <w:rPr>
          <w:rFonts w:ascii="Arial" w:hAnsi="Arial" w:cs="Arial"/>
          <w:sz w:val="22"/>
          <w:szCs w:val="22"/>
        </w:rPr>
        <w:t>Shelf unit plus 550 pounds.</w:t>
      </w:r>
    </w:p>
    <w:p w:rsidR="00D779E2" w:rsidRPr="004A351D" w:rsidRDefault="00D779E2" w:rsidP="00B3770C">
      <w:pPr>
        <w:numPr>
          <w:ilvl w:val="4"/>
          <w:numId w:val="13"/>
        </w:numPr>
        <w:tabs>
          <w:tab w:val="clear" w:pos="4680"/>
          <w:tab w:val="left" w:pos="-720"/>
          <w:tab w:val="left" w:pos="720"/>
          <w:tab w:val="left" w:pos="1080"/>
          <w:tab w:val="left" w:pos="1440"/>
          <w:tab w:val="left" w:pos="1800"/>
        </w:tabs>
        <w:suppressAutoHyphens/>
        <w:ind w:hanging="3240"/>
        <w:rPr>
          <w:rFonts w:ascii="Arial" w:hAnsi="Arial" w:cs="Arial"/>
          <w:sz w:val="22"/>
          <w:szCs w:val="22"/>
        </w:rPr>
      </w:pPr>
      <w:r w:rsidRPr="004A351D">
        <w:rPr>
          <w:rFonts w:ascii="Arial" w:hAnsi="Arial" w:cs="Arial"/>
          <w:sz w:val="22"/>
          <w:szCs w:val="22"/>
        </w:rPr>
        <w:t>Lower shelf plus 440 pounds.</w:t>
      </w:r>
    </w:p>
    <w:p w:rsidR="00B454E5" w:rsidRPr="004A351D" w:rsidRDefault="00D25071" w:rsidP="00B3770C">
      <w:pPr>
        <w:numPr>
          <w:ilvl w:val="3"/>
          <w:numId w:val="13"/>
        </w:numPr>
        <w:tabs>
          <w:tab w:val="clear" w:pos="3960"/>
          <w:tab w:val="left" w:pos="-720"/>
          <w:tab w:val="left" w:pos="720"/>
          <w:tab w:val="left" w:pos="1080"/>
          <w:tab w:val="left" w:pos="1440"/>
          <w:tab w:val="left" w:pos="1800"/>
        </w:tabs>
        <w:suppressAutoHyphens/>
        <w:ind w:left="1440"/>
        <w:rPr>
          <w:rFonts w:ascii="Arial" w:hAnsi="Arial" w:cs="Arial"/>
          <w:sz w:val="22"/>
          <w:szCs w:val="22"/>
        </w:rPr>
      </w:pPr>
      <w:r w:rsidRPr="004A351D">
        <w:rPr>
          <w:rFonts w:ascii="Arial" w:hAnsi="Arial" w:cs="Arial"/>
          <w:sz w:val="22"/>
          <w:szCs w:val="22"/>
        </w:rPr>
        <w:t>Work surface</w:t>
      </w:r>
      <w:r w:rsidR="00B454E5" w:rsidRPr="004A351D">
        <w:rPr>
          <w:rFonts w:ascii="Arial" w:hAnsi="Arial" w:cs="Arial"/>
          <w:sz w:val="22"/>
          <w:szCs w:val="22"/>
        </w:rPr>
        <w:t xml:space="preserve"> and shelf materials shall be available in phenolic resin</w:t>
      </w:r>
      <w:r w:rsidR="00855777" w:rsidRPr="004A351D">
        <w:rPr>
          <w:rFonts w:ascii="Arial" w:hAnsi="Arial" w:cs="Arial"/>
          <w:sz w:val="22"/>
          <w:szCs w:val="22"/>
        </w:rPr>
        <w:t xml:space="preserve"> and </w:t>
      </w:r>
      <w:r w:rsidR="00B454E5" w:rsidRPr="004A351D">
        <w:rPr>
          <w:rFonts w:ascii="Arial" w:hAnsi="Arial" w:cs="Arial"/>
          <w:sz w:val="22"/>
          <w:szCs w:val="22"/>
        </w:rPr>
        <w:t xml:space="preserve">epoxy resin options. </w:t>
      </w:r>
    </w:p>
    <w:p w:rsidR="004A3B36" w:rsidRPr="004A351D" w:rsidRDefault="004A3B36" w:rsidP="00DF5BF7">
      <w:pPr>
        <w:tabs>
          <w:tab w:val="left" w:pos="720"/>
          <w:tab w:val="left" w:pos="1080"/>
          <w:tab w:val="left" w:pos="1440"/>
        </w:tabs>
        <w:suppressAutoHyphens/>
        <w:ind w:left="1440" w:hanging="1440"/>
        <w:rPr>
          <w:rFonts w:ascii="Arial" w:hAnsi="Arial" w:cs="Arial"/>
          <w:sz w:val="22"/>
          <w:szCs w:val="22"/>
        </w:rPr>
      </w:pPr>
    </w:p>
    <w:p w:rsidR="00B454E5" w:rsidRPr="004A351D" w:rsidRDefault="00B3770C" w:rsidP="00DF5BF7">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 xml:space="preserve"> </w:t>
      </w:r>
      <w:r w:rsidR="00131A1A" w:rsidRPr="004A351D">
        <w:rPr>
          <w:rFonts w:ascii="Arial" w:hAnsi="Arial" w:cs="Arial"/>
          <w:b/>
          <w:bCs/>
          <w:sz w:val="22"/>
          <w:szCs w:val="22"/>
        </w:rPr>
        <w:t>2.03</w:t>
      </w:r>
      <w:r w:rsidR="00131A1A" w:rsidRPr="004A351D">
        <w:rPr>
          <w:rFonts w:ascii="Arial" w:hAnsi="Arial" w:cs="Arial"/>
          <w:b/>
          <w:bCs/>
          <w:sz w:val="22"/>
          <w:szCs w:val="22"/>
        </w:rPr>
        <w:tab/>
      </w:r>
      <w:r w:rsidR="00B454E5" w:rsidRPr="004A351D">
        <w:rPr>
          <w:rFonts w:ascii="Arial" w:hAnsi="Arial" w:cs="Arial"/>
          <w:b/>
          <w:bCs/>
          <w:sz w:val="22"/>
          <w:szCs w:val="22"/>
        </w:rPr>
        <w:t xml:space="preserve">SUPPORT STRUCTURES </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131A1A" w:rsidRPr="004A351D" w:rsidRDefault="00B454E5" w:rsidP="00B3770C">
      <w:pPr>
        <w:tabs>
          <w:tab w:val="left" w:pos="-720"/>
          <w:tab w:val="left" w:pos="720"/>
          <w:tab w:val="left" w:pos="1080"/>
        </w:tabs>
        <w:suppressAutoHyphens/>
        <w:ind w:left="720"/>
        <w:rPr>
          <w:rFonts w:ascii="Arial" w:hAnsi="Arial" w:cs="Arial"/>
          <w:sz w:val="22"/>
          <w:szCs w:val="22"/>
        </w:rPr>
      </w:pPr>
      <w:r w:rsidRPr="004A351D">
        <w:rPr>
          <w:rFonts w:ascii="Arial" w:hAnsi="Arial" w:cs="Arial"/>
          <w:sz w:val="22"/>
          <w:szCs w:val="22"/>
        </w:rPr>
        <w:t>General requirements for equipment rack and cantilevered type support structures:</w:t>
      </w:r>
    </w:p>
    <w:p w:rsidR="00131A1A" w:rsidRPr="004A351D" w:rsidRDefault="00B454E5" w:rsidP="00B3770C">
      <w:pPr>
        <w:numPr>
          <w:ilvl w:val="0"/>
          <w:numId w:val="17"/>
        </w:numPr>
        <w:tabs>
          <w:tab w:val="clear" w:pos="3960"/>
          <w:tab w:val="left" w:pos="-720"/>
          <w:tab w:val="left" w:pos="720"/>
          <w:tab w:val="left" w:pos="1080"/>
          <w:tab w:val="left" w:pos="1440"/>
          <w:tab w:val="left" w:pos="1530"/>
        </w:tabs>
        <w:suppressAutoHyphens/>
        <w:ind w:left="1440"/>
        <w:rPr>
          <w:rFonts w:ascii="Arial" w:hAnsi="Arial" w:cs="Arial"/>
          <w:sz w:val="22"/>
          <w:szCs w:val="22"/>
        </w:rPr>
      </w:pPr>
      <w:r w:rsidRPr="004A351D">
        <w:rPr>
          <w:rFonts w:ascii="Arial" w:hAnsi="Arial" w:cs="Arial"/>
          <w:sz w:val="22"/>
          <w:szCs w:val="22"/>
        </w:rPr>
        <w:t>Riser uprights:</w:t>
      </w:r>
      <w:r w:rsidR="00D25071" w:rsidRPr="004A351D">
        <w:rPr>
          <w:rFonts w:ascii="Arial" w:hAnsi="Arial" w:cs="Arial"/>
          <w:sz w:val="22"/>
          <w:szCs w:val="22"/>
        </w:rPr>
        <w:t xml:space="preserve"> </w:t>
      </w:r>
      <w:r w:rsidR="00855777" w:rsidRPr="004A351D">
        <w:rPr>
          <w:rFonts w:ascii="Arial" w:hAnsi="Arial" w:cs="Arial"/>
          <w:sz w:val="22"/>
          <w:szCs w:val="22"/>
        </w:rPr>
        <w:t>7</w:t>
      </w:r>
      <w:r w:rsidR="00E77AA0" w:rsidRPr="004A351D">
        <w:rPr>
          <w:rFonts w:ascii="Arial" w:hAnsi="Arial" w:cs="Arial"/>
          <w:sz w:val="22"/>
          <w:szCs w:val="22"/>
        </w:rPr>
        <w:t>-</w:t>
      </w:r>
      <w:r w:rsidRPr="004A351D">
        <w:rPr>
          <w:rFonts w:ascii="Arial" w:hAnsi="Arial" w:cs="Arial"/>
          <w:sz w:val="22"/>
          <w:szCs w:val="22"/>
        </w:rPr>
        <w:t xml:space="preserve">gauge </w:t>
      </w:r>
      <w:r w:rsidR="00855777" w:rsidRPr="004A351D">
        <w:rPr>
          <w:rFonts w:ascii="Arial" w:hAnsi="Arial" w:cs="Arial"/>
          <w:sz w:val="22"/>
          <w:szCs w:val="22"/>
        </w:rPr>
        <w:t xml:space="preserve">extruded aluminum </w:t>
      </w:r>
      <w:r w:rsidRPr="004A351D">
        <w:rPr>
          <w:rFonts w:ascii="Arial" w:hAnsi="Arial" w:cs="Arial"/>
          <w:sz w:val="22"/>
          <w:szCs w:val="22"/>
        </w:rPr>
        <w:t>supplied</w:t>
      </w:r>
      <w:r w:rsidR="00AF6001" w:rsidRPr="004A351D">
        <w:rPr>
          <w:rFonts w:ascii="Arial" w:hAnsi="Arial" w:cs="Arial"/>
          <w:sz w:val="22"/>
          <w:szCs w:val="22"/>
        </w:rPr>
        <w:t xml:space="preserve"> </w:t>
      </w:r>
      <w:r w:rsidRPr="004A351D">
        <w:rPr>
          <w:rFonts w:ascii="Arial" w:hAnsi="Arial" w:cs="Arial"/>
          <w:sz w:val="22"/>
          <w:szCs w:val="22"/>
        </w:rPr>
        <w:t>with two</w:t>
      </w:r>
      <w:r w:rsidR="00D25071" w:rsidRPr="004A351D">
        <w:rPr>
          <w:rFonts w:ascii="Arial" w:hAnsi="Arial" w:cs="Arial"/>
          <w:sz w:val="22"/>
          <w:szCs w:val="22"/>
        </w:rPr>
        <w:t xml:space="preserve"> </w:t>
      </w:r>
      <w:r w:rsidRPr="004A351D">
        <w:rPr>
          <w:rFonts w:ascii="Arial" w:hAnsi="Arial" w:cs="Arial"/>
          <w:sz w:val="22"/>
          <w:szCs w:val="22"/>
        </w:rPr>
        <w:t xml:space="preserve">parallel rows of machine </w:t>
      </w:r>
      <w:r w:rsidR="00D779E2" w:rsidRPr="004A351D">
        <w:rPr>
          <w:rFonts w:ascii="Arial" w:hAnsi="Arial" w:cs="Arial"/>
          <w:sz w:val="22"/>
          <w:szCs w:val="22"/>
        </w:rPr>
        <w:t>threaded holes</w:t>
      </w:r>
      <w:r w:rsidRPr="004A351D">
        <w:rPr>
          <w:rFonts w:ascii="Arial" w:hAnsi="Arial" w:cs="Arial"/>
          <w:sz w:val="22"/>
          <w:szCs w:val="22"/>
        </w:rPr>
        <w:t xml:space="preserve"> that accept bolts </w:t>
      </w:r>
      <w:r w:rsidR="00D779E2" w:rsidRPr="004A351D">
        <w:rPr>
          <w:rFonts w:ascii="Arial" w:hAnsi="Arial" w:cs="Arial"/>
          <w:sz w:val="22"/>
          <w:szCs w:val="22"/>
        </w:rPr>
        <w:t xml:space="preserve">which </w:t>
      </w:r>
      <w:r w:rsidRPr="004A351D">
        <w:rPr>
          <w:rFonts w:ascii="Arial" w:hAnsi="Arial" w:cs="Arial"/>
          <w:sz w:val="22"/>
          <w:szCs w:val="22"/>
        </w:rPr>
        <w:t xml:space="preserve">positively engage the table and shelf frames. </w:t>
      </w:r>
    </w:p>
    <w:p w:rsidR="00131A1A" w:rsidRPr="004A351D" w:rsidRDefault="00B454E5" w:rsidP="00B3770C">
      <w:pPr>
        <w:numPr>
          <w:ilvl w:val="0"/>
          <w:numId w:val="17"/>
        </w:numPr>
        <w:tabs>
          <w:tab w:val="clear" w:pos="3960"/>
          <w:tab w:val="left" w:pos="-720"/>
          <w:tab w:val="left" w:pos="720"/>
          <w:tab w:val="left" w:pos="1080"/>
          <w:tab w:val="left" w:pos="1440"/>
          <w:tab w:val="left" w:pos="1530"/>
        </w:tabs>
        <w:suppressAutoHyphens/>
        <w:ind w:left="1440"/>
        <w:rPr>
          <w:rFonts w:ascii="Arial" w:hAnsi="Arial" w:cs="Arial"/>
          <w:sz w:val="22"/>
          <w:szCs w:val="22"/>
        </w:rPr>
      </w:pPr>
      <w:r w:rsidRPr="004A351D">
        <w:rPr>
          <w:rFonts w:ascii="Arial" w:hAnsi="Arial" w:cs="Arial"/>
          <w:sz w:val="22"/>
          <w:szCs w:val="22"/>
        </w:rPr>
        <w:t>Frames:</w:t>
      </w:r>
      <w:r w:rsidR="00D25071" w:rsidRPr="004A351D">
        <w:rPr>
          <w:rFonts w:ascii="Arial" w:hAnsi="Arial" w:cs="Arial"/>
          <w:sz w:val="22"/>
          <w:szCs w:val="22"/>
        </w:rPr>
        <w:t xml:space="preserve"> </w:t>
      </w:r>
      <w:r w:rsidR="00E77AA0" w:rsidRPr="004A351D">
        <w:rPr>
          <w:rFonts w:ascii="Arial" w:hAnsi="Arial" w:cs="Arial"/>
          <w:sz w:val="22"/>
          <w:szCs w:val="22"/>
        </w:rPr>
        <w:t>Rail</w:t>
      </w:r>
      <w:r w:rsidR="00AF6001" w:rsidRPr="004A351D">
        <w:rPr>
          <w:rFonts w:ascii="Arial" w:hAnsi="Arial" w:cs="Arial"/>
          <w:sz w:val="22"/>
          <w:szCs w:val="22"/>
        </w:rPr>
        <w:t>s</w:t>
      </w:r>
      <w:r w:rsidR="00E77AA0" w:rsidRPr="004A351D">
        <w:rPr>
          <w:rFonts w:ascii="Arial" w:hAnsi="Arial" w:cs="Arial"/>
          <w:sz w:val="22"/>
          <w:szCs w:val="22"/>
        </w:rPr>
        <w:t xml:space="preserve"> </w:t>
      </w:r>
      <w:r w:rsidR="00AF6001" w:rsidRPr="004A351D">
        <w:rPr>
          <w:rFonts w:ascii="Arial" w:hAnsi="Arial" w:cs="Arial"/>
          <w:sz w:val="22"/>
          <w:szCs w:val="22"/>
        </w:rPr>
        <w:t xml:space="preserve">shall be 7-gauge anodized </w:t>
      </w:r>
      <w:r w:rsidR="00E77AA0" w:rsidRPr="004A351D">
        <w:rPr>
          <w:rFonts w:ascii="Arial" w:hAnsi="Arial" w:cs="Arial"/>
          <w:sz w:val="22"/>
          <w:szCs w:val="22"/>
        </w:rPr>
        <w:t>aluminum</w:t>
      </w:r>
      <w:r w:rsidRPr="004A351D">
        <w:rPr>
          <w:rFonts w:ascii="Arial" w:hAnsi="Arial" w:cs="Arial"/>
          <w:sz w:val="22"/>
          <w:szCs w:val="22"/>
        </w:rPr>
        <w:t>.</w:t>
      </w:r>
    </w:p>
    <w:p w:rsidR="00131A1A" w:rsidRPr="004A351D" w:rsidRDefault="006915A5" w:rsidP="00B3770C">
      <w:pPr>
        <w:numPr>
          <w:ilvl w:val="0"/>
          <w:numId w:val="17"/>
        </w:numPr>
        <w:tabs>
          <w:tab w:val="clear" w:pos="3960"/>
          <w:tab w:val="left" w:pos="-720"/>
          <w:tab w:val="left" w:pos="720"/>
          <w:tab w:val="left" w:pos="1080"/>
          <w:tab w:val="left" w:pos="1440"/>
          <w:tab w:val="left" w:pos="1530"/>
        </w:tabs>
        <w:suppressAutoHyphens/>
        <w:ind w:left="1440"/>
        <w:rPr>
          <w:rFonts w:ascii="Arial" w:hAnsi="Arial" w:cs="Arial"/>
          <w:sz w:val="22"/>
          <w:szCs w:val="22"/>
        </w:rPr>
      </w:pPr>
      <w:r w:rsidRPr="004A351D">
        <w:rPr>
          <w:rFonts w:ascii="Arial" w:hAnsi="Arial" w:cs="Arial"/>
          <w:sz w:val="22"/>
          <w:szCs w:val="22"/>
        </w:rPr>
        <w:t>Side support brackets: 7-gauge cold rolled steel.</w:t>
      </w:r>
      <w:r w:rsidR="00AF6001" w:rsidRPr="004A351D">
        <w:rPr>
          <w:rFonts w:ascii="Arial" w:hAnsi="Arial" w:cs="Arial"/>
          <w:sz w:val="22"/>
          <w:szCs w:val="22"/>
        </w:rPr>
        <w:t xml:space="preserve"> </w:t>
      </w:r>
    </w:p>
    <w:p w:rsidR="00131A1A" w:rsidRPr="004A351D" w:rsidRDefault="00B454E5" w:rsidP="00B3770C">
      <w:pPr>
        <w:numPr>
          <w:ilvl w:val="0"/>
          <w:numId w:val="17"/>
        </w:numPr>
        <w:tabs>
          <w:tab w:val="clear" w:pos="3960"/>
          <w:tab w:val="left" w:pos="-720"/>
          <w:tab w:val="left" w:pos="720"/>
          <w:tab w:val="left" w:pos="1080"/>
          <w:tab w:val="left" w:pos="1440"/>
          <w:tab w:val="left" w:pos="1530"/>
        </w:tabs>
        <w:suppressAutoHyphens/>
        <w:ind w:left="1440"/>
        <w:rPr>
          <w:rFonts w:ascii="Arial" w:hAnsi="Arial" w:cs="Arial"/>
          <w:sz w:val="22"/>
          <w:szCs w:val="22"/>
        </w:rPr>
      </w:pPr>
      <w:r w:rsidRPr="004A351D">
        <w:rPr>
          <w:rFonts w:ascii="Arial" w:hAnsi="Arial" w:cs="Arial"/>
          <w:sz w:val="22"/>
          <w:szCs w:val="22"/>
        </w:rPr>
        <w:t>Bottom shelf rails:</w:t>
      </w:r>
      <w:r w:rsidR="00D25071" w:rsidRPr="004A351D">
        <w:rPr>
          <w:rFonts w:ascii="Arial" w:hAnsi="Arial" w:cs="Arial"/>
          <w:sz w:val="22"/>
          <w:szCs w:val="22"/>
        </w:rPr>
        <w:t xml:space="preserve"> </w:t>
      </w:r>
      <w:r w:rsidRPr="004A351D">
        <w:rPr>
          <w:rFonts w:ascii="Arial" w:hAnsi="Arial" w:cs="Arial"/>
          <w:sz w:val="22"/>
          <w:szCs w:val="22"/>
        </w:rPr>
        <w:t>11</w:t>
      </w:r>
      <w:r w:rsidR="006915A5" w:rsidRPr="004A351D">
        <w:rPr>
          <w:rFonts w:ascii="Arial" w:hAnsi="Arial" w:cs="Arial"/>
          <w:sz w:val="22"/>
          <w:szCs w:val="22"/>
        </w:rPr>
        <w:t>-</w:t>
      </w:r>
      <w:r w:rsidRPr="004A351D">
        <w:rPr>
          <w:rFonts w:ascii="Arial" w:hAnsi="Arial" w:cs="Arial"/>
          <w:sz w:val="22"/>
          <w:szCs w:val="22"/>
        </w:rPr>
        <w:t>gauge cold rolled steel.</w:t>
      </w:r>
    </w:p>
    <w:p w:rsidR="00131A1A" w:rsidRPr="004A351D" w:rsidRDefault="00B454E5" w:rsidP="00B3770C">
      <w:pPr>
        <w:numPr>
          <w:ilvl w:val="0"/>
          <w:numId w:val="17"/>
        </w:numPr>
        <w:tabs>
          <w:tab w:val="clear" w:pos="3960"/>
          <w:tab w:val="left" w:pos="-720"/>
          <w:tab w:val="left" w:pos="720"/>
          <w:tab w:val="left" w:pos="1080"/>
          <w:tab w:val="left" w:pos="1440"/>
          <w:tab w:val="left" w:pos="1530"/>
        </w:tabs>
        <w:suppressAutoHyphens/>
        <w:ind w:left="1440"/>
        <w:rPr>
          <w:rFonts w:ascii="Arial" w:hAnsi="Arial" w:cs="Arial"/>
          <w:sz w:val="22"/>
          <w:szCs w:val="22"/>
        </w:rPr>
      </w:pPr>
      <w:r w:rsidRPr="004A351D">
        <w:rPr>
          <w:rFonts w:ascii="Arial" w:hAnsi="Arial" w:cs="Arial"/>
          <w:sz w:val="22"/>
          <w:szCs w:val="22"/>
        </w:rPr>
        <w:t>Slotted adjustment machined into riser upright: punched for one-inch adjustment of components supported off riser upright.</w:t>
      </w:r>
    </w:p>
    <w:p w:rsidR="00131A1A" w:rsidRPr="004A351D" w:rsidRDefault="00855777" w:rsidP="00B3770C">
      <w:pPr>
        <w:numPr>
          <w:ilvl w:val="0"/>
          <w:numId w:val="17"/>
        </w:numPr>
        <w:tabs>
          <w:tab w:val="clear" w:pos="3960"/>
          <w:tab w:val="left" w:pos="-720"/>
          <w:tab w:val="left" w:pos="720"/>
          <w:tab w:val="left" w:pos="1080"/>
          <w:tab w:val="left" w:pos="1440"/>
          <w:tab w:val="left" w:pos="1530"/>
        </w:tabs>
        <w:suppressAutoHyphens/>
        <w:ind w:left="1440"/>
        <w:rPr>
          <w:rFonts w:ascii="Arial" w:hAnsi="Arial" w:cs="Arial"/>
          <w:sz w:val="22"/>
          <w:szCs w:val="22"/>
        </w:rPr>
      </w:pPr>
      <w:r w:rsidRPr="004A351D">
        <w:rPr>
          <w:rFonts w:ascii="Arial" w:hAnsi="Arial" w:cs="Arial"/>
          <w:sz w:val="22"/>
          <w:szCs w:val="22"/>
        </w:rPr>
        <w:t xml:space="preserve">Extruded aluminum vertical upright equipped with full-height front slot for attached of equipment and rack accessories. Adjustment is infinite with the height of the vertical. </w:t>
      </w:r>
    </w:p>
    <w:p w:rsidR="00B454E5" w:rsidRPr="004A351D" w:rsidRDefault="00855777" w:rsidP="00B3770C">
      <w:pPr>
        <w:numPr>
          <w:ilvl w:val="0"/>
          <w:numId w:val="17"/>
        </w:numPr>
        <w:tabs>
          <w:tab w:val="clear" w:pos="3960"/>
          <w:tab w:val="left" w:pos="-720"/>
          <w:tab w:val="left" w:pos="720"/>
          <w:tab w:val="left" w:pos="1080"/>
          <w:tab w:val="left" w:pos="1440"/>
          <w:tab w:val="left" w:pos="1530"/>
        </w:tabs>
        <w:suppressAutoHyphens/>
        <w:ind w:left="1440"/>
        <w:rPr>
          <w:rFonts w:ascii="Arial" w:hAnsi="Arial" w:cs="Arial"/>
          <w:sz w:val="22"/>
          <w:szCs w:val="22"/>
        </w:rPr>
      </w:pPr>
      <w:r w:rsidRPr="004A351D">
        <w:rPr>
          <w:rFonts w:ascii="Arial" w:hAnsi="Arial" w:cs="Arial"/>
          <w:sz w:val="22"/>
          <w:szCs w:val="22"/>
        </w:rPr>
        <w:t xml:space="preserve">Aluminum </w:t>
      </w:r>
      <w:r w:rsidR="00B454E5" w:rsidRPr="004A351D">
        <w:rPr>
          <w:rFonts w:ascii="Arial" w:hAnsi="Arial" w:cs="Arial"/>
          <w:sz w:val="22"/>
          <w:szCs w:val="22"/>
        </w:rPr>
        <w:t xml:space="preserve">retaining rods at the back and side of </w:t>
      </w:r>
      <w:r w:rsidR="00D25071" w:rsidRPr="004A351D">
        <w:rPr>
          <w:rFonts w:ascii="Arial" w:hAnsi="Arial" w:cs="Arial"/>
          <w:sz w:val="22"/>
          <w:szCs w:val="22"/>
        </w:rPr>
        <w:t>work surface</w:t>
      </w:r>
      <w:r w:rsidR="00B454E5" w:rsidRPr="004A351D">
        <w:rPr>
          <w:rFonts w:ascii="Arial" w:hAnsi="Arial" w:cs="Arial"/>
          <w:sz w:val="22"/>
          <w:szCs w:val="22"/>
        </w:rPr>
        <w:t>s for</w:t>
      </w:r>
      <w:r w:rsidR="00131A1A" w:rsidRPr="004A351D">
        <w:rPr>
          <w:rFonts w:ascii="Arial" w:hAnsi="Arial" w:cs="Arial"/>
          <w:sz w:val="22"/>
          <w:szCs w:val="22"/>
        </w:rPr>
        <w:t xml:space="preserve"> </w:t>
      </w:r>
      <w:r w:rsidR="00B454E5" w:rsidRPr="004A351D">
        <w:rPr>
          <w:rFonts w:ascii="Arial" w:hAnsi="Arial" w:cs="Arial"/>
          <w:sz w:val="22"/>
          <w:szCs w:val="22"/>
        </w:rPr>
        <w:t>loading safety and visual and physical l</w:t>
      </w:r>
      <w:r w:rsidR="00131A1A" w:rsidRPr="004A351D">
        <w:rPr>
          <w:rFonts w:ascii="Arial" w:hAnsi="Arial" w:cs="Arial"/>
          <w:sz w:val="22"/>
          <w:szCs w:val="22"/>
        </w:rPr>
        <w:t>oad barriers. Upper shelves can ac</w:t>
      </w:r>
      <w:r w:rsidR="00B454E5" w:rsidRPr="004A351D">
        <w:rPr>
          <w:rFonts w:ascii="Arial" w:hAnsi="Arial" w:cs="Arial"/>
          <w:sz w:val="22"/>
          <w:szCs w:val="22"/>
        </w:rPr>
        <w:t xml:space="preserve">commodate retaining </w:t>
      </w:r>
      <w:r w:rsidR="00B454E5" w:rsidRPr="004A351D">
        <w:rPr>
          <w:rFonts w:ascii="Arial" w:hAnsi="Arial" w:cs="Arial"/>
          <w:sz w:val="22"/>
          <w:szCs w:val="22"/>
        </w:rPr>
        <w:lastRenderedPageBreak/>
        <w:t xml:space="preserve">on </w:t>
      </w:r>
      <w:r w:rsidR="00B3770C" w:rsidRPr="004A351D">
        <w:rPr>
          <w:rFonts w:ascii="Arial" w:hAnsi="Arial" w:cs="Arial"/>
          <w:sz w:val="22"/>
          <w:szCs w:val="22"/>
        </w:rPr>
        <w:t>sides</w:t>
      </w:r>
      <w:r w:rsidR="00131A1A" w:rsidRPr="004A351D">
        <w:rPr>
          <w:rFonts w:ascii="Arial" w:hAnsi="Arial" w:cs="Arial"/>
          <w:sz w:val="22"/>
          <w:szCs w:val="22"/>
        </w:rPr>
        <w:t>, back and front edges.</w:t>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sz w:val="22"/>
          <w:szCs w:val="22"/>
        </w:rPr>
      </w:pPr>
      <w:r w:rsidRPr="004A351D">
        <w:rPr>
          <w:rFonts w:ascii="Arial" w:hAnsi="Arial" w:cs="Arial"/>
          <w:b/>
          <w:bCs/>
          <w:sz w:val="22"/>
          <w:szCs w:val="22"/>
        </w:rPr>
        <w:t>2.04</w:t>
      </w:r>
      <w:r w:rsidRPr="004A351D">
        <w:rPr>
          <w:rFonts w:ascii="Arial" w:hAnsi="Arial" w:cs="Arial"/>
          <w:b/>
          <w:bCs/>
          <w:sz w:val="22"/>
          <w:szCs w:val="22"/>
        </w:rPr>
        <w:tab/>
        <w:t>SHELVES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131A1A" w:rsidRPr="004A351D" w:rsidRDefault="00B454E5" w:rsidP="00B3770C">
      <w:pPr>
        <w:numPr>
          <w:ilvl w:val="0"/>
          <w:numId w:val="18"/>
        </w:numPr>
        <w:tabs>
          <w:tab w:val="left" w:pos="-720"/>
          <w:tab w:val="left" w:pos="720"/>
          <w:tab w:val="left" w:pos="1080"/>
          <w:tab w:val="left" w:pos="1440"/>
        </w:tabs>
        <w:suppressAutoHyphens/>
        <w:ind w:hanging="1440"/>
        <w:rPr>
          <w:rFonts w:ascii="Arial" w:hAnsi="Arial" w:cs="Arial"/>
          <w:sz w:val="22"/>
          <w:szCs w:val="22"/>
        </w:rPr>
      </w:pPr>
      <w:r w:rsidRPr="004A351D">
        <w:rPr>
          <w:rFonts w:ascii="Arial" w:hAnsi="Arial" w:cs="Arial"/>
          <w:sz w:val="22"/>
          <w:szCs w:val="22"/>
        </w:rPr>
        <w:t>General requirements for shelves:</w:t>
      </w:r>
    </w:p>
    <w:p w:rsidR="00131A1A" w:rsidRPr="004A351D" w:rsidRDefault="00B454E5" w:rsidP="00B3770C">
      <w:pPr>
        <w:numPr>
          <w:ilvl w:val="0"/>
          <w:numId w:val="20"/>
        </w:numPr>
        <w:tabs>
          <w:tab w:val="clear" w:pos="3960"/>
          <w:tab w:val="left" w:pos="-720"/>
          <w:tab w:val="left" w:pos="720"/>
          <w:tab w:val="left" w:pos="1080"/>
          <w:tab w:val="left" w:pos="1440"/>
        </w:tabs>
        <w:suppressAutoHyphens/>
        <w:ind w:left="1440"/>
        <w:rPr>
          <w:rFonts w:ascii="Arial" w:hAnsi="Arial" w:cs="Arial"/>
          <w:sz w:val="22"/>
          <w:szCs w:val="22"/>
        </w:rPr>
      </w:pPr>
      <w:r w:rsidRPr="004A351D">
        <w:rPr>
          <w:rFonts w:ascii="Arial" w:hAnsi="Arial" w:cs="Arial"/>
          <w:sz w:val="22"/>
          <w:szCs w:val="22"/>
        </w:rPr>
        <w:t xml:space="preserve">Shelves are supported with </w:t>
      </w:r>
      <w:r w:rsidR="00B3770C" w:rsidRPr="004A351D">
        <w:rPr>
          <w:rFonts w:ascii="Arial" w:hAnsi="Arial" w:cs="Arial"/>
          <w:sz w:val="22"/>
          <w:szCs w:val="22"/>
        </w:rPr>
        <w:t>an</w:t>
      </w:r>
      <w:r w:rsidRPr="004A351D">
        <w:rPr>
          <w:rFonts w:ascii="Arial" w:hAnsi="Arial" w:cs="Arial"/>
          <w:sz w:val="22"/>
          <w:szCs w:val="22"/>
        </w:rPr>
        <w:t xml:space="preserve"> </w:t>
      </w:r>
      <w:r w:rsidR="00586BFF" w:rsidRPr="004A351D">
        <w:rPr>
          <w:rFonts w:ascii="Arial" w:hAnsi="Arial" w:cs="Arial"/>
          <w:sz w:val="22"/>
          <w:szCs w:val="22"/>
        </w:rPr>
        <w:t xml:space="preserve">assembled </w:t>
      </w:r>
      <w:r w:rsidRPr="004A351D">
        <w:rPr>
          <w:rFonts w:ascii="Arial" w:hAnsi="Arial" w:cs="Arial"/>
          <w:sz w:val="22"/>
          <w:szCs w:val="22"/>
        </w:rPr>
        <w:t xml:space="preserve">cantilevered frame with </w:t>
      </w:r>
      <w:r w:rsidR="00D779E2" w:rsidRPr="004A351D">
        <w:rPr>
          <w:rFonts w:ascii="Arial" w:hAnsi="Arial" w:cs="Arial"/>
          <w:sz w:val="22"/>
          <w:szCs w:val="22"/>
        </w:rPr>
        <w:t>rear rails.</w:t>
      </w:r>
    </w:p>
    <w:p w:rsidR="00131A1A" w:rsidRPr="004A351D" w:rsidRDefault="00B454E5" w:rsidP="00B3770C">
      <w:pPr>
        <w:numPr>
          <w:ilvl w:val="0"/>
          <w:numId w:val="20"/>
        </w:numPr>
        <w:tabs>
          <w:tab w:val="clear" w:pos="3960"/>
          <w:tab w:val="left" w:pos="-720"/>
          <w:tab w:val="left" w:pos="720"/>
          <w:tab w:val="left" w:pos="1080"/>
          <w:tab w:val="left" w:pos="1440"/>
        </w:tabs>
        <w:suppressAutoHyphens/>
        <w:ind w:left="1440"/>
        <w:rPr>
          <w:rFonts w:ascii="Arial" w:hAnsi="Arial" w:cs="Arial"/>
          <w:sz w:val="22"/>
          <w:szCs w:val="22"/>
        </w:rPr>
      </w:pPr>
      <w:r w:rsidRPr="004A351D">
        <w:rPr>
          <w:rFonts w:ascii="Arial" w:hAnsi="Arial" w:cs="Arial"/>
          <w:sz w:val="22"/>
          <w:szCs w:val="22"/>
        </w:rPr>
        <w:t xml:space="preserve">Shelf brackets: </w:t>
      </w:r>
      <w:r w:rsidR="00710EF0" w:rsidRPr="004A351D">
        <w:rPr>
          <w:rFonts w:ascii="Arial" w:hAnsi="Arial" w:cs="Arial"/>
          <w:sz w:val="22"/>
          <w:szCs w:val="22"/>
        </w:rPr>
        <w:t>7</w:t>
      </w:r>
      <w:r w:rsidR="00E77AA0" w:rsidRPr="004A351D">
        <w:rPr>
          <w:rFonts w:ascii="Arial" w:hAnsi="Arial" w:cs="Arial"/>
          <w:sz w:val="22"/>
          <w:szCs w:val="22"/>
        </w:rPr>
        <w:t>-</w:t>
      </w:r>
      <w:r w:rsidRPr="004A351D">
        <w:rPr>
          <w:rFonts w:ascii="Arial" w:hAnsi="Arial" w:cs="Arial"/>
          <w:sz w:val="22"/>
          <w:szCs w:val="22"/>
        </w:rPr>
        <w:t xml:space="preserve">gauge </w:t>
      </w:r>
      <w:r w:rsidR="00710EF0" w:rsidRPr="004A351D">
        <w:rPr>
          <w:rFonts w:ascii="Arial" w:hAnsi="Arial" w:cs="Arial"/>
          <w:sz w:val="22"/>
          <w:szCs w:val="22"/>
        </w:rPr>
        <w:t xml:space="preserve">cold </w:t>
      </w:r>
      <w:r w:rsidRPr="004A351D">
        <w:rPr>
          <w:rFonts w:ascii="Arial" w:hAnsi="Arial" w:cs="Arial"/>
          <w:sz w:val="22"/>
          <w:szCs w:val="22"/>
        </w:rPr>
        <w:t>rolled steel.</w:t>
      </w:r>
    </w:p>
    <w:p w:rsidR="00131A1A" w:rsidRPr="004A351D" w:rsidRDefault="00B454E5" w:rsidP="00B3770C">
      <w:pPr>
        <w:numPr>
          <w:ilvl w:val="0"/>
          <w:numId w:val="20"/>
        </w:numPr>
        <w:tabs>
          <w:tab w:val="clear" w:pos="3960"/>
          <w:tab w:val="left" w:pos="-720"/>
          <w:tab w:val="left" w:pos="720"/>
          <w:tab w:val="left" w:pos="1080"/>
          <w:tab w:val="left" w:pos="1440"/>
        </w:tabs>
        <w:suppressAutoHyphens/>
        <w:ind w:left="1440"/>
        <w:rPr>
          <w:rFonts w:ascii="Arial" w:hAnsi="Arial" w:cs="Arial"/>
          <w:sz w:val="22"/>
          <w:szCs w:val="22"/>
        </w:rPr>
      </w:pPr>
      <w:r w:rsidRPr="004A351D">
        <w:rPr>
          <w:rFonts w:ascii="Arial" w:hAnsi="Arial" w:cs="Arial"/>
          <w:sz w:val="22"/>
          <w:szCs w:val="22"/>
        </w:rPr>
        <w:t>Vertical shelf adjustment: One inch increments.</w:t>
      </w:r>
    </w:p>
    <w:p w:rsidR="00131A1A" w:rsidRPr="004A351D" w:rsidRDefault="00586BFF" w:rsidP="00B3770C">
      <w:pPr>
        <w:numPr>
          <w:ilvl w:val="0"/>
          <w:numId w:val="20"/>
        </w:numPr>
        <w:tabs>
          <w:tab w:val="clear" w:pos="3960"/>
          <w:tab w:val="left" w:pos="-720"/>
          <w:tab w:val="left" w:pos="720"/>
          <w:tab w:val="left" w:pos="1080"/>
          <w:tab w:val="left" w:pos="1440"/>
        </w:tabs>
        <w:suppressAutoHyphens/>
        <w:ind w:left="1440"/>
        <w:rPr>
          <w:rFonts w:ascii="Arial" w:hAnsi="Arial" w:cs="Arial"/>
          <w:sz w:val="22"/>
          <w:szCs w:val="22"/>
        </w:rPr>
      </w:pPr>
      <w:r w:rsidRPr="004A351D">
        <w:rPr>
          <w:rFonts w:ascii="Arial" w:hAnsi="Arial" w:cs="Arial"/>
          <w:sz w:val="22"/>
          <w:szCs w:val="22"/>
        </w:rPr>
        <w:t>W</w:t>
      </w:r>
      <w:r w:rsidR="00B454E5" w:rsidRPr="004A351D">
        <w:rPr>
          <w:rFonts w:ascii="Arial" w:hAnsi="Arial" w:cs="Arial"/>
          <w:sz w:val="22"/>
          <w:szCs w:val="22"/>
        </w:rPr>
        <w:t>eight capacity: [18"</w:t>
      </w:r>
      <w:r w:rsidRPr="004A351D">
        <w:rPr>
          <w:rFonts w:ascii="Arial" w:hAnsi="Arial" w:cs="Arial"/>
          <w:sz w:val="22"/>
          <w:szCs w:val="22"/>
        </w:rPr>
        <w:t xml:space="preserve">d </w:t>
      </w:r>
      <w:r w:rsidR="00B454E5" w:rsidRPr="004A351D">
        <w:rPr>
          <w:rFonts w:ascii="Arial" w:hAnsi="Arial" w:cs="Arial"/>
          <w:sz w:val="22"/>
          <w:szCs w:val="22"/>
        </w:rPr>
        <w:t xml:space="preserve">= 550 lbs.] </w:t>
      </w:r>
    </w:p>
    <w:p w:rsidR="00B3770C" w:rsidRPr="004A351D" w:rsidRDefault="00131A1A" w:rsidP="00B3770C">
      <w:pPr>
        <w:tabs>
          <w:tab w:val="left" w:pos="-720"/>
          <w:tab w:val="left" w:pos="720"/>
          <w:tab w:val="left" w:pos="1080"/>
          <w:tab w:val="left" w:pos="1440"/>
        </w:tabs>
        <w:suppressAutoHyphens/>
        <w:rPr>
          <w:rFonts w:ascii="Arial" w:hAnsi="Arial" w:cs="Arial"/>
          <w:sz w:val="22"/>
          <w:szCs w:val="22"/>
        </w:rPr>
      </w:pPr>
      <w:r w:rsidRPr="004A351D">
        <w:rPr>
          <w:rFonts w:ascii="Arial" w:hAnsi="Arial" w:cs="Arial"/>
          <w:sz w:val="22"/>
          <w:szCs w:val="22"/>
        </w:rPr>
        <w:tab/>
      </w:r>
    </w:p>
    <w:p w:rsidR="00B454E5" w:rsidRPr="004A351D" w:rsidRDefault="00B3770C" w:rsidP="00B3770C">
      <w:pPr>
        <w:tabs>
          <w:tab w:val="left" w:pos="-720"/>
          <w:tab w:val="left" w:pos="720"/>
          <w:tab w:val="left" w:pos="1080"/>
          <w:tab w:val="left" w:pos="1440"/>
        </w:tabs>
        <w:suppressAutoHyphens/>
        <w:rPr>
          <w:rFonts w:ascii="Arial" w:hAnsi="Arial" w:cs="Arial"/>
          <w:sz w:val="22"/>
          <w:szCs w:val="22"/>
        </w:rPr>
      </w:pPr>
      <w:r w:rsidRPr="004A351D">
        <w:rPr>
          <w:rFonts w:ascii="Arial" w:hAnsi="Arial" w:cs="Arial"/>
          <w:sz w:val="22"/>
          <w:szCs w:val="22"/>
        </w:rPr>
        <w:tab/>
      </w:r>
      <w:r w:rsidR="00131A1A" w:rsidRPr="004A351D">
        <w:rPr>
          <w:rFonts w:ascii="Arial" w:hAnsi="Arial" w:cs="Arial"/>
          <w:sz w:val="22"/>
          <w:szCs w:val="22"/>
        </w:rPr>
        <w:t>B.</w:t>
      </w:r>
      <w:r w:rsidR="00131A1A" w:rsidRPr="004A351D">
        <w:rPr>
          <w:rFonts w:ascii="Arial" w:hAnsi="Arial" w:cs="Arial"/>
          <w:sz w:val="22"/>
          <w:szCs w:val="22"/>
        </w:rPr>
        <w:tab/>
      </w:r>
      <w:r w:rsidR="00B454E5" w:rsidRPr="004A351D">
        <w:rPr>
          <w:rFonts w:ascii="Arial" w:hAnsi="Arial" w:cs="Arial"/>
          <w:sz w:val="22"/>
          <w:szCs w:val="22"/>
        </w:rPr>
        <w:t>Shelf:</w:t>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1.</w:t>
      </w:r>
      <w:r w:rsidRPr="004A351D">
        <w:rPr>
          <w:rFonts w:ascii="Arial" w:hAnsi="Arial" w:cs="Arial"/>
          <w:sz w:val="22"/>
          <w:szCs w:val="22"/>
        </w:rPr>
        <w:tab/>
        <w:t>Nominal dimensions:</w:t>
      </w:r>
    </w:p>
    <w:p w:rsidR="00B454E5" w:rsidRPr="004A351D" w:rsidRDefault="00131A1A" w:rsidP="00B3770C">
      <w:pPr>
        <w:tabs>
          <w:tab w:val="left" w:pos="720"/>
          <w:tab w:val="left" w:pos="1080"/>
          <w:tab w:val="left" w:pos="1440"/>
          <w:tab w:val="left" w:pos="1890"/>
        </w:tabs>
        <w:suppressAutoHyphens/>
        <w:ind w:left="1800" w:hanging="180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r>
      <w:r w:rsidRPr="004A351D">
        <w:rPr>
          <w:rFonts w:ascii="Arial" w:hAnsi="Arial" w:cs="Arial"/>
          <w:sz w:val="22"/>
          <w:szCs w:val="22"/>
        </w:rPr>
        <w:tab/>
        <w:t>a.</w:t>
      </w:r>
      <w:r w:rsidRPr="004A351D">
        <w:rPr>
          <w:rFonts w:ascii="Arial" w:hAnsi="Arial" w:cs="Arial"/>
          <w:sz w:val="22"/>
          <w:szCs w:val="22"/>
        </w:rPr>
        <w:tab/>
      </w:r>
      <w:r w:rsidR="00B454E5" w:rsidRPr="004A351D">
        <w:rPr>
          <w:rFonts w:ascii="Arial" w:hAnsi="Arial" w:cs="Arial"/>
          <w:sz w:val="22"/>
          <w:szCs w:val="22"/>
        </w:rPr>
        <w:t xml:space="preserve">Length: </w:t>
      </w:r>
      <w:r w:rsidR="00E77AA0" w:rsidRPr="004A351D">
        <w:rPr>
          <w:rFonts w:ascii="Arial" w:hAnsi="Arial" w:cs="Arial"/>
          <w:sz w:val="22"/>
          <w:szCs w:val="22"/>
        </w:rPr>
        <w:t xml:space="preserve">[30”] </w:t>
      </w:r>
      <w:r w:rsidR="00B454E5" w:rsidRPr="004A351D">
        <w:rPr>
          <w:rFonts w:ascii="Arial" w:hAnsi="Arial" w:cs="Arial"/>
          <w:sz w:val="22"/>
          <w:szCs w:val="22"/>
        </w:rPr>
        <w:t xml:space="preserve">[36"] [48"] [60"] </w:t>
      </w:r>
      <w:r w:rsidR="00E77AA0" w:rsidRPr="004A351D">
        <w:rPr>
          <w:rFonts w:ascii="Arial" w:hAnsi="Arial" w:cs="Arial"/>
          <w:sz w:val="22"/>
          <w:szCs w:val="22"/>
        </w:rPr>
        <w:t>[72”]</w:t>
      </w:r>
    </w:p>
    <w:p w:rsidR="00B454E5" w:rsidRPr="004A351D" w:rsidRDefault="00B454E5" w:rsidP="00B3770C">
      <w:pPr>
        <w:tabs>
          <w:tab w:val="left" w:pos="720"/>
          <w:tab w:val="left" w:pos="1080"/>
          <w:tab w:val="left" w:pos="1440"/>
          <w:tab w:val="left" w:pos="1890"/>
        </w:tabs>
        <w:suppressAutoHyphens/>
        <w:ind w:left="1800" w:hanging="180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r>
      <w:r w:rsidRPr="004A351D">
        <w:rPr>
          <w:rFonts w:ascii="Arial" w:hAnsi="Arial" w:cs="Arial"/>
          <w:sz w:val="22"/>
          <w:szCs w:val="22"/>
        </w:rPr>
        <w:tab/>
        <w:t>b.</w:t>
      </w:r>
      <w:r w:rsidRPr="004A351D">
        <w:rPr>
          <w:rFonts w:ascii="Arial" w:hAnsi="Arial" w:cs="Arial"/>
          <w:sz w:val="22"/>
          <w:szCs w:val="22"/>
        </w:rPr>
        <w:tab/>
        <w:t>Depth:</w:t>
      </w:r>
      <w:r w:rsidR="00D25071" w:rsidRPr="004A351D">
        <w:rPr>
          <w:rFonts w:ascii="Arial" w:hAnsi="Arial" w:cs="Arial"/>
          <w:sz w:val="22"/>
          <w:szCs w:val="22"/>
        </w:rPr>
        <w:t xml:space="preserve"> </w:t>
      </w:r>
      <w:r w:rsidRPr="004A351D">
        <w:rPr>
          <w:rFonts w:ascii="Arial" w:hAnsi="Arial" w:cs="Arial"/>
          <w:sz w:val="22"/>
          <w:szCs w:val="22"/>
        </w:rPr>
        <w:t xml:space="preserve">[18"] </w:t>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2.</w:t>
      </w:r>
      <w:r w:rsidRPr="004A351D">
        <w:rPr>
          <w:rFonts w:ascii="Arial" w:hAnsi="Arial" w:cs="Arial"/>
          <w:sz w:val="22"/>
          <w:szCs w:val="22"/>
        </w:rPr>
        <w:tab/>
        <w:t>Shelf shall be capable of being locked into position.</w:t>
      </w:r>
      <w:r w:rsidRPr="004A351D">
        <w:rPr>
          <w:rFonts w:ascii="Arial" w:hAnsi="Arial" w:cs="Arial"/>
          <w:sz w:val="22"/>
          <w:szCs w:val="22"/>
        </w:rPr>
        <w:br/>
      </w:r>
    </w:p>
    <w:p w:rsidR="00D4390E" w:rsidRPr="004A351D" w:rsidRDefault="004A351D" w:rsidP="00B3770C">
      <w:pPr>
        <w:tabs>
          <w:tab w:val="left" w:pos="720"/>
          <w:tab w:val="left" w:pos="1080"/>
          <w:tab w:val="left" w:pos="1440"/>
        </w:tabs>
        <w:suppressAutoHyphens/>
        <w:ind w:left="2160" w:hanging="2160"/>
        <w:rPr>
          <w:rFonts w:ascii="Arial" w:hAnsi="Arial" w:cs="Arial"/>
          <w:sz w:val="22"/>
          <w:szCs w:val="22"/>
        </w:rPr>
      </w:pPr>
      <w:r>
        <w:rPr>
          <w:rFonts w:ascii="Arial" w:hAnsi="Arial" w:cs="Arial"/>
          <w:sz w:val="22"/>
          <w:szCs w:val="22"/>
        </w:rPr>
        <w:t xml:space="preserve"> </w:t>
      </w:r>
      <w:r w:rsidR="00131A1A" w:rsidRPr="004A351D">
        <w:rPr>
          <w:rFonts w:ascii="Arial" w:hAnsi="Arial" w:cs="Arial"/>
          <w:sz w:val="22"/>
          <w:szCs w:val="22"/>
        </w:rPr>
        <w:tab/>
      </w:r>
      <w:r w:rsidR="00B454E5" w:rsidRPr="004A351D">
        <w:rPr>
          <w:rFonts w:ascii="Arial" w:hAnsi="Arial" w:cs="Arial"/>
          <w:sz w:val="22"/>
          <w:szCs w:val="22"/>
        </w:rPr>
        <w:t>C.</w:t>
      </w:r>
      <w:r w:rsidR="00B3770C" w:rsidRPr="004A351D">
        <w:rPr>
          <w:rFonts w:ascii="Arial" w:hAnsi="Arial" w:cs="Arial"/>
          <w:sz w:val="22"/>
          <w:szCs w:val="22"/>
        </w:rPr>
        <w:t xml:space="preserve"> </w:t>
      </w:r>
      <w:r w:rsidR="00B454E5" w:rsidRPr="004A351D">
        <w:rPr>
          <w:rFonts w:ascii="Arial" w:hAnsi="Arial" w:cs="Arial"/>
          <w:sz w:val="22"/>
          <w:szCs w:val="22"/>
        </w:rPr>
        <w:t>Shelf materials shall be available in phenolic resin</w:t>
      </w:r>
      <w:r w:rsidR="00586BFF" w:rsidRPr="004A351D">
        <w:rPr>
          <w:rFonts w:ascii="Arial" w:hAnsi="Arial" w:cs="Arial"/>
          <w:sz w:val="22"/>
          <w:szCs w:val="22"/>
        </w:rPr>
        <w:t xml:space="preserve"> </w:t>
      </w:r>
      <w:r w:rsidR="00B454E5" w:rsidRPr="004A351D">
        <w:rPr>
          <w:rFonts w:ascii="Arial" w:hAnsi="Arial" w:cs="Arial"/>
          <w:sz w:val="22"/>
          <w:szCs w:val="22"/>
        </w:rPr>
        <w:t xml:space="preserve">and epoxy resin options. </w:t>
      </w:r>
      <w:r w:rsidR="00B454E5" w:rsidRPr="004A351D">
        <w:rPr>
          <w:rFonts w:ascii="Arial" w:hAnsi="Arial" w:cs="Arial"/>
          <w:sz w:val="22"/>
          <w:szCs w:val="22"/>
        </w:rPr>
        <w:br/>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b/>
          <w:bCs/>
          <w:sz w:val="22"/>
          <w:szCs w:val="22"/>
        </w:rPr>
        <w:t>2.05</w:t>
      </w:r>
      <w:r w:rsidRPr="004A351D">
        <w:rPr>
          <w:rFonts w:ascii="Arial" w:hAnsi="Arial" w:cs="Arial"/>
          <w:b/>
          <w:bCs/>
          <w:sz w:val="22"/>
          <w:szCs w:val="22"/>
        </w:rPr>
        <w:tab/>
        <w:t>SUSPENDED BASE CABINETS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numPr>
          <w:ilvl w:val="0"/>
          <w:numId w:val="21"/>
        </w:numPr>
        <w:tabs>
          <w:tab w:val="left" w:pos="-720"/>
          <w:tab w:val="left" w:pos="720"/>
          <w:tab w:val="left" w:pos="1080"/>
        </w:tabs>
        <w:suppressAutoHyphens/>
        <w:ind w:left="1080"/>
        <w:rPr>
          <w:rFonts w:ascii="Arial" w:hAnsi="Arial" w:cs="Arial"/>
          <w:sz w:val="22"/>
          <w:szCs w:val="22"/>
        </w:rPr>
      </w:pPr>
      <w:r w:rsidRPr="004A351D">
        <w:rPr>
          <w:rFonts w:ascii="Arial" w:hAnsi="Arial" w:cs="Arial"/>
          <w:sz w:val="22"/>
          <w:szCs w:val="22"/>
        </w:rPr>
        <w:t>Design requirements, performance requirements, materials, fabrication and hardware shall comply in all respects with fixed wood and/or steel casework specifications in this section.</w:t>
      </w:r>
    </w:p>
    <w:p w:rsidR="00B454E5" w:rsidRPr="004A351D" w:rsidRDefault="00B454E5" w:rsidP="00B3770C">
      <w:pPr>
        <w:tabs>
          <w:tab w:val="left" w:pos="-720"/>
          <w:tab w:val="left" w:pos="720"/>
          <w:tab w:val="left" w:pos="1080"/>
        </w:tabs>
        <w:suppressAutoHyphens/>
        <w:ind w:left="1080" w:hanging="360"/>
        <w:rPr>
          <w:rFonts w:ascii="Arial" w:hAnsi="Arial" w:cs="Arial"/>
          <w:sz w:val="22"/>
          <w:szCs w:val="22"/>
        </w:rPr>
      </w:pPr>
    </w:p>
    <w:p w:rsidR="00B454E5" w:rsidRPr="004A351D" w:rsidRDefault="00E77AA0" w:rsidP="00B3770C">
      <w:pPr>
        <w:numPr>
          <w:ilvl w:val="0"/>
          <w:numId w:val="21"/>
        </w:numPr>
        <w:tabs>
          <w:tab w:val="left" w:pos="-720"/>
          <w:tab w:val="left" w:pos="720"/>
          <w:tab w:val="left" w:pos="1080"/>
        </w:tabs>
        <w:suppressAutoHyphens/>
        <w:ind w:left="1080"/>
        <w:rPr>
          <w:rFonts w:ascii="Arial" w:hAnsi="Arial" w:cs="Arial"/>
          <w:sz w:val="22"/>
          <w:szCs w:val="22"/>
        </w:rPr>
      </w:pPr>
      <w:r w:rsidRPr="004A351D">
        <w:rPr>
          <w:rFonts w:ascii="Arial" w:hAnsi="Arial" w:cs="Arial"/>
          <w:sz w:val="22"/>
          <w:szCs w:val="22"/>
        </w:rPr>
        <w:t>Rolling cabinet</w:t>
      </w:r>
      <w:r w:rsidR="00B454E5" w:rsidRPr="004A351D">
        <w:rPr>
          <w:rFonts w:ascii="Arial" w:hAnsi="Arial" w:cs="Arial"/>
          <w:sz w:val="22"/>
          <w:szCs w:val="22"/>
        </w:rPr>
        <w:t xml:space="preserve"> hardware:</w:t>
      </w:r>
      <w:r w:rsidR="00D25071" w:rsidRPr="004A351D">
        <w:rPr>
          <w:rFonts w:ascii="Arial" w:hAnsi="Arial" w:cs="Arial"/>
          <w:sz w:val="22"/>
          <w:szCs w:val="22"/>
        </w:rPr>
        <w:t xml:space="preserve"> </w:t>
      </w:r>
      <w:r w:rsidR="00B454E5" w:rsidRPr="004A351D">
        <w:rPr>
          <w:rFonts w:ascii="Arial" w:hAnsi="Arial" w:cs="Arial"/>
          <w:sz w:val="22"/>
          <w:szCs w:val="22"/>
        </w:rPr>
        <w:t xml:space="preserve">Provide a system of </w:t>
      </w:r>
      <w:r w:rsidR="00131A1A" w:rsidRPr="004A351D">
        <w:rPr>
          <w:rFonts w:ascii="Arial" w:hAnsi="Arial" w:cs="Arial"/>
          <w:sz w:val="22"/>
          <w:szCs w:val="22"/>
        </w:rPr>
        <w:t xml:space="preserve">aluminum rails and steel </w:t>
      </w:r>
      <w:r w:rsidRPr="004A351D">
        <w:rPr>
          <w:rFonts w:ascii="Arial" w:hAnsi="Arial" w:cs="Arial"/>
          <w:sz w:val="22"/>
          <w:szCs w:val="22"/>
        </w:rPr>
        <w:t xml:space="preserve">brackets </w:t>
      </w:r>
      <w:r w:rsidR="00B454E5" w:rsidRPr="004A351D">
        <w:rPr>
          <w:rFonts w:ascii="Arial" w:hAnsi="Arial" w:cs="Arial"/>
          <w:sz w:val="22"/>
          <w:szCs w:val="22"/>
        </w:rPr>
        <w:t xml:space="preserve">attached to the casework frames, to be vertically adjustable on </w:t>
      </w:r>
      <w:r w:rsidR="00131A1A" w:rsidRPr="004A351D">
        <w:rPr>
          <w:rFonts w:ascii="Arial" w:hAnsi="Arial" w:cs="Arial"/>
          <w:sz w:val="22"/>
          <w:szCs w:val="22"/>
        </w:rPr>
        <w:t>one-</w:t>
      </w:r>
      <w:r w:rsidR="00B454E5" w:rsidRPr="004A351D">
        <w:rPr>
          <w:rFonts w:ascii="Arial" w:hAnsi="Arial" w:cs="Arial"/>
          <w:sz w:val="22"/>
          <w:szCs w:val="22"/>
        </w:rPr>
        <w:t>inch increments.</w:t>
      </w:r>
      <w:r w:rsidR="00D25071" w:rsidRPr="004A351D">
        <w:rPr>
          <w:rFonts w:ascii="Arial" w:hAnsi="Arial" w:cs="Arial"/>
          <w:sz w:val="22"/>
          <w:szCs w:val="22"/>
        </w:rPr>
        <w:t xml:space="preserve"> </w:t>
      </w:r>
      <w:r w:rsidRPr="004A351D">
        <w:rPr>
          <w:rFonts w:ascii="Arial" w:hAnsi="Arial" w:cs="Arial"/>
          <w:sz w:val="22"/>
          <w:szCs w:val="22"/>
        </w:rPr>
        <w:t>Hand knob shall be designe</w:t>
      </w:r>
      <w:r w:rsidR="00131A1A" w:rsidRPr="004A351D">
        <w:rPr>
          <w:rFonts w:ascii="Arial" w:hAnsi="Arial" w:cs="Arial"/>
          <w:sz w:val="22"/>
          <w:szCs w:val="22"/>
        </w:rPr>
        <w:t xml:space="preserve">d to secure a rolling suspended </w:t>
      </w:r>
      <w:r w:rsidRPr="004A351D">
        <w:rPr>
          <w:rFonts w:ascii="Arial" w:hAnsi="Arial" w:cs="Arial"/>
          <w:sz w:val="22"/>
          <w:szCs w:val="22"/>
        </w:rPr>
        <w:t xml:space="preserve">cabinet in the desired location along the horizontal table frame rail. Hand </w:t>
      </w:r>
      <w:r w:rsidR="00B454E5" w:rsidRPr="004A351D">
        <w:rPr>
          <w:rFonts w:ascii="Arial" w:hAnsi="Arial" w:cs="Arial"/>
          <w:sz w:val="22"/>
          <w:szCs w:val="22"/>
        </w:rPr>
        <w:t xml:space="preserve">Installation and removal of </w:t>
      </w:r>
      <w:r w:rsidRPr="004A351D">
        <w:rPr>
          <w:rFonts w:ascii="Arial" w:hAnsi="Arial" w:cs="Arial"/>
          <w:sz w:val="22"/>
          <w:szCs w:val="22"/>
        </w:rPr>
        <w:t xml:space="preserve">rolling cabinets </w:t>
      </w:r>
      <w:r w:rsidR="00B454E5" w:rsidRPr="004A351D">
        <w:rPr>
          <w:rFonts w:ascii="Arial" w:hAnsi="Arial" w:cs="Arial"/>
          <w:sz w:val="22"/>
          <w:szCs w:val="22"/>
        </w:rPr>
        <w:t xml:space="preserve">to be accomplished without the use of </w:t>
      </w:r>
      <w:r w:rsidRPr="004A351D">
        <w:rPr>
          <w:rFonts w:ascii="Arial" w:hAnsi="Arial" w:cs="Arial"/>
          <w:sz w:val="22"/>
          <w:szCs w:val="22"/>
        </w:rPr>
        <w:t>special tools</w:t>
      </w:r>
      <w:r w:rsidR="00B454E5" w:rsidRPr="004A351D">
        <w:rPr>
          <w:rFonts w:ascii="Arial" w:hAnsi="Arial" w:cs="Arial"/>
          <w:sz w:val="22"/>
          <w:szCs w:val="22"/>
        </w:rPr>
        <w:t>.</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rPr>
          <w:rFonts w:ascii="Arial" w:hAnsi="Arial" w:cs="Arial"/>
          <w:sz w:val="22"/>
          <w:szCs w:val="22"/>
        </w:rPr>
      </w:pPr>
      <w:r w:rsidRPr="004A351D">
        <w:rPr>
          <w:rFonts w:ascii="Arial" w:hAnsi="Arial" w:cs="Arial"/>
          <w:b/>
          <w:bCs/>
          <w:sz w:val="22"/>
          <w:szCs w:val="22"/>
        </w:rPr>
        <w:t>2.06</w:t>
      </w:r>
      <w:r w:rsidRPr="004A351D">
        <w:rPr>
          <w:rFonts w:ascii="Arial" w:hAnsi="Arial" w:cs="Arial"/>
          <w:b/>
          <w:bCs/>
          <w:sz w:val="22"/>
          <w:szCs w:val="22"/>
        </w:rPr>
        <w:tab/>
        <w:t>FINISHES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00B3770C" w:rsidRPr="004A351D">
        <w:rPr>
          <w:rFonts w:ascii="Arial" w:hAnsi="Arial" w:cs="Arial"/>
          <w:sz w:val="22"/>
          <w:szCs w:val="22"/>
        </w:rPr>
        <w:t>A.</w:t>
      </w:r>
      <w:r w:rsidR="00B3770C" w:rsidRPr="004A351D">
        <w:rPr>
          <w:rFonts w:ascii="Arial" w:hAnsi="Arial" w:cs="Arial"/>
          <w:sz w:val="22"/>
          <w:szCs w:val="22"/>
        </w:rPr>
        <w:tab/>
      </w:r>
      <w:r w:rsidRPr="004A351D">
        <w:rPr>
          <w:rFonts w:ascii="Arial" w:hAnsi="Arial" w:cs="Arial"/>
          <w:sz w:val="22"/>
          <w:szCs w:val="22"/>
        </w:rPr>
        <w:t>Metal finish:</w:t>
      </w:r>
    </w:p>
    <w:p w:rsidR="00B454E5" w:rsidRPr="004A351D" w:rsidRDefault="00B454E5" w:rsidP="00B3770C">
      <w:pPr>
        <w:numPr>
          <w:ilvl w:val="3"/>
          <w:numId w:val="23"/>
        </w:numPr>
        <w:tabs>
          <w:tab w:val="clear" w:pos="2880"/>
          <w:tab w:val="left" w:pos="-720"/>
          <w:tab w:val="left" w:pos="720"/>
          <w:tab w:val="left" w:pos="1080"/>
          <w:tab w:val="left" w:pos="1440"/>
        </w:tabs>
        <w:suppressAutoHyphens/>
        <w:ind w:left="1440"/>
        <w:rPr>
          <w:rFonts w:ascii="Arial" w:hAnsi="Arial" w:cs="Arial"/>
          <w:sz w:val="22"/>
          <w:szCs w:val="22"/>
        </w:rPr>
      </w:pPr>
      <w:r w:rsidRPr="004A351D">
        <w:rPr>
          <w:rFonts w:ascii="Arial" w:hAnsi="Arial" w:cs="Arial"/>
          <w:sz w:val="22"/>
          <w:szCs w:val="22"/>
        </w:rPr>
        <w:t>Preparation:</w:t>
      </w:r>
      <w:r w:rsidR="00D25071" w:rsidRPr="004A351D">
        <w:rPr>
          <w:rFonts w:ascii="Arial" w:hAnsi="Arial" w:cs="Arial"/>
          <w:sz w:val="22"/>
          <w:szCs w:val="22"/>
        </w:rPr>
        <w:t xml:space="preserve"> </w:t>
      </w:r>
      <w:r w:rsidRPr="004A351D">
        <w:rPr>
          <w:rFonts w:ascii="Arial" w:hAnsi="Arial" w:cs="Arial"/>
          <w:sz w:val="22"/>
          <w:szCs w:val="22"/>
        </w:rPr>
        <w:t>Spray clean metal with a heated cleaner/phosphate solution, pre</w:t>
      </w:r>
      <w:r w:rsidR="00131A1A" w:rsidRPr="004A351D">
        <w:rPr>
          <w:rFonts w:ascii="Arial" w:hAnsi="Arial" w:cs="Arial"/>
          <w:sz w:val="22"/>
          <w:szCs w:val="22"/>
        </w:rPr>
        <w:t>-</w:t>
      </w:r>
      <w:r w:rsidRPr="004A351D">
        <w:rPr>
          <w:rFonts w:ascii="Arial" w:hAnsi="Arial" w:cs="Arial"/>
          <w:sz w:val="22"/>
          <w:szCs w:val="22"/>
        </w:rPr>
        <w:t>treat with iron phosphate spray, water rinse, and neutral final seal.</w:t>
      </w:r>
      <w:r w:rsidR="00D25071" w:rsidRPr="004A351D">
        <w:rPr>
          <w:rFonts w:ascii="Arial" w:hAnsi="Arial" w:cs="Arial"/>
          <w:sz w:val="22"/>
          <w:szCs w:val="22"/>
        </w:rPr>
        <w:t xml:space="preserve"> </w:t>
      </w:r>
      <w:r w:rsidRPr="004A351D">
        <w:rPr>
          <w:rFonts w:ascii="Arial" w:hAnsi="Arial" w:cs="Arial"/>
          <w:sz w:val="22"/>
          <w:szCs w:val="22"/>
        </w:rPr>
        <w:t>Immediately dry in heated ovens, gradually cooled, prior to application of finish.</w:t>
      </w:r>
    </w:p>
    <w:p w:rsidR="00B3770C" w:rsidRPr="004A351D" w:rsidRDefault="00B454E5" w:rsidP="00B3770C">
      <w:pPr>
        <w:numPr>
          <w:ilvl w:val="3"/>
          <w:numId w:val="23"/>
        </w:numPr>
        <w:tabs>
          <w:tab w:val="clear" w:pos="2880"/>
          <w:tab w:val="left" w:pos="-720"/>
          <w:tab w:val="left" w:pos="720"/>
          <w:tab w:val="left" w:pos="1080"/>
          <w:tab w:val="left" w:pos="1440"/>
        </w:tabs>
        <w:suppressAutoHyphens/>
        <w:ind w:left="1440"/>
        <w:rPr>
          <w:rFonts w:ascii="Arial" w:hAnsi="Arial" w:cs="Arial"/>
          <w:sz w:val="22"/>
          <w:szCs w:val="22"/>
        </w:rPr>
      </w:pPr>
      <w:r w:rsidRPr="004A351D">
        <w:rPr>
          <w:rFonts w:ascii="Arial" w:hAnsi="Arial" w:cs="Arial"/>
          <w:sz w:val="22"/>
          <w:szCs w:val="22"/>
        </w:rPr>
        <w:t>Application:</w:t>
      </w:r>
      <w:r w:rsidR="00D25071" w:rsidRPr="004A351D">
        <w:rPr>
          <w:rFonts w:ascii="Arial" w:hAnsi="Arial" w:cs="Arial"/>
          <w:sz w:val="22"/>
          <w:szCs w:val="22"/>
        </w:rPr>
        <w:t xml:space="preserve"> </w:t>
      </w:r>
      <w:r w:rsidRPr="004A351D">
        <w:rPr>
          <w:rFonts w:ascii="Arial" w:hAnsi="Arial" w:cs="Arial"/>
          <w:sz w:val="22"/>
          <w:szCs w:val="22"/>
        </w:rPr>
        <w:t>Electrostatically apply urethane powder coat of selected color and bake in controlled high temperature oven to assure a smooth, hard satin finish.</w:t>
      </w:r>
      <w:r w:rsidR="00D25071" w:rsidRPr="004A351D">
        <w:rPr>
          <w:rFonts w:ascii="Arial" w:hAnsi="Arial" w:cs="Arial"/>
          <w:sz w:val="22"/>
          <w:szCs w:val="22"/>
        </w:rPr>
        <w:t xml:space="preserve"> </w:t>
      </w:r>
      <w:r w:rsidRPr="004A351D">
        <w:rPr>
          <w:rFonts w:ascii="Arial" w:hAnsi="Arial" w:cs="Arial"/>
          <w:sz w:val="22"/>
          <w:szCs w:val="22"/>
        </w:rPr>
        <w:t>Surfaces shall have a chemical resistant, high grade laboratory furniture quality finish of the following thickness: Liquid dripped, solvent based finishes are not and will not be acceptable.</w:t>
      </w:r>
    </w:p>
    <w:p w:rsidR="00B3770C" w:rsidRPr="004A351D" w:rsidRDefault="00B3770C" w:rsidP="00B3770C">
      <w:pPr>
        <w:numPr>
          <w:ilvl w:val="4"/>
          <w:numId w:val="23"/>
        </w:numPr>
        <w:tabs>
          <w:tab w:val="clear" w:pos="3600"/>
          <w:tab w:val="left" w:pos="-720"/>
          <w:tab w:val="left" w:pos="720"/>
          <w:tab w:val="left" w:pos="1080"/>
          <w:tab w:val="left" w:pos="1440"/>
          <w:tab w:val="left" w:pos="1800"/>
          <w:tab w:val="left" w:pos="2070"/>
        </w:tabs>
        <w:suppressAutoHyphens/>
        <w:ind w:left="1800"/>
        <w:rPr>
          <w:rFonts w:ascii="Arial" w:hAnsi="Arial" w:cs="Arial"/>
          <w:sz w:val="22"/>
          <w:szCs w:val="22"/>
        </w:rPr>
      </w:pPr>
      <w:r w:rsidRPr="004A351D">
        <w:rPr>
          <w:rFonts w:ascii="Arial" w:hAnsi="Arial" w:cs="Arial"/>
          <w:sz w:val="22"/>
          <w:szCs w:val="22"/>
        </w:rPr>
        <w:t>E</w:t>
      </w:r>
      <w:r w:rsidR="00B454E5" w:rsidRPr="004A351D">
        <w:rPr>
          <w:rFonts w:ascii="Arial" w:hAnsi="Arial" w:cs="Arial"/>
          <w:sz w:val="22"/>
          <w:szCs w:val="22"/>
        </w:rPr>
        <w:t>xterior and interior exposed surfaces:</w:t>
      </w:r>
      <w:r w:rsidR="00D25071" w:rsidRPr="004A351D">
        <w:rPr>
          <w:rFonts w:ascii="Arial" w:hAnsi="Arial" w:cs="Arial"/>
          <w:sz w:val="22"/>
          <w:szCs w:val="22"/>
        </w:rPr>
        <w:t xml:space="preserve"> </w:t>
      </w:r>
      <w:r w:rsidR="00B454E5" w:rsidRPr="004A351D">
        <w:rPr>
          <w:rFonts w:ascii="Arial" w:hAnsi="Arial" w:cs="Arial"/>
          <w:sz w:val="22"/>
          <w:szCs w:val="22"/>
        </w:rPr>
        <w:t>1.5 mil average and 1.2 mil min.</w:t>
      </w:r>
    </w:p>
    <w:p w:rsidR="00B454E5" w:rsidRPr="004A351D" w:rsidRDefault="00B3770C" w:rsidP="00B3770C">
      <w:pPr>
        <w:numPr>
          <w:ilvl w:val="4"/>
          <w:numId w:val="23"/>
        </w:numPr>
        <w:tabs>
          <w:tab w:val="clear" w:pos="3600"/>
          <w:tab w:val="left" w:pos="-720"/>
          <w:tab w:val="left" w:pos="720"/>
          <w:tab w:val="left" w:pos="1080"/>
          <w:tab w:val="left" w:pos="1440"/>
          <w:tab w:val="left" w:pos="1800"/>
        </w:tabs>
        <w:suppressAutoHyphens/>
        <w:ind w:left="1800"/>
        <w:rPr>
          <w:rFonts w:ascii="Arial" w:hAnsi="Arial" w:cs="Arial"/>
          <w:sz w:val="22"/>
          <w:szCs w:val="22"/>
        </w:rPr>
      </w:pPr>
      <w:r w:rsidRPr="004A351D">
        <w:rPr>
          <w:rFonts w:ascii="Arial" w:hAnsi="Arial" w:cs="Arial"/>
          <w:sz w:val="22"/>
          <w:szCs w:val="22"/>
        </w:rPr>
        <w:t>B</w:t>
      </w:r>
      <w:r w:rsidR="00B454E5" w:rsidRPr="004A351D">
        <w:rPr>
          <w:rFonts w:ascii="Arial" w:hAnsi="Arial" w:cs="Arial"/>
          <w:sz w:val="22"/>
          <w:szCs w:val="22"/>
        </w:rPr>
        <w:t>acks of cabinets and other surfaces not exposed to view:</w:t>
      </w:r>
      <w:r w:rsidR="00D25071" w:rsidRPr="004A351D">
        <w:rPr>
          <w:rFonts w:ascii="Arial" w:hAnsi="Arial" w:cs="Arial"/>
          <w:sz w:val="22"/>
          <w:szCs w:val="22"/>
        </w:rPr>
        <w:t xml:space="preserve"> </w:t>
      </w:r>
      <w:r w:rsidR="00B454E5" w:rsidRPr="004A351D">
        <w:rPr>
          <w:rFonts w:ascii="Arial" w:hAnsi="Arial" w:cs="Arial"/>
          <w:sz w:val="22"/>
          <w:szCs w:val="22"/>
        </w:rPr>
        <w:t>1.2 mil average.</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pStyle w:val="EndnoteText"/>
        <w:tabs>
          <w:tab w:val="left" w:pos="720"/>
          <w:tab w:val="left" w:pos="1080"/>
          <w:tab w:val="left" w:pos="1440"/>
        </w:tabs>
        <w:suppressAutoHyphens/>
        <w:ind w:left="720"/>
        <w:rPr>
          <w:rFonts w:ascii="Arial" w:hAnsi="Arial" w:cs="Arial"/>
          <w:sz w:val="22"/>
          <w:szCs w:val="22"/>
        </w:rPr>
      </w:pPr>
      <w:r w:rsidRPr="004A351D">
        <w:rPr>
          <w:rFonts w:ascii="Arial" w:hAnsi="Arial" w:cs="Arial"/>
          <w:sz w:val="22"/>
          <w:szCs w:val="22"/>
        </w:rPr>
        <w:t>B.</w:t>
      </w:r>
      <w:r w:rsidRPr="004A351D">
        <w:rPr>
          <w:rFonts w:ascii="Arial" w:hAnsi="Arial" w:cs="Arial"/>
          <w:sz w:val="22"/>
          <w:szCs w:val="22"/>
        </w:rPr>
        <w:tab/>
        <w:t>Cabinet Surface Finish Tests:</w:t>
      </w:r>
    </w:p>
    <w:p w:rsidR="00B454E5" w:rsidRPr="004A351D" w:rsidRDefault="00B454E5" w:rsidP="00B3770C">
      <w:pPr>
        <w:pStyle w:val="EndnoteText"/>
        <w:tabs>
          <w:tab w:val="left" w:pos="-720"/>
          <w:tab w:val="left" w:pos="1080"/>
          <w:tab w:val="left" w:pos="1440"/>
        </w:tabs>
        <w:suppressAutoHyphens/>
        <w:ind w:left="1080"/>
        <w:rPr>
          <w:rFonts w:ascii="Arial" w:hAnsi="Arial" w:cs="Arial"/>
          <w:sz w:val="22"/>
          <w:szCs w:val="22"/>
        </w:rPr>
      </w:pPr>
      <w:r w:rsidRPr="004A351D">
        <w:rPr>
          <w:rFonts w:ascii="Arial" w:hAnsi="Arial" w:cs="Arial"/>
          <w:sz w:val="22"/>
          <w:szCs w:val="22"/>
        </w:rPr>
        <w:t>All casework construction and performance characteristics</w:t>
      </w:r>
      <w:r w:rsidRPr="004A351D">
        <w:rPr>
          <w:rFonts w:ascii="Arial" w:hAnsi="Arial" w:cs="Arial"/>
          <w:b/>
          <w:sz w:val="22"/>
          <w:szCs w:val="22"/>
        </w:rPr>
        <w:t xml:space="preserve"> </w:t>
      </w:r>
      <w:r w:rsidRPr="004A351D">
        <w:rPr>
          <w:rFonts w:ascii="Arial" w:hAnsi="Arial" w:cs="Arial"/>
          <w:sz w:val="22"/>
          <w:szCs w:val="22"/>
        </w:rPr>
        <w:t>shall be</w:t>
      </w:r>
      <w:r w:rsidR="00B3770C" w:rsidRPr="004A351D">
        <w:rPr>
          <w:rFonts w:ascii="Arial" w:hAnsi="Arial" w:cs="Arial"/>
          <w:sz w:val="22"/>
          <w:szCs w:val="22"/>
        </w:rPr>
        <w:t xml:space="preserve"> </w:t>
      </w:r>
      <w:r w:rsidRPr="004A351D">
        <w:rPr>
          <w:rFonts w:ascii="Arial" w:hAnsi="Arial" w:cs="Arial"/>
          <w:sz w:val="22"/>
          <w:szCs w:val="22"/>
        </w:rPr>
        <w:t xml:space="preserve">in full compliance </w:t>
      </w:r>
      <w:r w:rsidRPr="004A351D">
        <w:rPr>
          <w:rFonts w:ascii="Arial" w:hAnsi="Arial" w:cs="Arial"/>
          <w:sz w:val="22"/>
          <w:szCs w:val="22"/>
        </w:rPr>
        <w:lastRenderedPageBreak/>
        <w:t>with SEFA 8 standards. At the owner’s</w:t>
      </w:r>
      <w:r w:rsidR="00B3770C" w:rsidRPr="004A351D">
        <w:rPr>
          <w:rFonts w:ascii="Arial" w:hAnsi="Arial" w:cs="Arial"/>
          <w:sz w:val="22"/>
          <w:szCs w:val="22"/>
        </w:rPr>
        <w:t xml:space="preserve"> </w:t>
      </w:r>
      <w:r w:rsidRPr="004A351D">
        <w:rPr>
          <w:rFonts w:ascii="Arial" w:hAnsi="Arial" w:cs="Arial"/>
          <w:sz w:val="22"/>
          <w:szCs w:val="22"/>
        </w:rPr>
        <w:t>request,</w:t>
      </w:r>
      <w:r w:rsidR="00D25071" w:rsidRPr="004A351D">
        <w:rPr>
          <w:rFonts w:ascii="Arial" w:hAnsi="Arial" w:cs="Arial"/>
          <w:sz w:val="22"/>
          <w:szCs w:val="22"/>
        </w:rPr>
        <w:t xml:space="preserve"> </w:t>
      </w:r>
      <w:r w:rsidRPr="004A351D">
        <w:rPr>
          <w:rFonts w:ascii="Arial" w:hAnsi="Arial" w:cs="Arial"/>
          <w:sz w:val="22"/>
          <w:szCs w:val="22"/>
        </w:rPr>
        <w:t>independent, third part</w:t>
      </w:r>
      <w:r w:rsidR="00D25071" w:rsidRPr="004A351D">
        <w:rPr>
          <w:rFonts w:ascii="Arial" w:hAnsi="Arial" w:cs="Arial"/>
          <w:sz w:val="22"/>
          <w:szCs w:val="22"/>
        </w:rPr>
        <w:t xml:space="preserve"> </w:t>
      </w:r>
      <w:r w:rsidRPr="004A351D">
        <w:rPr>
          <w:rFonts w:ascii="Arial" w:hAnsi="Arial" w:cs="Arial"/>
          <w:sz w:val="22"/>
          <w:szCs w:val="22"/>
        </w:rPr>
        <w:t>performance testing must be</w:t>
      </w:r>
      <w:r w:rsidR="00B3770C" w:rsidRPr="004A351D">
        <w:rPr>
          <w:rFonts w:ascii="Arial" w:hAnsi="Arial" w:cs="Arial"/>
          <w:sz w:val="22"/>
          <w:szCs w:val="22"/>
        </w:rPr>
        <w:t xml:space="preserve"> </w:t>
      </w:r>
      <w:r w:rsidRPr="004A351D">
        <w:rPr>
          <w:rFonts w:ascii="Arial" w:hAnsi="Arial" w:cs="Arial"/>
          <w:sz w:val="22"/>
          <w:szCs w:val="22"/>
        </w:rPr>
        <w:t>submitted validating compliance and adheres to the finish</w:t>
      </w:r>
      <w:r w:rsidR="00B3770C" w:rsidRPr="004A351D">
        <w:rPr>
          <w:rFonts w:ascii="Arial" w:hAnsi="Arial" w:cs="Arial"/>
          <w:sz w:val="22"/>
          <w:szCs w:val="22"/>
        </w:rPr>
        <w:t xml:space="preserve"> </w:t>
      </w:r>
      <w:r w:rsidRPr="004A351D">
        <w:rPr>
          <w:rFonts w:ascii="Arial" w:hAnsi="Arial" w:cs="Arial"/>
          <w:sz w:val="22"/>
          <w:szCs w:val="22"/>
        </w:rPr>
        <w:t>specifications.</w:t>
      </w:r>
      <w:r w:rsidR="004A351D">
        <w:rPr>
          <w:rFonts w:ascii="Arial" w:hAnsi="Arial" w:cs="Arial"/>
          <w:sz w:val="22"/>
          <w:szCs w:val="22"/>
        </w:rPr>
        <w:t xml:space="preserve"> </w:t>
      </w:r>
    </w:p>
    <w:p w:rsidR="00B454E5" w:rsidRPr="004A351D" w:rsidRDefault="00B454E5" w:rsidP="00B3770C">
      <w:pPr>
        <w:pStyle w:val="Heading1"/>
        <w:tabs>
          <w:tab w:val="clear" w:pos="4680"/>
          <w:tab w:val="left" w:pos="720"/>
          <w:tab w:val="left" w:pos="1080"/>
          <w:tab w:val="left" w:pos="1440"/>
        </w:tabs>
        <w:rPr>
          <w:rFonts w:ascii="Arial" w:hAnsi="Arial" w:cs="Arial"/>
          <w:sz w:val="22"/>
          <w:szCs w:val="22"/>
        </w:rPr>
      </w:pPr>
    </w:p>
    <w:p w:rsidR="00B454E5" w:rsidRPr="004A351D" w:rsidRDefault="00B454E5" w:rsidP="00B3770C">
      <w:pPr>
        <w:pStyle w:val="PlainText"/>
        <w:tabs>
          <w:tab w:val="left" w:pos="720"/>
          <w:tab w:val="left" w:pos="1080"/>
          <w:tab w:val="left" w:pos="1440"/>
        </w:tabs>
        <w:ind w:left="1440" w:hanging="1440"/>
        <w:rPr>
          <w:rFonts w:ascii="Arial" w:hAnsi="Arial" w:cs="Arial"/>
          <w:sz w:val="22"/>
          <w:szCs w:val="22"/>
        </w:rPr>
      </w:pPr>
      <w:r w:rsidRPr="004A351D">
        <w:rPr>
          <w:rFonts w:ascii="Arial" w:hAnsi="Arial" w:cs="Arial"/>
          <w:sz w:val="22"/>
          <w:szCs w:val="22"/>
        </w:rPr>
        <w:tab/>
      </w:r>
    </w:p>
    <w:p w:rsidR="00B454E5" w:rsidRPr="004A351D" w:rsidRDefault="00B454E5" w:rsidP="00B3770C">
      <w:pPr>
        <w:pStyle w:val="Heading1"/>
        <w:tabs>
          <w:tab w:val="clear" w:pos="4680"/>
          <w:tab w:val="left" w:pos="720"/>
          <w:tab w:val="left" w:pos="1080"/>
          <w:tab w:val="left" w:pos="1440"/>
        </w:tabs>
        <w:ind w:left="1440" w:hanging="1440"/>
        <w:rPr>
          <w:rFonts w:ascii="Arial" w:hAnsi="Arial" w:cs="Arial"/>
          <w:sz w:val="22"/>
          <w:szCs w:val="22"/>
        </w:rPr>
      </w:pPr>
      <w:r w:rsidRPr="004A351D">
        <w:rPr>
          <w:rFonts w:ascii="Arial" w:hAnsi="Arial" w:cs="Arial"/>
          <w:sz w:val="22"/>
          <w:szCs w:val="22"/>
        </w:rPr>
        <w:t xml:space="preserve">2.07 </w:t>
      </w:r>
      <w:r w:rsidR="00D4390E" w:rsidRPr="004A351D">
        <w:rPr>
          <w:rFonts w:ascii="Arial" w:hAnsi="Arial" w:cs="Arial"/>
          <w:sz w:val="22"/>
          <w:szCs w:val="22"/>
        </w:rPr>
        <w:t>CABINET SURFACE FINISH TESTS</w:t>
      </w:r>
    </w:p>
    <w:p w:rsidR="00B454E5" w:rsidRPr="004A351D" w:rsidRDefault="00B454E5" w:rsidP="00B3770C">
      <w:pPr>
        <w:tabs>
          <w:tab w:val="left" w:pos="720"/>
          <w:tab w:val="left" w:pos="1080"/>
          <w:tab w:val="left" w:pos="1440"/>
        </w:tabs>
        <w:rPr>
          <w:rFonts w:ascii="Arial" w:hAnsi="Arial" w:cs="Arial"/>
          <w:sz w:val="22"/>
          <w:szCs w:val="22"/>
        </w:rPr>
      </w:pPr>
    </w:p>
    <w:p w:rsidR="00B454E5" w:rsidRPr="004A351D" w:rsidRDefault="00B454E5" w:rsidP="00B3770C">
      <w:pPr>
        <w:pStyle w:val="Heading2"/>
        <w:tabs>
          <w:tab w:val="clear" w:pos="-720"/>
          <w:tab w:val="left" w:pos="720"/>
          <w:tab w:val="left" w:pos="1080"/>
          <w:tab w:val="left" w:pos="1440"/>
        </w:tabs>
        <w:ind w:left="1440" w:hanging="1440"/>
        <w:rPr>
          <w:rFonts w:ascii="Arial" w:hAnsi="Arial" w:cs="Arial"/>
          <w:b w:val="0"/>
          <w:bCs/>
          <w:sz w:val="22"/>
          <w:szCs w:val="22"/>
        </w:rPr>
      </w:pPr>
      <w:r w:rsidRPr="004A351D">
        <w:rPr>
          <w:rFonts w:ascii="Arial" w:hAnsi="Arial" w:cs="Arial"/>
          <w:sz w:val="22"/>
          <w:szCs w:val="22"/>
        </w:rPr>
        <w:tab/>
      </w:r>
      <w:r w:rsidR="00775BE5" w:rsidRPr="004A351D">
        <w:rPr>
          <w:rFonts w:ascii="Arial" w:hAnsi="Arial" w:cs="Arial"/>
          <w:b w:val="0"/>
          <w:bCs/>
          <w:sz w:val="22"/>
          <w:szCs w:val="22"/>
        </w:rPr>
        <w:t>A.</w:t>
      </w:r>
      <w:r w:rsidR="00775BE5" w:rsidRPr="004A351D">
        <w:rPr>
          <w:rFonts w:ascii="Arial" w:hAnsi="Arial" w:cs="Arial"/>
          <w:b w:val="0"/>
          <w:bCs/>
          <w:sz w:val="22"/>
          <w:szCs w:val="22"/>
        </w:rPr>
        <w:tab/>
      </w:r>
      <w:r w:rsidRPr="004A351D">
        <w:rPr>
          <w:rFonts w:ascii="Arial" w:hAnsi="Arial" w:cs="Arial"/>
          <w:b w:val="0"/>
          <w:bCs/>
          <w:sz w:val="22"/>
          <w:szCs w:val="22"/>
        </w:rPr>
        <w:t>Chemical Spot Test</w:t>
      </w:r>
    </w:p>
    <w:p w:rsidR="00B454E5" w:rsidRPr="004A351D" w:rsidRDefault="00B454E5" w:rsidP="00B3770C">
      <w:pPr>
        <w:pStyle w:val="TOAHeading"/>
        <w:tabs>
          <w:tab w:val="clear" w:pos="9360"/>
          <w:tab w:val="left" w:pos="720"/>
          <w:tab w:val="left" w:pos="1080"/>
          <w:tab w:val="left" w:pos="1440"/>
        </w:tabs>
        <w:suppressAutoHyphens w:val="0"/>
        <w:rPr>
          <w:rFonts w:ascii="Arial" w:hAnsi="Arial" w:cs="Arial"/>
          <w:bCs/>
          <w:sz w:val="22"/>
          <w:szCs w:val="22"/>
        </w:rPr>
      </w:pPr>
    </w:p>
    <w:p w:rsidR="00B454E5" w:rsidRPr="004A351D" w:rsidRDefault="00B454E5" w:rsidP="00B3770C">
      <w:pPr>
        <w:pStyle w:val="Heading3"/>
        <w:tabs>
          <w:tab w:val="left" w:pos="720"/>
          <w:tab w:val="left" w:pos="1080"/>
          <w:tab w:val="left" w:pos="1440"/>
        </w:tabs>
        <w:jc w:val="left"/>
        <w:rPr>
          <w:rFonts w:ascii="Arial" w:hAnsi="Arial" w:cs="Arial"/>
          <w:sz w:val="22"/>
          <w:szCs w:val="22"/>
        </w:rPr>
      </w:pPr>
      <w:r w:rsidRPr="004A351D">
        <w:rPr>
          <w:rFonts w:ascii="Arial" w:hAnsi="Arial" w:cs="Arial"/>
          <w:b w:val="0"/>
          <w:bCs/>
          <w:sz w:val="22"/>
          <w:szCs w:val="22"/>
        </w:rPr>
        <w:tab/>
      </w:r>
      <w:r w:rsidR="00775BE5" w:rsidRPr="004A351D">
        <w:rPr>
          <w:rFonts w:ascii="Arial" w:hAnsi="Arial" w:cs="Arial"/>
          <w:b w:val="0"/>
          <w:bCs/>
          <w:sz w:val="22"/>
          <w:szCs w:val="22"/>
        </w:rPr>
        <w:t>B.</w:t>
      </w:r>
      <w:r w:rsidR="00775BE5" w:rsidRPr="004A351D">
        <w:rPr>
          <w:rFonts w:ascii="Arial" w:hAnsi="Arial" w:cs="Arial"/>
          <w:b w:val="0"/>
          <w:bCs/>
          <w:sz w:val="22"/>
          <w:szCs w:val="22"/>
        </w:rPr>
        <w:tab/>
      </w:r>
      <w:r w:rsidRPr="004A351D">
        <w:rPr>
          <w:rFonts w:ascii="Arial" w:hAnsi="Arial" w:cs="Arial"/>
          <w:b w:val="0"/>
          <w:bCs/>
          <w:sz w:val="22"/>
          <w:szCs w:val="22"/>
        </w:rPr>
        <w:t>Purpose of Test</w:t>
      </w:r>
    </w:p>
    <w:p w:rsidR="00644B71" w:rsidRPr="004A351D" w:rsidRDefault="004A351D" w:rsidP="00644B71">
      <w:pPr>
        <w:pStyle w:val="PlainText"/>
        <w:tabs>
          <w:tab w:val="left" w:pos="720"/>
          <w:tab w:val="left" w:pos="1080"/>
        </w:tabs>
        <w:ind w:left="1080" w:hanging="1080"/>
        <w:rPr>
          <w:rFonts w:ascii="Arial" w:hAnsi="Arial" w:cs="Arial"/>
          <w:sz w:val="22"/>
          <w:szCs w:val="22"/>
        </w:rPr>
      </w:pPr>
      <w:r>
        <w:rPr>
          <w:rFonts w:ascii="Arial" w:hAnsi="Arial" w:cs="Arial"/>
          <w:sz w:val="22"/>
          <w:szCs w:val="22"/>
        </w:rPr>
        <w:t xml:space="preserve"> </w:t>
      </w:r>
      <w:r w:rsidR="00B454E5" w:rsidRPr="004A351D">
        <w:rPr>
          <w:rFonts w:ascii="Arial" w:hAnsi="Arial" w:cs="Arial"/>
          <w:sz w:val="22"/>
          <w:szCs w:val="22"/>
        </w:rPr>
        <w:tab/>
      </w:r>
      <w:r w:rsidR="00B3770C" w:rsidRPr="004A351D">
        <w:rPr>
          <w:rFonts w:ascii="Arial" w:hAnsi="Arial" w:cs="Arial"/>
          <w:sz w:val="22"/>
          <w:szCs w:val="22"/>
        </w:rPr>
        <w:t xml:space="preserve"> </w:t>
      </w:r>
      <w:r w:rsidR="00B454E5" w:rsidRPr="004A351D">
        <w:rPr>
          <w:rFonts w:ascii="Arial" w:hAnsi="Arial" w:cs="Arial"/>
          <w:sz w:val="22"/>
          <w:szCs w:val="22"/>
        </w:rPr>
        <w:tab/>
        <w:t>The purpose of the chemical spot test is to evaluate the resistance a finish has to chemical spills.</w:t>
      </w:r>
      <w:r w:rsidR="00B454E5" w:rsidRPr="004A351D">
        <w:rPr>
          <w:rFonts w:ascii="Arial" w:hAnsi="Arial" w:cs="Arial"/>
          <w:sz w:val="22"/>
          <w:szCs w:val="22"/>
        </w:rPr>
        <w:br/>
      </w:r>
      <w:r w:rsidR="00B454E5" w:rsidRPr="004A351D">
        <w:rPr>
          <w:rFonts w:ascii="Arial" w:hAnsi="Arial" w:cs="Arial"/>
          <w:b/>
          <w:sz w:val="22"/>
          <w:szCs w:val="22"/>
        </w:rPr>
        <w:t>Note:</w:t>
      </w:r>
      <w:r w:rsidR="00D25071" w:rsidRPr="004A351D">
        <w:rPr>
          <w:rFonts w:ascii="Arial" w:hAnsi="Arial" w:cs="Arial"/>
          <w:b/>
          <w:sz w:val="22"/>
          <w:szCs w:val="22"/>
        </w:rPr>
        <w:t xml:space="preserve"> </w:t>
      </w:r>
      <w:r w:rsidR="00B454E5" w:rsidRPr="004A351D">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644B71" w:rsidRPr="004A351D" w:rsidRDefault="00644B71" w:rsidP="00644B71">
      <w:pPr>
        <w:pStyle w:val="PlainText"/>
        <w:tabs>
          <w:tab w:val="left" w:pos="720"/>
          <w:tab w:val="left" w:pos="1080"/>
        </w:tabs>
        <w:ind w:left="1080" w:hanging="1080"/>
        <w:rPr>
          <w:rFonts w:ascii="Arial" w:hAnsi="Arial" w:cs="Arial"/>
          <w:sz w:val="22"/>
          <w:szCs w:val="22"/>
        </w:rPr>
      </w:pPr>
    </w:p>
    <w:p w:rsidR="00B454E5" w:rsidRPr="004A351D" w:rsidRDefault="00644B71" w:rsidP="00644B71">
      <w:pPr>
        <w:pStyle w:val="PlainText"/>
        <w:tabs>
          <w:tab w:val="left" w:pos="720"/>
          <w:tab w:val="left" w:pos="1080"/>
        </w:tabs>
        <w:ind w:left="1080" w:hanging="1080"/>
        <w:rPr>
          <w:rFonts w:ascii="Arial" w:hAnsi="Arial" w:cs="Arial"/>
          <w:sz w:val="22"/>
          <w:szCs w:val="22"/>
        </w:rPr>
      </w:pPr>
      <w:r w:rsidRPr="004A351D">
        <w:rPr>
          <w:rFonts w:ascii="Arial" w:hAnsi="Arial" w:cs="Arial"/>
          <w:sz w:val="22"/>
          <w:szCs w:val="22"/>
        </w:rPr>
        <w:tab/>
        <w:t xml:space="preserve">C. </w:t>
      </w:r>
      <w:r w:rsidR="00B454E5" w:rsidRPr="004A351D">
        <w:rPr>
          <w:rFonts w:ascii="Arial" w:hAnsi="Arial" w:cs="Arial"/>
          <w:sz w:val="22"/>
          <w:szCs w:val="22"/>
        </w:rPr>
        <w:t>Test Procedure</w:t>
      </w:r>
    </w:p>
    <w:p w:rsidR="00B454E5" w:rsidRPr="004A351D" w:rsidRDefault="00B454E5" w:rsidP="00644B71">
      <w:pPr>
        <w:pStyle w:val="PlainText"/>
        <w:numPr>
          <w:ilvl w:val="0"/>
          <w:numId w:val="26"/>
        </w:numPr>
        <w:tabs>
          <w:tab w:val="clear" w:pos="2880"/>
          <w:tab w:val="left" w:pos="720"/>
          <w:tab w:val="left" w:pos="1080"/>
          <w:tab w:val="left" w:pos="1440"/>
        </w:tabs>
        <w:ind w:left="1440"/>
        <w:rPr>
          <w:rFonts w:ascii="Arial" w:hAnsi="Arial" w:cs="Arial"/>
          <w:sz w:val="22"/>
          <w:szCs w:val="22"/>
        </w:rPr>
      </w:pPr>
      <w:r w:rsidRPr="004A351D">
        <w:rPr>
          <w:rFonts w:ascii="Arial" w:hAnsi="Arial" w:cs="Arial"/>
          <w:sz w:val="22"/>
          <w:szCs w:val="22"/>
        </w:rPr>
        <w:t>Obtain one sample panel measuring 14" x 24" (355.6mm x 609.6mm). The received sample to be tested for chemical resistance as described herein.</w:t>
      </w:r>
    </w:p>
    <w:p w:rsidR="00B454E5" w:rsidRPr="004A351D" w:rsidRDefault="00B454E5" w:rsidP="00644B71">
      <w:pPr>
        <w:pStyle w:val="PlainText"/>
        <w:numPr>
          <w:ilvl w:val="0"/>
          <w:numId w:val="26"/>
        </w:numPr>
        <w:tabs>
          <w:tab w:val="clear" w:pos="2880"/>
          <w:tab w:val="left" w:pos="720"/>
          <w:tab w:val="left" w:pos="1080"/>
          <w:tab w:val="left" w:pos="1440"/>
        </w:tabs>
        <w:ind w:left="1440"/>
        <w:rPr>
          <w:rFonts w:ascii="Arial" w:hAnsi="Arial" w:cs="Arial"/>
          <w:sz w:val="22"/>
          <w:szCs w:val="22"/>
        </w:rPr>
      </w:pPr>
      <w:r w:rsidRPr="004A351D">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B454E5" w:rsidRPr="004A351D" w:rsidRDefault="00B454E5" w:rsidP="00644B71">
      <w:pPr>
        <w:pStyle w:val="PlainText"/>
        <w:numPr>
          <w:ilvl w:val="1"/>
          <w:numId w:val="26"/>
        </w:numPr>
        <w:tabs>
          <w:tab w:val="clear" w:pos="3600"/>
          <w:tab w:val="left" w:pos="720"/>
          <w:tab w:val="left" w:pos="1080"/>
          <w:tab w:val="left" w:pos="1440"/>
          <w:tab w:val="left" w:pos="1800"/>
        </w:tabs>
        <w:ind w:left="1800"/>
        <w:rPr>
          <w:rFonts w:ascii="Arial" w:hAnsi="Arial" w:cs="Arial"/>
          <w:bCs/>
          <w:sz w:val="22"/>
          <w:szCs w:val="22"/>
        </w:rPr>
      </w:pPr>
      <w:r w:rsidRPr="004A351D">
        <w:rPr>
          <w:rFonts w:ascii="Arial" w:hAnsi="Arial" w:cs="Arial"/>
          <w:bCs/>
          <w:sz w:val="22"/>
          <w:szCs w:val="22"/>
        </w:rPr>
        <w:t>Method A – Test volatile chemicals by placing a cotton ball saturated with reagent in the mouth of a one-ounce (29.574cc) bottle and inverting the bottle on the surface of the panel.</w:t>
      </w:r>
    </w:p>
    <w:p w:rsidR="00644B71" w:rsidRPr="004A351D" w:rsidRDefault="00B454E5" w:rsidP="00644B71">
      <w:pPr>
        <w:pStyle w:val="PlainText"/>
        <w:numPr>
          <w:ilvl w:val="1"/>
          <w:numId w:val="26"/>
        </w:numPr>
        <w:tabs>
          <w:tab w:val="clear" w:pos="3600"/>
          <w:tab w:val="left" w:pos="720"/>
          <w:tab w:val="left" w:pos="1080"/>
          <w:tab w:val="left" w:pos="1440"/>
          <w:tab w:val="left" w:pos="1800"/>
        </w:tabs>
        <w:ind w:left="1800"/>
        <w:rPr>
          <w:rFonts w:ascii="Arial" w:hAnsi="Arial" w:cs="Arial"/>
          <w:sz w:val="22"/>
          <w:szCs w:val="22"/>
        </w:rPr>
      </w:pPr>
      <w:r w:rsidRPr="004A351D">
        <w:rPr>
          <w:rFonts w:ascii="Arial" w:hAnsi="Arial" w:cs="Arial"/>
          <w:bCs/>
          <w:sz w:val="22"/>
          <w:szCs w:val="22"/>
        </w:rPr>
        <w:t>Method B</w:t>
      </w:r>
      <w:r w:rsidRPr="004A351D">
        <w:rPr>
          <w:rFonts w:ascii="Arial" w:hAnsi="Arial" w:cs="Arial"/>
          <w:b/>
          <w:sz w:val="22"/>
          <w:szCs w:val="22"/>
        </w:rPr>
        <w:t xml:space="preserve"> –</w:t>
      </w:r>
      <w:r w:rsidRPr="004A351D">
        <w:rPr>
          <w:rFonts w:ascii="Arial" w:hAnsi="Arial" w:cs="Arial"/>
          <w:sz w:val="22"/>
          <w:szCs w:val="22"/>
        </w:rPr>
        <w:t xml:space="preserve"> Test volatile chemicals by placing five drops of the reagent on the surface of the panel and covering with a 24mm watch glass, convex side down.</w:t>
      </w:r>
    </w:p>
    <w:p w:rsidR="00B454E5" w:rsidRPr="004A351D" w:rsidRDefault="00B454E5" w:rsidP="00644B71">
      <w:pPr>
        <w:pStyle w:val="PlainText"/>
        <w:numPr>
          <w:ilvl w:val="0"/>
          <w:numId w:val="26"/>
        </w:numPr>
        <w:tabs>
          <w:tab w:val="clear" w:pos="2880"/>
          <w:tab w:val="left" w:pos="720"/>
          <w:tab w:val="left" w:pos="1080"/>
          <w:tab w:val="left" w:pos="1440"/>
          <w:tab w:val="left" w:pos="1800"/>
        </w:tabs>
        <w:ind w:left="1440"/>
        <w:rPr>
          <w:rFonts w:ascii="Arial" w:hAnsi="Arial" w:cs="Arial"/>
          <w:sz w:val="22"/>
          <w:szCs w:val="22"/>
        </w:rPr>
      </w:pPr>
      <w:r w:rsidRPr="004A351D">
        <w:rPr>
          <w:rFonts w:ascii="Arial" w:hAnsi="Arial" w:cs="Arial"/>
          <w:sz w:val="22"/>
          <w:szCs w:val="22"/>
        </w:rPr>
        <w:t xml:space="preserve">For both of the above methods, leave the reagents on the panel for a period of </w:t>
      </w:r>
      <w:r w:rsidRPr="004A351D">
        <w:rPr>
          <w:rFonts w:ascii="Arial" w:hAnsi="Arial" w:cs="Arial"/>
          <w:bCs/>
          <w:i/>
          <w:iCs/>
          <w:sz w:val="22"/>
          <w:szCs w:val="22"/>
        </w:rPr>
        <w:t>one hour</w:t>
      </w:r>
      <w:r w:rsidRPr="004A351D">
        <w:rPr>
          <w:rFonts w:ascii="Arial" w:hAnsi="Arial" w:cs="Arial"/>
          <w:b/>
          <w:sz w:val="22"/>
          <w:szCs w:val="22"/>
        </w:rPr>
        <w:t>.</w:t>
      </w:r>
      <w:r w:rsidRPr="004A351D">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B454E5" w:rsidRPr="004A351D" w:rsidRDefault="00B454E5" w:rsidP="00644B71">
      <w:pPr>
        <w:pStyle w:val="PlainText"/>
        <w:numPr>
          <w:ilvl w:val="2"/>
          <w:numId w:val="26"/>
        </w:numPr>
        <w:tabs>
          <w:tab w:val="clear" w:pos="4500"/>
          <w:tab w:val="left" w:pos="720"/>
          <w:tab w:val="left" w:pos="1080"/>
          <w:tab w:val="left" w:pos="1440"/>
          <w:tab w:val="left" w:pos="1800"/>
          <w:tab w:val="left" w:pos="2970"/>
        </w:tabs>
        <w:ind w:left="1800"/>
        <w:rPr>
          <w:rFonts w:ascii="Arial" w:hAnsi="Arial" w:cs="Arial"/>
          <w:sz w:val="22"/>
          <w:szCs w:val="22"/>
        </w:rPr>
      </w:pPr>
      <w:r w:rsidRPr="004A351D">
        <w:rPr>
          <w:rFonts w:ascii="Arial" w:hAnsi="Arial" w:cs="Arial"/>
          <w:b/>
          <w:sz w:val="22"/>
          <w:szCs w:val="22"/>
        </w:rPr>
        <w:t>Level 0 –</w:t>
      </w:r>
      <w:r w:rsidR="00644B71" w:rsidRPr="004A351D">
        <w:rPr>
          <w:rFonts w:ascii="Arial" w:hAnsi="Arial" w:cs="Arial"/>
          <w:sz w:val="22"/>
          <w:szCs w:val="22"/>
        </w:rPr>
        <w:t xml:space="preserve"> </w:t>
      </w:r>
      <w:r w:rsidRPr="004A351D">
        <w:rPr>
          <w:rFonts w:ascii="Arial" w:hAnsi="Arial" w:cs="Arial"/>
          <w:sz w:val="22"/>
          <w:szCs w:val="22"/>
        </w:rPr>
        <w:t>No detectable change.</w:t>
      </w:r>
    </w:p>
    <w:p w:rsidR="00B454E5" w:rsidRPr="004A351D" w:rsidRDefault="00B454E5" w:rsidP="00644B71">
      <w:pPr>
        <w:pStyle w:val="PlainText"/>
        <w:numPr>
          <w:ilvl w:val="2"/>
          <w:numId w:val="26"/>
        </w:numPr>
        <w:tabs>
          <w:tab w:val="clear" w:pos="4500"/>
          <w:tab w:val="left" w:pos="720"/>
          <w:tab w:val="left" w:pos="1080"/>
          <w:tab w:val="left" w:pos="1440"/>
          <w:tab w:val="left" w:pos="1800"/>
          <w:tab w:val="left" w:pos="2970"/>
        </w:tabs>
        <w:ind w:left="1800"/>
        <w:rPr>
          <w:rFonts w:ascii="Arial" w:hAnsi="Arial" w:cs="Arial"/>
          <w:sz w:val="22"/>
          <w:szCs w:val="22"/>
        </w:rPr>
      </w:pPr>
      <w:r w:rsidRPr="004A351D">
        <w:rPr>
          <w:rFonts w:ascii="Arial" w:hAnsi="Arial" w:cs="Arial"/>
          <w:b/>
          <w:sz w:val="22"/>
          <w:szCs w:val="22"/>
        </w:rPr>
        <w:t>Level 1 –</w:t>
      </w:r>
      <w:r w:rsidRPr="004A351D">
        <w:rPr>
          <w:rFonts w:ascii="Arial" w:hAnsi="Arial" w:cs="Arial"/>
          <w:sz w:val="22"/>
          <w:szCs w:val="22"/>
        </w:rPr>
        <w:t xml:space="preserve"> Slight change in color or gloss.</w:t>
      </w:r>
    </w:p>
    <w:p w:rsidR="00B454E5" w:rsidRPr="004A351D" w:rsidRDefault="00B454E5" w:rsidP="00644B71">
      <w:pPr>
        <w:pStyle w:val="PlainText"/>
        <w:numPr>
          <w:ilvl w:val="2"/>
          <w:numId w:val="26"/>
        </w:numPr>
        <w:tabs>
          <w:tab w:val="clear" w:pos="4500"/>
          <w:tab w:val="left" w:pos="720"/>
          <w:tab w:val="left" w:pos="1080"/>
          <w:tab w:val="left" w:pos="1440"/>
          <w:tab w:val="left" w:pos="1800"/>
          <w:tab w:val="left" w:pos="2970"/>
        </w:tabs>
        <w:ind w:left="1800"/>
        <w:rPr>
          <w:rFonts w:ascii="Arial" w:hAnsi="Arial" w:cs="Arial"/>
          <w:sz w:val="22"/>
          <w:szCs w:val="22"/>
        </w:rPr>
      </w:pPr>
      <w:r w:rsidRPr="004A351D">
        <w:rPr>
          <w:rFonts w:ascii="Arial" w:hAnsi="Arial" w:cs="Arial"/>
          <w:b/>
          <w:sz w:val="22"/>
          <w:szCs w:val="22"/>
        </w:rPr>
        <w:t>Level 2 –</w:t>
      </w:r>
      <w:r w:rsidRPr="004A351D">
        <w:rPr>
          <w:rFonts w:ascii="Arial" w:hAnsi="Arial" w:cs="Arial"/>
          <w:sz w:val="22"/>
          <w:szCs w:val="22"/>
        </w:rPr>
        <w:t xml:space="preserve"> Slight surface etching or severe staining.</w:t>
      </w:r>
    </w:p>
    <w:p w:rsidR="00B454E5" w:rsidRPr="004A351D" w:rsidRDefault="00B454E5" w:rsidP="00644B71">
      <w:pPr>
        <w:pStyle w:val="PlainText"/>
        <w:numPr>
          <w:ilvl w:val="2"/>
          <w:numId w:val="26"/>
        </w:numPr>
        <w:tabs>
          <w:tab w:val="clear" w:pos="4500"/>
          <w:tab w:val="left" w:pos="720"/>
          <w:tab w:val="left" w:pos="1080"/>
          <w:tab w:val="left" w:pos="1440"/>
          <w:tab w:val="left" w:pos="1800"/>
          <w:tab w:val="left" w:pos="2970"/>
        </w:tabs>
        <w:ind w:left="1800"/>
        <w:rPr>
          <w:rFonts w:ascii="Arial" w:hAnsi="Arial" w:cs="Arial"/>
          <w:sz w:val="22"/>
          <w:szCs w:val="22"/>
        </w:rPr>
      </w:pPr>
      <w:r w:rsidRPr="004A351D">
        <w:rPr>
          <w:rFonts w:ascii="Arial" w:hAnsi="Arial" w:cs="Arial"/>
          <w:b/>
          <w:sz w:val="22"/>
          <w:szCs w:val="22"/>
        </w:rPr>
        <w:t>Level 3 –</w:t>
      </w:r>
      <w:r w:rsidRPr="004A351D">
        <w:rPr>
          <w:rFonts w:ascii="Arial" w:hAnsi="Arial" w:cs="Arial"/>
          <w:sz w:val="22"/>
          <w:szCs w:val="22"/>
        </w:rPr>
        <w:t xml:space="preserve"> Pitting</w:t>
      </w:r>
      <w:r w:rsidR="00B3770C" w:rsidRPr="004A351D">
        <w:rPr>
          <w:rFonts w:ascii="Arial" w:hAnsi="Arial" w:cs="Arial"/>
          <w:sz w:val="22"/>
          <w:szCs w:val="22"/>
        </w:rPr>
        <w:t>, cratering</w:t>
      </w:r>
      <w:r w:rsidRPr="004A351D">
        <w:rPr>
          <w:rFonts w:ascii="Arial" w:hAnsi="Arial" w:cs="Arial"/>
          <w:sz w:val="22"/>
          <w:szCs w:val="22"/>
        </w:rPr>
        <w:t>, swelling, or erosion of coating. Obvious and significant deterioration</w:t>
      </w:r>
      <w:r w:rsidR="00B3770C" w:rsidRPr="004A351D">
        <w:rPr>
          <w:rFonts w:ascii="Arial" w:hAnsi="Arial" w:cs="Arial"/>
          <w:sz w:val="22"/>
          <w:szCs w:val="22"/>
        </w:rPr>
        <w:t>.</w:t>
      </w:r>
    </w:p>
    <w:p w:rsidR="00B454E5" w:rsidRPr="004A351D" w:rsidRDefault="00B454E5" w:rsidP="00B3770C">
      <w:pPr>
        <w:pStyle w:val="PlainText"/>
        <w:tabs>
          <w:tab w:val="left" w:pos="720"/>
          <w:tab w:val="left" w:pos="1080"/>
          <w:tab w:val="left" w:pos="1440"/>
        </w:tabs>
        <w:ind w:left="1440" w:hanging="1440"/>
        <w:rPr>
          <w:rFonts w:ascii="Arial" w:hAnsi="Arial" w:cs="Arial"/>
          <w:sz w:val="22"/>
          <w:szCs w:val="22"/>
        </w:rPr>
      </w:pPr>
    </w:p>
    <w:p w:rsidR="00B3770C" w:rsidRPr="004A351D" w:rsidRDefault="00B454E5" w:rsidP="00B3770C">
      <w:pPr>
        <w:pStyle w:val="PlainText"/>
        <w:tabs>
          <w:tab w:val="left" w:pos="720"/>
          <w:tab w:val="left" w:pos="1080"/>
          <w:tab w:val="left" w:pos="1440"/>
        </w:tabs>
        <w:rPr>
          <w:rFonts w:ascii="Arial" w:hAnsi="Arial" w:cs="Arial"/>
          <w:b/>
          <w:sz w:val="22"/>
          <w:szCs w:val="22"/>
        </w:rPr>
      </w:pPr>
      <w:r w:rsidRPr="004A351D">
        <w:rPr>
          <w:rFonts w:ascii="Arial" w:hAnsi="Arial" w:cs="Arial"/>
          <w:b/>
          <w:sz w:val="22"/>
          <w:szCs w:val="22"/>
        </w:rPr>
        <w:tab/>
      </w:r>
      <w:r w:rsidRPr="004A351D">
        <w:rPr>
          <w:rFonts w:ascii="Arial" w:hAnsi="Arial" w:cs="Arial"/>
          <w:b/>
          <w:sz w:val="22"/>
          <w:szCs w:val="22"/>
        </w:rPr>
        <w:tab/>
      </w:r>
    </w:p>
    <w:p w:rsidR="00644B71" w:rsidRPr="004A351D" w:rsidRDefault="00B454E5" w:rsidP="00644B71">
      <w:pPr>
        <w:pStyle w:val="PlainText"/>
        <w:tabs>
          <w:tab w:val="right" w:pos="1440"/>
          <w:tab w:val="left" w:pos="2160"/>
          <w:tab w:val="right" w:pos="8460"/>
        </w:tabs>
        <w:ind w:firstLine="720"/>
        <w:rPr>
          <w:rFonts w:ascii="Arial" w:hAnsi="Arial" w:cs="Arial"/>
          <w:b/>
          <w:bCs/>
          <w:sz w:val="22"/>
          <w:szCs w:val="22"/>
        </w:rPr>
      </w:pPr>
      <w:r w:rsidRPr="004A351D">
        <w:rPr>
          <w:rFonts w:ascii="Arial" w:hAnsi="Arial" w:cs="Arial"/>
          <w:b/>
          <w:bCs/>
          <w:sz w:val="22"/>
          <w:szCs w:val="22"/>
        </w:rPr>
        <w:t>Test No.</w:t>
      </w:r>
      <w:r w:rsidRPr="004A351D">
        <w:rPr>
          <w:rFonts w:ascii="Arial" w:hAnsi="Arial" w:cs="Arial"/>
          <w:b/>
          <w:bCs/>
          <w:sz w:val="22"/>
          <w:szCs w:val="22"/>
        </w:rPr>
        <w:tab/>
        <w:t>Chemical Reagent</w:t>
      </w:r>
      <w:r w:rsidR="00644B71" w:rsidRPr="004A351D">
        <w:rPr>
          <w:rFonts w:ascii="Arial" w:hAnsi="Arial" w:cs="Arial"/>
          <w:b/>
          <w:bCs/>
          <w:sz w:val="22"/>
          <w:szCs w:val="22"/>
        </w:rPr>
        <w:t xml:space="preserve"> </w:t>
      </w:r>
      <w:r w:rsidR="00644B71" w:rsidRPr="004A351D">
        <w:rPr>
          <w:rFonts w:ascii="Arial" w:hAnsi="Arial" w:cs="Arial"/>
          <w:b/>
          <w:bCs/>
          <w:sz w:val="22"/>
          <w:szCs w:val="22"/>
        </w:rPr>
        <w:tab/>
        <w:t>Test Method</w:t>
      </w:r>
    </w:p>
    <w:p w:rsidR="00B454E5" w:rsidRPr="004A351D" w:rsidRDefault="00B454E5" w:rsidP="00644B71">
      <w:pPr>
        <w:pStyle w:val="PlainText"/>
        <w:tabs>
          <w:tab w:val="right" w:pos="1440"/>
          <w:tab w:val="left" w:pos="2160"/>
          <w:tab w:val="right" w:pos="8640"/>
        </w:tabs>
        <w:rPr>
          <w:rFonts w:ascii="Arial" w:hAnsi="Arial" w:cs="Arial"/>
          <w:bCs/>
          <w:sz w:val="22"/>
          <w:szCs w:val="22"/>
        </w:rPr>
      </w:pPr>
      <w:r w:rsidRPr="004A351D">
        <w:rPr>
          <w:rFonts w:ascii="Arial" w:hAnsi="Arial" w:cs="Arial"/>
          <w:bCs/>
          <w:sz w:val="22"/>
          <w:szCs w:val="22"/>
        </w:rPr>
        <w:tab/>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w:t>
      </w:r>
      <w:r w:rsidRPr="004A351D">
        <w:rPr>
          <w:rFonts w:ascii="Arial" w:hAnsi="Arial" w:cs="Arial"/>
          <w:sz w:val="22"/>
          <w:szCs w:val="22"/>
        </w:rPr>
        <w:tab/>
        <w:t>Acetate, Amyl</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w:t>
      </w:r>
      <w:r w:rsidRPr="004A351D">
        <w:rPr>
          <w:rFonts w:ascii="Arial" w:hAnsi="Arial" w:cs="Arial"/>
          <w:sz w:val="22"/>
          <w:szCs w:val="22"/>
        </w:rPr>
        <w:tab/>
        <w:t>Acetate, Ethyl</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w:t>
      </w:r>
      <w:r w:rsidRPr="004A351D">
        <w:rPr>
          <w:rFonts w:ascii="Arial" w:hAnsi="Arial" w:cs="Arial"/>
          <w:sz w:val="22"/>
          <w:szCs w:val="22"/>
        </w:rPr>
        <w:tab/>
        <w:t>Acetic Acid, 98%</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4.</w:t>
      </w:r>
      <w:r w:rsidRPr="004A351D">
        <w:rPr>
          <w:rFonts w:ascii="Arial" w:hAnsi="Arial" w:cs="Arial"/>
          <w:sz w:val="22"/>
          <w:szCs w:val="22"/>
        </w:rPr>
        <w:tab/>
        <w:t>Acetone</w:t>
      </w:r>
      <w:r w:rsidRPr="004A351D">
        <w:rPr>
          <w:rFonts w:ascii="Arial" w:hAnsi="Arial" w:cs="Arial"/>
          <w:sz w:val="22"/>
          <w:szCs w:val="22"/>
        </w:rPr>
        <w:tab/>
      </w:r>
      <w:r w:rsidR="003B13BB" w:rsidRPr="004A351D">
        <w:rPr>
          <w:rFonts w:ascii="Arial" w:hAnsi="Arial" w:cs="Arial"/>
          <w:sz w:val="22"/>
          <w:szCs w:val="22"/>
        </w:rPr>
        <w:t xml:space="preserve"> </w:t>
      </w:r>
      <w:r w:rsidRPr="004A351D">
        <w:rPr>
          <w:rFonts w:ascii="Arial" w:hAnsi="Arial" w:cs="Arial"/>
          <w:sz w:val="22"/>
          <w:szCs w:val="22"/>
        </w:rPr>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lastRenderedPageBreak/>
        <w:tab/>
        <w:t>5.</w:t>
      </w:r>
      <w:r w:rsidRPr="004A351D">
        <w:rPr>
          <w:rFonts w:ascii="Arial" w:hAnsi="Arial" w:cs="Arial"/>
          <w:sz w:val="22"/>
          <w:szCs w:val="22"/>
        </w:rPr>
        <w:tab/>
        <w:t>Acid Dichromate, 5%</w:t>
      </w:r>
      <w:r w:rsidRPr="004A351D">
        <w:rPr>
          <w:rFonts w:ascii="Arial" w:hAnsi="Arial" w:cs="Arial"/>
          <w:sz w:val="22"/>
          <w:szCs w:val="22"/>
        </w:rPr>
        <w:tab/>
      </w:r>
      <w:r w:rsidR="003B13BB" w:rsidRPr="004A351D">
        <w:rPr>
          <w:rFonts w:ascii="Arial" w:hAnsi="Arial" w:cs="Arial"/>
          <w:sz w:val="22"/>
          <w:szCs w:val="22"/>
        </w:rPr>
        <w:t xml:space="preserve"> </w:t>
      </w:r>
      <w:r w:rsidRPr="004A351D">
        <w:rPr>
          <w:rFonts w:ascii="Arial" w:hAnsi="Arial" w:cs="Arial"/>
          <w:sz w:val="22"/>
          <w:szCs w:val="22"/>
        </w:rPr>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6.</w:t>
      </w:r>
      <w:r w:rsidRPr="004A351D">
        <w:rPr>
          <w:rFonts w:ascii="Arial" w:hAnsi="Arial" w:cs="Arial"/>
          <w:sz w:val="22"/>
          <w:szCs w:val="22"/>
        </w:rPr>
        <w:tab/>
        <w:t>Alcohol, Butyl</w:t>
      </w:r>
      <w:r w:rsidRPr="004A351D">
        <w:rPr>
          <w:rFonts w:ascii="Arial" w:hAnsi="Arial" w:cs="Arial"/>
          <w:sz w:val="22"/>
          <w:szCs w:val="22"/>
        </w:rPr>
        <w:tab/>
      </w:r>
      <w:r w:rsidR="003B13BB" w:rsidRPr="004A351D">
        <w:rPr>
          <w:rFonts w:ascii="Arial" w:hAnsi="Arial" w:cs="Arial"/>
          <w:sz w:val="22"/>
          <w:szCs w:val="22"/>
        </w:rPr>
        <w:t xml:space="preserve"> </w:t>
      </w:r>
      <w:r w:rsidRPr="004A351D">
        <w:rPr>
          <w:rFonts w:ascii="Arial" w:hAnsi="Arial" w:cs="Arial"/>
          <w:sz w:val="22"/>
          <w:szCs w:val="22"/>
        </w:rPr>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7.</w:t>
      </w:r>
      <w:r w:rsidRPr="004A351D">
        <w:rPr>
          <w:rFonts w:ascii="Arial" w:hAnsi="Arial" w:cs="Arial"/>
          <w:sz w:val="22"/>
          <w:szCs w:val="22"/>
        </w:rPr>
        <w:tab/>
        <w:t>Alcohol, Ethyl</w:t>
      </w:r>
      <w:r w:rsidRPr="004A351D">
        <w:rPr>
          <w:rFonts w:ascii="Arial" w:hAnsi="Arial" w:cs="Arial"/>
          <w:sz w:val="22"/>
          <w:szCs w:val="22"/>
        </w:rPr>
        <w:tab/>
      </w:r>
      <w:r w:rsidR="003B13BB" w:rsidRPr="004A351D">
        <w:rPr>
          <w:rFonts w:ascii="Arial" w:hAnsi="Arial" w:cs="Arial"/>
          <w:sz w:val="22"/>
          <w:szCs w:val="22"/>
        </w:rPr>
        <w:t xml:space="preserve"> </w:t>
      </w:r>
      <w:r w:rsidRPr="004A351D">
        <w:rPr>
          <w:rFonts w:ascii="Arial" w:hAnsi="Arial" w:cs="Arial"/>
          <w:sz w:val="22"/>
          <w:szCs w:val="22"/>
        </w:rPr>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8.</w:t>
      </w:r>
      <w:r w:rsidRPr="004A351D">
        <w:rPr>
          <w:rFonts w:ascii="Arial" w:hAnsi="Arial" w:cs="Arial"/>
          <w:sz w:val="22"/>
          <w:szCs w:val="22"/>
        </w:rPr>
        <w:tab/>
        <w:t>Alcohol, Methyl</w:t>
      </w:r>
      <w:r w:rsidRPr="004A351D">
        <w:rPr>
          <w:rFonts w:ascii="Arial" w:hAnsi="Arial" w:cs="Arial"/>
          <w:sz w:val="22"/>
          <w:szCs w:val="22"/>
        </w:rPr>
        <w:tab/>
      </w:r>
      <w:r w:rsidR="003B13BB" w:rsidRPr="004A351D">
        <w:rPr>
          <w:rFonts w:ascii="Arial" w:hAnsi="Arial" w:cs="Arial"/>
          <w:sz w:val="22"/>
          <w:szCs w:val="22"/>
        </w:rPr>
        <w:t xml:space="preserve"> </w:t>
      </w:r>
      <w:r w:rsidRPr="004A351D">
        <w:rPr>
          <w:rFonts w:ascii="Arial" w:hAnsi="Arial" w:cs="Arial"/>
          <w:sz w:val="22"/>
          <w:szCs w:val="22"/>
        </w:rPr>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9.</w:t>
      </w:r>
      <w:r w:rsidRPr="004A351D">
        <w:rPr>
          <w:rFonts w:ascii="Arial" w:hAnsi="Arial" w:cs="Arial"/>
          <w:sz w:val="22"/>
          <w:szCs w:val="22"/>
        </w:rPr>
        <w:tab/>
        <w:t>Ammonium Hydroxide, 28%</w:t>
      </w:r>
      <w:r w:rsidRPr="004A351D">
        <w:rPr>
          <w:rFonts w:ascii="Arial" w:hAnsi="Arial" w:cs="Arial"/>
          <w:sz w:val="22"/>
          <w:szCs w:val="22"/>
        </w:rPr>
        <w:tab/>
      </w:r>
      <w:r w:rsidR="003B13BB" w:rsidRPr="004A351D">
        <w:rPr>
          <w:rFonts w:ascii="Arial" w:hAnsi="Arial" w:cs="Arial"/>
          <w:sz w:val="22"/>
          <w:szCs w:val="22"/>
        </w:rPr>
        <w:t xml:space="preserve"> </w:t>
      </w:r>
      <w:r w:rsidRPr="004A351D">
        <w:rPr>
          <w:rFonts w:ascii="Arial" w:hAnsi="Arial" w:cs="Arial"/>
          <w:sz w:val="22"/>
          <w:szCs w:val="22"/>
        </w:rPr>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10.</w:t>
      </w:r>
      <w:r w:rsidRPr="004A351D">
        <w:rPr>
          <w:rFonts w:ascii="Arial" w:hAnsi="Arial" w:cs="Arial"/>
          <w:sz w:val="22"/>
          <w:szCs w:val="22"/>
        </w:rPr>
        <w:tab/>
        <w:t>Benzene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11.</w:t>
      </w:r>
      <w:r w:rsidRPr="004A351D">
        <w:rPr>
          <w:rFonts w:ascii="Arial" w:hAnsi="Arial" w:cs="Arial"/>
          <w:sz w:val="22"/>
          <w:szCs w:val="22"/>
        </w:rPr>
        <w:tab/>
        <w:t>Carbon Tetrachloride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12.</w:t>
      </w:r>
      <w:r w:rsidRPr="004A351D">
        <w:rPr>
          <w:rFonts w:ascii="Arial" w:hAnsi="Arial" w:cs="Arial"/>
          <w:sz w:val="22"/>
          <w:szCs w:val="22"/>
        </w:rPr>
        <w:tab/>
        <w:t>Chloroform</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13.</w:t>
      </w:r>
      <w:r w:rsidRPr="004A351D">
        <w:rPr>
          <w:rFonts w:ascii="Arial" w:hAnsi="Arial" w:cs="Arial"/>
          <w:sz w:val="22"/>
          <w:szCs w:val="22"/>
        </w:rPr>
        <w:tab/>
        <w:t>Chromic Acid, 60%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lang w:val="es-ES_tradnl"/>
        </w:rPr>
      </w:pPr>
      <w:r w:rsidRPr="004A351D">
        <w:rPr>
          <w:rFonts w:ascii="Arial" w:hAnsi="Arial" w:cs="Arial"/>
          <w:sz w:val="22"/>
          <w:szCs w:val="22"/>
        </w:rPr>
        <w:tab/>
      </w:r>
      <w:r w:rsidRPr="004A351D">
        <w:rPr>
          <w:rFonts w:ascii="Arial" w:hAnsi="Arial" w:cs="Arial"/>
          <w:sz w:val="22"/>
          <w:szCs w:val="22"/>
          <w:lang w:val="es-ES_tradnl"/>
        </w:rPr>
        <w:t>14.</w:t>
      </w:r>
      <w:r w:rsidRPr="004A351D">
        <w:rPr>
          <w:rFonts w:ascii="Arial" w:hAnsi="Arial" w:cs="Arial"/>
          <w:sz w:val="22"/>
          <w:szCs w:val="22"/>
          <w:lang w:val="es-ES_tradnl"/>
        </w:rPr>
        <w:tab/>
        <w:t>Cresol</w:t>
      </w:r>
      <w:r w:rsidRPr="004A351D">
        <w:rPr>
          <w:rFonts w:ascii="Arial" w:hAnsi="Arial" w:cs="Arial"/>
          <w:sz w:val="22"/>
          <w:szCs w:val="22"/>
          <w:lang w:val="es-ES_tradnl"/>
        </w:rPr>
        <w:tab/>
        <w:t>A</w:t>
      </w:r>
    </w:p>
    <w:p w:rsidR="00B454E5" w:rsidRPr="004A351D" w:rsidRDefault="00B454E5" w:rsidP="00644B71">
      <w:pPr>
        <w:pStyle w:val="PlainText"/>
        <w:tabs>
          <w:tab w:val="right" w:pos="1440"/>
          <w:tab w:val="left" w:pos="2160"/>
          <w:tab w:val="right" w:pos="7920"/>
        </w:tabs>
        <w:rPr>
          <w:rFonts w:ascii="Arial" w:hAnsi="Arial" w:cs="Arial"/>
          <w:sz w:val="22"/>
          <w:szCs w:val="22"/>
          <w:lang w:val="es-ES_tradnl"/>
        </w:rPr>
      </w:pPr>
      <w:r w:rsidRPr="004A351D">
        <w:rPr>
          <w:rFonts w:ascii="Arial" w:hAnsi="Arial" w:cs="Arial"/>
          <w:sz w:val="22"/>
          <w:szCs w:val="22"/>
          <w:lang w:val="es-ES_tradnl"/>
        </w:rPr>
        <w:tab/>
        <w:t>15.</w:t>
      </w:r>
      <w:r w:rsidRPr="004A351D">
        <w:rPr>
          <w:rFonts w:ascii="Arial" w:hAnsi="Arial" w:cs="Arial"/>
          <w:sz w:val="22"/>
          <w:szCs w:val="22"/>
          <w:lang w:val="es-ES_tradnl"/>
        </w:rPr>
        <w:tab/>
        <w:t>Dichlor Acetic Acid</w:t>
      </w:r>
      <w:r w:rsidRPr="004A351D">
        <w:rPr>
          <w:rFonts w:ascii="Arial" w:hAnsi="Arial" w:cs="Arial"/>
          <w:sz w:val="22"/>
          <w:szCs w:val="22"/>
          <w:lang w:val="es-ES_tradnl"/>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lang w:val="es-ES_tradnl"/>
        </w:rPr>
        <w:tab/>
      </w:r>
      <w:r w:rsidRPr="004A351D">
        <w:rPr>
          <w:rFonts w:ascii="Arial" w:hAnsi="Arial" w:cs="Arial"/>
          <w:sz w:val="22"/>
          <w:szCs w:val="22"/>
        </w:rPr>
        <w:t>16.</w:t>
      </w:r>
      <w:r w:rsidRPr="004A351D">
        <w:rPr>
          <w:rFonts w:ascii="Arial" w:hAnsi="Arial" w:cs="Arial"/>
          <w:sz w:val="22"/>
          <w:szCs w:val="22"/>
        </w:rPr>
        <w:tab/>
        <w:t>Dimethylformanide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17.</w:t>
      </w:r>
      <w:r w:rsidRPr="004A351D">
        <w:rPr>
          <w:rFonts w:ascii="Arial" w:hAnsi="Arial" w:cs="Arial"/>
          <w:sz w:val="22"/>
          <w:szCs w:val="22"/>
        </w:rPr>
        <w:tab/>
        <w:t>Dioxane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18.</w:t>
      </w:r>
      <w:r w:rsidRPr="004A351D">
        <w:rPr>
          <w:rFonts w:ascii="Arial" w:hAnsi="Arial" w:cs="Arial"/>
          <w:sz w:val="22"/>
          <w:szCs w:val="22"/>
        </w:rPr>
        <w:tab/>
        <w:t>Ethyl Ether</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19.</w:t>
      </w:r>
      <w:r w:rsidRPr="004A351D">
        <w:rPr>
          <w:rFonts w:ascii="Arial" w:hAnsi="Arial" w:cs="Arial"/>
          <w:sz w:val="22"/>
          <w:szCs w:val="22"/>
        </w:rPr>
        <w:tab/>
        <w:t>Formaldehyde, 37%</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20.</w:t>
      </w:r>
      <w:r w:rsidRPr="004A351D">
        <w:rPr>
          <w:rFonts w:ascii="Arial" w:hAnsi="Arial" w:cs="Arial"/>
          <w:sz w:val="22"/>
          <w:szCs w:val="22"/>
        </w:rPr>
        <w:tab/>
        <w:t>Formic Acid, 90%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21.</w:t>
      </w:r>
      <w:r w:rsidRPr="004A351D">
        <w:rPr>
          <w:rFonts w:ascii="Arial" w:hAnsi="Arial" w:cs="Arial"/>
          <w:sz w:val="22"/>
          <w:szCs w:val="22"/>
        </w:rPr>
        <w:tab/>
        <w:t>Furfural</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22.</w:t>
      </w:r>
      <w:r w:rsidRPr="004A351D">
        <w:rPr>
          <w:rFonts w:ascii="Arial" w:hAnsi="Arial" w:cs="Arial"/>
          <w:sz w:val="22"/>
          <w:szCs w:val="22"/>
        </w:rPr>
        <w:tab/>
        <w:t>Gasoline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23.</w:t>
      </w:r>
      <w:r w:rsidRPr="004A351D">
        <w:rPr>
          <w:rFonts w:ascii="Arial" w:hAnsi="Arial" w:cs="Arial"/>
          <w:sz w:val="22"/>
          <w:szCs w:val="22"/>
        </w:rPr>
        <w:tab/>
        <w:t>Hydrochloric Acid, 37%</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24.</w:t>
      </w:r>
      <w:r w:rsidRPr="004A351D">
        <w:rPr>
          <w:rFonts w:ascii="Arial" w:hAnsi="Arial" w:cs="Arial"/>
          <w:sz w:val="22"/>
          <w:szCs w:val="22"/>
        </w:rPr>
        <w:tab/>
        <w:t>Hydrochloric Acid, 48%</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25.</w:t>
      </w:r>
      <w:r w:rsidRPr="004A351D">
        <w:rPr>
          <w:rFonts w:ascii="Arial" w:hAnsi="Arial" w:cs="Arial"/>
          <w:sz w:val="22"/>
          <w:szCs w:val="22"/>
        </w:rPr>
        <w:tab/>
        <w:t>Hydrogen Peroxide, 3%</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26.</w:t>
      </w:r>
      <w:r w:rsidRPr="004A351D">
        <w:rPr>
          <w:rFonts w:ascii="Arial" w:hAnsi="Arial" w:cs="Arial"/>
          <w:sz w:val="22"/>
          <w:szCs w:val="22"/>
        </w:rPr>
        <w:tab/>
        <w:t>Iodine, Tincture of</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27.</w:t>
      </w:r>
      <w:r w:rsidRPr="004A351D">
        <w:rPr>
          <w:rFonts w:ascii="Arial" w:hAnsi="Arial" w:cs="Arial"/>
          <w:sz w:val="22"/>
          <w:szCs w:val="22"/>
        </w:rPr>
        <w:tab/>
        <w:t>Methyl Ethyl Ketone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28.</w:t>
      </w:r>
      <w:r w:rsidRPr="004A351D">
        <w:rPr>
          <w:rFonts w:ascii="Arial" w:hAnsi="Arial" w:cs="Arial"/>
          <w:sz w:val="22"/>
          <w:szCs w:val="22"/>
        </w:rPr>
        <w:tab/>
        <w:t>Methylene Chloride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29.</w:t>
      </w:r>
      <w:r w:rsidRPr="004A351D">
        <w:rPr>
          <w:rFonts w:ascii="Arial" w:hAnsi="Arial" w:cs="Arial"/>
          <w:sz w:val="22"/>
          <w:szCs w:val="22"/>
        </w:rPr>
        <w:tab/>
        <w:t>Mono Chlorobenzene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30.</w:t>
      </w:r>
      <w:r w:rsidRPr="004A351D">
        <w:rPr>
          <w:rFonts w:ascii="Arial" w:hAnsi="Arial" w:cs="Arial"/>
          <w:sz w:val="22"/>
          <w:szCs w:val="22"/>
        </w:rPr>
        <w:tab/>
        <w:t>Naphthalene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31.</w:t>
      </w:r>
      <w:r w:rsidRPr="004A351D">
        <w:rPr>
          <w:rFonts w:ascii="Arial" w:hAnsi="Arial" w:cs="Arial"/>
          <w:sz w:val="22"/>
          <w:szCs w:val="22"/>
        </w:rPr>
        <w:tab/>
        <w:t>Nitric Acid, 20%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32.</w:t>
      </w:r>
      <w:r w:rsidRPr="004A351D">
        <w:rPr>
          <w:rFonts w:ascii="Arial" w:hAnsi="Arial" w:cs="Arial"/>
          <w:sz w:val="22"/>
          <w:szCs w:val="22"/>
        </w:rPr>
        <w:tab/>
        <w:t>Nitric Acid, 30%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33.</w:t>
      </w:r>
      <w:r w:rsidRPr="004A351D">
        <w:rPr>
          <w:rFonts w:ascii="Arial" w:hAnsi="Arial" w:cs="Arial"/>
          <w:sz w:val="22"/>
          <w:szCs w:val="22"/>
        </w:rPr>
        <w:tab/>
        <w:t>Nitric Acid, 70%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34.</w:t>
      </w:r>
      <w:r w:rsidRPr="004A351D">
        <w:rPr>
          <w:rFonts w:ascii="Arial" w:hAnsi="Arial" w:cs="Arial"/>
          <w:sz w:val="22"/>
          <w:szCs w:val="22"/>
        </w:rPr>
        <w:tab/>
        <w:t>Phenol, 90%</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35.</w:t>
      </w:r>
      <w:r w:rsidRPr="004A351D">
        <w:rPr>
          <w:rFonts w:ascii="Arial" w:hAnsi="Arial" w:cs="Arial"/>
          <w:sz w:val="22"/>
          <w:szCs w:val="22"/>
        </w:rPr>
        <w:tab/>
        <w:t>Phosphoric Acid, 85%</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36.</w:t>
      </w:r>
      <w:r w:rsidRPr="004A351D">
        <w:rPr>
          <w:rFonts w:ascii="Arial" w:hAnsi="Arial" w:cs="Arial"/>
          <w:sz w:val="22"/>
          <w:szCs w:val="22"/>
        </w:rPr>
        <w:tab/>
        <w:t>Silver Nitrate, Saturated</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37.</w:t>
      </w:r>
      <w:r w:rsidRPr="004A351D">
        <w:rPr>
          <w:rFonts w:ascii="Arial" w:hAnsi="Arial" w:cs="Arial"/>
          <w:sz w:val="22"/>
          <w:szCs w:val="22"/>
        </w:rPr>
        <w:tab/>
        <w:t>Sodium Hydroxide, 10%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38.</w:t>
      </w:r>
      <w:r w:rsidRPr="004A351D">
        <w:rPr>
          <w:rFonts w:ascii="Arial" w:hAnsi="Arial" w:cs="Arial"/>
          <w:sz w:val="22"/>
          <w:szCs w:val="22"/>
        </w:rPr>
        <w:tab/>
        <w:t>Sodium Hydroxide, 20%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39.</w:t>
      </w:r>
      <w:r w:rsidRPr="004A351D">
        <w:rPr>
          <w:rFonts w:ascii="Arial" w:hAnsi="Arial" w:cs="Arial"/>
          <w:sz w:val="22"/>
          <w:szCs w:val="22"/>
        </w:rPr>
        <w:tab/>
        <w:t>Sodium Hydroxide, 40%</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lang w:val="da-DK"/>
        </w:rPr>
      </w:pPr>
      <w:r w:rsidRPr="004A351D">
        <w:rPr>
          <w:rFonts w:ascii="Arial" w:hAnsi="Arial" w:cs="Arial"/>
          <w:sz w:val="22"/>
          <w:szCs w:val="22"/>
        </w:rPr>
        <w:tab/>
      </w:r>
      <w:r w:rsidRPr="004A351D">
        <w:rPr>
          <w:rFonts w:ascii="Arial" w:hAnsi="Arial" w:cs="Arial"/>
          <w:sz w:val="22"/>
          <w:szCs w:val="22"/>
          <w:lang w:val="da-DK"/>
        </w:rPr>
        <w:t>40.</w:t>
      </w:r>
      <w:r w:rsidRPr="004A351D">
        <w:rPr>
          <w:rFonts w:ascii="Arial" w:hAnsi="Arial" w:cs="Arial"/>
          <w:sz w:val="22"/>
          <w:szCs w:val="22"/>
          <w:lang w:val="da-DK"/>
        </w:rPr>
        <w:tab/>
        <w:t>Sodium Hydroxide, Flake</w:t>
      </w:r>
      <w:r w:rsidRPr="004A351D">
        <w:rPr>
          <w:rFonts w:ascii="Arial" w:hAnsi="Arial" w:cs="Arial"/>
          <w:sz w:val="22"/>
          <w:szCs w:val="22"/>
          <w:lang w:val="da-DK"/>
        </w:rPr>
        <w:tab/>
        <w:t>B</w:t>
      </w:r>
    </w:p>
    <w:p w:rsidR="00B454E5" w:rsidRPr="004A351D" w:rsidRDefault="00B454E5" w:rsidP="00644B71">
      <w:pPr>
        <w:pStyle w:val="PlainText"/>
        <w:tabs>
          <w:tab w:val="right" w:pos="1440"/>
          <w:tab w:val="left" w:pos="2160"/>
          <w:tab w:val="right" w:pos="7920"/>
        </w:tabs>
        <w:rPr>
          <w:rFonts w:ascii="Arial" w:hAnsi="Arial" w:cs="Arial"/>
          <w:sz w:val="22"/>
          <w:szCs w:val="22"/>
          <w:lang w:val="da-DK"/>
        </w:rPr>
      </w:pPr>
      <w:r w:rsidRPr="004A351D">
        <w:rPr>
          <w:rFonts w:ascii="Arial" w:hAnsi="Arial" w:cs="Arial"/>
          <w:sz w:val="22"/>
          <w:szCs w:val="22"/>
          <w:lang w:val="da-DK"/>
        </w:rPr>
        <w:tab/>
        <w:t>41.</w:t>
      </w:r>
      <w:r w:rsidRPr="004A351D">
        <w:rPr>
          <w:rFonts w:ascii="Arial" w:hAnsi="Arial" w:cs="Arial"/>
          <w:sz w:val="22"/>
          <w:szCs w:val="22"/>
          <w:lang w:val="da-DK"/>
        </w:rPr>
        <w:tab/>
        <w:t>Sodium Hydroxide, Saturated</w:t>
      </w:r>
      <w:r w:rsidRPr="004A351D">
        <w:rPr>
          <w:rFonts w:ascii="Arial" w:hAnsi="Arial" w:cs="Arial"/>
          <w:sz w:val="22"/>
          <w:szCs w:val="22"/>
          <w:lang w:val="da-DK"/>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lang w:val="da-DK"/>
        </w:rPr>
        <w:tab/>
      </w:r>
      <w:r w:rsidRPr="004A351D">
        <w:rPr>
          <w:rFonts w:ascii="Arial" w:hAnsi="Arial" w:cs="Arial"/>
          <w:sz w:val="22"/>
          <w:szCs w:val="22"/>
        </w:rPr>
        <w:t>42.</w:t>
      </w:r>
      <w:r w:rsidRPr="004A351D">
        <w:rPr>
          <w:rFonts w:ascii="Arial" w:hAnsi="Arial" w:cs="Arial"/>
          <w:sz w:val="22"/>
          <w:szCs w:val="22"/>
        </w:rPr>
        <w:tab/>
        <w:t>Sulfuric Acid, 33%</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43.</w:t>
      </w:r>
      <w:r w:rsidRPr="004A351D">
        <w:rPr>
          <w:rFonts w:ascii="Arial" w:hAnsi="Arial" w:cs="Arial"/>
          <w:sz w:val="22"/>
          <w:szCs w:val="22"/>
        </w:rPr>
        <w:tab/>
        <w:t>Sulfuric Acid, 77%</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44.</w:t>
      </w:r>
      <w:r w:rsidRPr="004A351D">
        <w:rPr>
          <w:rFonts w:ascii="Arial" w:hAnsi="Arial" w:cs="Arial"/>
          <w:sz w:val="22"/>
          <w:szCs w:val="22"/>
        </w:rPr>
        <w:tab/>
        <w:t>Sulfuric Acid, 96%</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ind w:left="3420" w:hanging="3420"/>
        <w:rPr>
          <w:rFonts w:ascii="Arial" w:hAnsi="Arial" w:cs="Arial"/>
          <w:sz w:val="22"/>
          <w:szCs w:val="22"/>
        </w:rPr>
      </w:pPr>
      <w:r w:rsidRPr="004A351D">
        <w:rPr>
          <w:rFonts w:ascii="Arial" w:hAnsi="Arial" w:cs="Arial"/>
          <w:sz w:val="22"/>
          <w:szCs w:val="22"/>
        </w:rPr>
        <w:tab/>
        <w:t>45.</w:t>
      </w:r>
      <w:r w:rsidRPr="004A351D">
        <w:rPr>
          <w:rFonts w:ascii="Arial" w:hAnsi="Arial" w:cs="Arial"/>
          <w:sz w:val="22"/>
          <w:szCs w:val="22"/>
        </w:rPr>
        <w:tab/>
        <w:t>Sulfuric Acid, 77% and Nitric</w:t>
      </w:r>
      <w:r w:rsidR="004A351D">
        <w:rPr>
          <w:rFonts w:ascii="Arial" w:hAnsi="Arial" w:cs="Arial"/>
          <w:sz w:val="22"/>
          <w:szCs w:val="22"/>
        </w:rPr>
        <w:t xml:space="preserve"> </w:t>
      </w:r>
      <w:r w:rsidRPr="004A351D">
        <w:rPr>
          <w:rFonts w:ascii="Arial" w:hAnsi="Arial" w:cs="Arial"/>
          <w:sz w:val="22"/>
          <w:szCs w:val="22"/>
        </w:rPr>
        <w:t>Acid, 70%, equal parts</w:t>
      </w:r>
      <w:r w:rsidRPr="004A351D">
        <w:rPr>
          <w:rFonts w:ascii="Arial" w:hAnsi="Arial" w:cs="Arial"/>
          <w:sz w:val="22"/>
          <w:szCs w:val="22"/>
        </w:rPr>
        <w:tab/>
        <w:t>B</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46.</w:t>
      </w:r>
      <w:r w:rsidRPr="004A351D">
        <w:rPr>
          <w:rFonts w:ascii="Arial" w:hAnsi="Arial" w:cs="Arial"/>
          <w:sz w:val="22"/>
          <w:szCs w:val="22"/>
        </w:rPr>
        <w:tab/>
        <w:t>Toluene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47.</w:t>
      </w:r>
      <w:r w:rsidRPr="004A351D">
        <w:rPr>
          <w:rFonts w:ascii="Arial" w:hAnsi="Arial" w:cs="Arial"/>
          <w:sz w:val="22"/>
          <w:szCs w:val="22"/>
        </w:rPr>
        <w:tab/>
        <w:t>Trichloroethylene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48.</w:t>
      </w:r>
      <w:r w:rsidRPr="004A351D">
        <w:rPr>
          <w:rFonts w:ascii="Arial" w:hAnsi="Arial" w:cs="Arial"/>
          <w:sz w:val="22"/>
          <w:szCs w:val="22"/>
        </w:rPr>
        <w:tab/>
        <w:t>Xylene</w:t>
      </w:r>
      <w:r w:rsidRPr="004A351D">
        <w:rPr>
          <w:rFonts w:ascii="Arial" w:hAnsi="Arial" w:cs="Arial"/>
          <w:sz w:val="22"/>
          <w:szCs w:val="22"/>
        </w:rPr>
        <w:tab/>
        <w:t>A</w:t>
      </w:r>
    </w:p>
    <w:p w:rsidR="00B454E5" w:rsidRPr="004A351D" w:rsidRDefault="00B454E5" w:rsidP="00644B71">
      <w:pPr>
        <w:pStyle w:val="PlainText"/>
        <w:tabs>
          <w:tab w:val="right" w:pos="1440"/>
          <w:tab w:val="left" w:pos="2160"/>
          <w:tab w:val="right" w:pos="7920"/>
        </w:tabs>
        <w:rPr>
          <w:rFonts w:ascii="Arial" w:hAnsi="Arial" w:cs="Arial"/>
          <w:sz w:val="22"/>
          <w:szCs w:val="22"/>
        </w:rPr>
      </w:pPr>
      <w:r w:rsidRPr="004A351D">
        <w:rPr>
          <w:rFonts w:ascii="Arial" w:hAnsi="Arial" w:cs="Arial"/>
          <w:sz w:val="22"/>
          <w:szCs w:val="22"/>
        </w:rPr>
        <w:tab/>
        <w:t>49.</w:t>
      </w:r>
      <w:r w:rsidRPr="004A351D">
        <w:rPr>
          <w:rFonts w:ascii="Arial" w:hAnsi="Arial" w:cs="Arial"/>
          <w:sz w:val="22"/>
          <w:szCs w:val="22"/>
        </w:rPr>
        <w:tab/>
        <w:t>Zinc Chloride, Saturated</w:t>
      </w:r>
      <w:r w:rsidRPr="004A351D">
        <w:rPr>
          <w:rFonts w:ascii="Arial" w:hAnsi="Arial" w:cs="Arial"/>
          <w:sz w:val="22"/>
          <w:szCs w:val="22"/>
        </w:rPr>
        <w:tab/>
        <w:t>B</w:t>
      </w:r>
    </w:p>
    <w:p w:rsidR="004A3B36" w:rsidRPr="004A351D" w:rsidRDefault="004A3B36" w:rsidP="000C475F">
      <w:pPr>
        <w:pStyle w:val="Heading3"/>
        <w:tabs>
          <w:tab w:val="left" w:pos="-3060"/>
          <w:tab w:val="left" w:pos="720"/>
          <w:tab w:val="left" w:pos="1170"/>
          <w:tab w:val="left" w:pos="1440"/>
        </w:tabs>
        <w:jc w:val="left"/>
        <w:rPr>
          <w:rFonts w:ascii="Arial" w:hAnsi="Arial" w:cs="Arial"/>
          <w:b w:val="0"/>
          <w:sz w:val="22"/>
          <w:szCs w:val="22"/>
        </w:rPr>
      </w:pPr>
    </w:p>
    <w:p w:rsidR="00B454E5" w:rsidRPr="004A351D" w:rsidRDefault="000C475F" w:rsidP="000C475F">
      <w:pPr>
        <w:pStyle w:val="Heading3"/>
        <w:tabs>
          <w:tab w:val="left" w:pos="-3060"/>
          <w:tab w:val="left" w:pos="720"/>
          <w:tab w:val="left" w:pos="1170"/>
          <w:tab w:val="left" w:pos="1440"/>
        </w:tabs>
        <w:jc w:val="left"/>
        <w:rPr>
          <w:rFonts w:ascii="Arial" w:hAnsi="Arial" w:cs="Arial"/>
          <w:b w:val="0"/>
          <w:bCs/>
          <w:sz w:val="22"/>
          <w:szCs w:val="22"/>
        </w:rPr>
      </w:pPr>
      <w:r w:rsidRPr="004A351D">
        <w:rPr>
          <w:rFonts w:ascii="Arial" w:hAnsi="Arial" w:cs="Arial"/>
          <w:b w:val="0"/>
          <w:sz w:val="22"/>
          <w:szCs w:val="22"/>
        </w:rPr>
        <w:tab/>
      </w:r>
      <w:r w:rsidR="00644B71" w:rsidRPr="004A351D">
        <w:rPr>
          <w:rFonts w:ascii="Arial" w:hAnsi="Arial" w:cs="Arial"/>
          <w:b w:val="0"/>
          <w:sz w:val="22"/>
          <w:szCs w:val="22"/>
        </w:rPr>
        <w:t>D.</w:t>
      </w:r>
      <w:r w:rsidR="00644B71" w:rsidRPr="004A351D">
        <w:rPr>
          <w:rFonts w:ascii="Arial" w:hAnsi="Arial" w:cs="Arial"/>
          <w:b w:val="0"/>
          <w:sz w:val="22"/>
          <w:szCs w:val="22"/>
        </w:rPr>
        <w:tab/>
      </w:r>
      <w:r w:rsidR="00B454E5" w:rsidRPr="004A351D">
        <w:rPr>
          <w:rFonts w:ascii="Arial" w:hAnsi="Arial" w:cs="Arial"/>
          <w:b w:val="0"/>
          <w:bCs/>
          <w:sz w:val="22"/>
          <w:szCs w:val="22"/>
        </w:rPr>
        <w:t>Acceptance Level</w:t>
      </w:r>
    </w:p>
    <w:p w:rsidR="00B454E5" w:rsidRPr="004A351D" w:rsidRDefault="004A351D" w:rsidP="00644B71">
      <w:pPr>
        <w:pStyle w:val="PlainText"/>
        <w:tabs>
          <w:tab w:val="left" w:pos="720"/>
          <w:tab w:val="left" w:pos="1170"/>
        </w:tabs>
        <w:ind w:left="1170" w:hanging="1170"/>
        <w:rPr>
          <w:rFonts w:ascii="Arial" w:hAnsi="Arial" w:cs="Arial"/>
          <w:sz w:val="22"/>
          <w:szCs w:val="22"/>
        </w:rPr>
      </w:pPr>
      <w:r>
        <w:rPr>
          <w:rFonts w:ascii="Arial" w:hAnsi="Arial" w:cs="Arial"/>
          <w:sz w:val="22"/>
          <w:szCs w:val="22"/>
        </w:rPr>
        <w:t xml:space="preserve"> </w:t>
      </w:r>
      <w:r w:rsidR="00B454E5" w:rsidRPr="004A351D">
        <w:rPr>
          <w:rFonts w:ascii="Arial" w:hAnsi="Arial" w:cs="Arial"/>
          <w:sz w:val="22"/>
          <w:szCs w:val="22"/>
        </w:rPr>
        <w:tab/>
      </w:r>
      <w:r w:rsidR="00B454E5" w:rsidRPr="004A351D">
        <w:rPr>
          <w:rFonts w:ascii="Arial" w:hAnsi="Arial" w:cs="Arial"/>
          <w:sz w:val="22"/>
          <w:szCs w:val="22"/>
        </w:rPr>
        <w:tab/>
        <w:t xml:space="preserve">Results will vary from manufacturer to manufacturer. </w:t>
      </w:r>
      <w:r w:rsidR="00B454E5" w:rsidRPr="004A351D">
        <w:rPr>
          <w:rFonts w:ascii="Arial" w:hAnsi="Arial" w:cs="Arial"/>
          <w:b/>
          <w:sz w:val="22"/>
          <w:szCs w:val="22"/>
        </w:rPr>
        <w:t>Laboratory grade finishes should result in no more than four Level 3 conditions.</w:t>
      </w:r>
      <w:r w:rsidR="00B454E5" w:rsidRPr="004A351D">
        <w:rPr>
          <w:rFonts w:ascii="Arial" w:hAnsi="Arial" w:cs="Arial"/>
          <w:sz w:val="22"/>
          <w:szCs w:val="22"/>
        </w:rPr>
        <w:t xml:space="preserve"> Suitability for a given application is dependent upon the chemicals used in a given laboratory.</w:t>
      </w:r>
    </w:p>
    <w:p w:rsidR="00B454E5" w:rsidRPr="004A351D" w:rsidRDefault="00B454E5" w:rsidP="00B3770C">
      <w:pPr>
        <w:pStyle w:val="PlainText"/>
        <w:tabs>
          <w:tab w:val="left" w:pos="720"/>
          <w:tab w:val="left" w:pos="1080"/>
          <w:tab w:val="left" w:pos="1440"/>
        </w:tabs>
        <w:ind w:left="1440" w:hanging="1440"/>
        <w:rPr>
          <w:rFonts w:ascii="Arial" w:hAnsi="Arial" w:cs="Arial"/>
          <w:sz w:val="22"/>
          <w:szCs w:val="22"/>
        </w:rPr>
      </w:pPr>
    </w:p>
    <w:p w:rsidR="00B454E5" w:rsidRPr="004A351D" w:rsidRDefault="00B454E5" w:rsidP="00644B71">
      <w:pPr>
        <w:pStyle w:val="Heading2"/>
        <w:tabs>
          <w:tab w:val="clear" w:pos="-720"/>
          <w:tab w:val="left" w:pos="720"/>
          <w:tab w:val="left" w:pos="1080"/>
          <w:tab w:val="left" w:pos="1440"/>
        </w:tabs>
        <w:rPr>
          <w:rFonts w:ascii="Arial" w:hAnsi="Arial" w:cs="Arial"/>
          <w:sz w:val="22"/>
          <w:szCs w:val="22"/>
        </w:rPr>
      </w:pPr>
      <w:r w:rsidRPr="004A351D">
        <w:rPr>
          <w:rFonts w:ascii="Arial" w:hAnsi="Arial" w:cs="Arial"/>
          <w:sz w:val="22"/>
          <w:szCs w:val="22"/>
        </w:rPr>
        <w:t>2.08</w:t>
      </w:r>
      <w:r w:rsidRPr="004A351D">
        <w:rPr>
          <w:rFonts w:ascii="Arial" w:hAnsi="Arial" w:cs="Arial"/>
          <w:bCs/>
          <w:sz w:val="22"/>
          <w:szCs w:val="22"/>
        </w:rPr>
        <w:t xml:space="preserve"> </w:t>
      </w:r>
      <w:r w:rsidR="00D4390E" w:rsidRPr="004A351D">
        <w:rPr>
          <w:rFonts w:ascii="Arial" w:hAnsi="Arial" w:cs="Arial"/>
          <w:sz w:val="22"/>
          <w:szCs w:val="22"/>
        </w:rPr>
        <w:t>HOT WATER TEST</w:t>
      </w:r>
    </w:p>
    <w:p w:rsidR="00644B71" w:rsidRPr="004A351D" w:rsidRDefault="00644B71" w:rsidP="000C475F">
      <w:pPr>
        <w:pStyle w:val="Heading3"/>
        <w:tabs>
          <w:tab w:val="left" w:pos="720"/>
          <w:tab w:val="left" w:pos="1080"/>
          <w:tab w:val="left" w:pos="1440"/>
        </w:tabs>
        <w:jc w:val="left"/>
        <w:rPr>
          <w:rFonts w:ascii="Arial" w:hAnsi="Arial" w:cs="Arial"/>
          <w:b w:val="0"/>
          <w:bCs/>
          <w:sz w:val="22"/>
          <w:szCs w:val="22"/>
        </w:rPr>
      </w:pPr>
    </w:p>
    <w:p w:rsidR="000C475F" w:rsidRPr="004A351D" w:rsidRDefault="00B454E5" w:rsidP="000C475F">
      <w:pPr>
        <w:pStyle w:val="Heading3"/>
        <w:numPr>
          <w:ilvl w:val="0"/>
          <w:numId w:val="29"/>
        </w:numPr>
        <w:tabs>
          <w:tab w:val="left" w:pos="720"/>
          <w:tab w:val="left" w:pos="1080"/>
          <w:tab w:val="left" w:pos="1440"/>
        </w:tabs>
        <w:jc w:val="left"/>
        <w:rPr>
          <w:rFonts w:ascii="Arial" w:hAnsi="Arial" w:cs="Arial"/>
          <w:b w:val="0"/>
          <w:sz w:val="22"/>
          <w:szCs w:val="22"/>
        </w:rPr>
      </w:pPr>
      <w:r w:rsidRPr="004A351D">
        <w:rPr>
          <w:rFonts w:ascii="Arial" w:hAnsi="Arial" w:cs="Arial"/>
          <w:b w:val="0"/>
          <w:bCs/>
          <w:sz w:val="22"/>
          <w:szCs w:val="22"/>
        </w:rPr>
        <w:t>Purpose of Test</w:t>
      </w:r>
    </w:p>
    <w:p w:rsidR="000C475F" w:rsidRPr="004A351D" w:rsidRDefault="00B454E5" w:rsidP="000C475F">
      <w:pPr>
        <w:pStyle w:val="Heading3"/>
        <w:tabs>
          <w:tab w:val="left" w:pos="720"/>
          <w:tab w:val="left" w:pos="1080"/>
          <w:tab w:val="left" w:pos="1440"/>
        </w:tabs>
        <w:ind w:left="1080"/>
        <w:jc w:val="left"/>
        <w:rPr>
          <w:rFonts w:ascii="Arial" w:hAnsi="Arial" w:cs="Arial"/>
          <w:b w:val="0"/>
          <w:sz w:val="22"/>
          <w:szCs w:val="22"/>
        </w:rPr>
      </w:pPr>
      <w:r w:rsidRPr="004A351D">
        <w:rPr>
          <w:rFonts w:ascii="Arial" w:hAnsi="Arial" w:cs="Arial"/>
          <w:b w:val="0"/>
          <w:sz w:val="22"/>
          <w:szCs w:val="22"/>
        </w:rPr>
        <w:t>The purpose of this test is to insure the co</w:t>
      </w:r>
      <w:r w:rsidR="000C475F" w:rsidRPr="004A351D">
        <w:rPr>
          <w:rFonts w:ascii="Arial" w:hAnsi="Arial" w:cs="Arial"/>
          <w:b w:val="0"/>
          <w:sz w:val="22"/>
          <w:szCs w:val="22"/>
        </w:rPr>
        <w:t>ating is resistant to hot water</w:t>
      </w:r>
    </w:p>
    <w:p w:rsidR="000C475F" w:rsidRPr="004A351D" w:rsidRDefault="000C475F" w:rsidP="000C475F">
      <w:pPr>
        <w:tabs>
          <w:tab w:val="left" w:pos="720"/>
        </w:tabs>
        <w:rPr>
          <w:rFonts w:ascii="Arial" w:hAnsi="Arial" w:cs="Arial"/>
          <w:sz w:val="22"/>
          <w:szCs w:val="22"/>
        </w:rPr>
      </w:pPr>
    </w:p>
    <w:p w:rsidR="00B454E5" w:rsidRPr="004A351D" w:rsidRDefault="00B454E5" w:rsidP="000C475F">
      <w:pPr>
        <w:pStyle w:val="Heading3"/>
        <w:numPr>
          <w:ilvl w:val="0"/>
          <w:numId w:val="29"/>
        </w:numPr>
        <w:tabs>
          <w:tab w:val="left" w:pos="720"/>
          <w:tab w:val="left" w:pos="1080"/>
          <w:tab w:val="left" w:pos="1440"/>
        </w:tabs>
        <w:jc w:val="left"/>
        <w:rPr>
          <w:rFonts w:ascii="Arial" w:hAnsi="Arial" w:cs="Arial"/>
          <w:b w:val="0"/>
          <w:sz w:val="22"/>
          <w:szCs w:val="22"/>
        </w:rPr>
      </w:pPr>
      <w:r w:rsidRPr="004A351D">
        <w:rPr>
          <w:rFonts w:ascii="Arial" w:hAnsi="Arial" w:cs="Arial"/>
          <w:b w:val="0"/>
          <w:bCs/>
          <w:sz w:val="22"/>
          <w:szCs w:val="22"/>
        </w:rPr>
        <w:t>Test Procedure</w:t>
      </w:r>
    </w:p>
    <w:p w:rsidR="00B454E5" w:rsidRPr="004A351D" w:rsidRDefault="004A351D" w:rsidP="000C475F">
      <w:pPr>
        <w:pStyle w:val="PlainText"/>
        <w:tabs>
          <w:tab w:val="left" w:pos="720"/>
          <w:tab w:val="left" w:pos="1080"/>
          <w:tab w:val="left" w:pos="1170"/>
        </w:tabs>
        <w:ind w:left="1080" w:hanging="1080"/>
        <w:rPr>
          <w:rFonts w:ascii="Arial" w:hAnsi="Arial" w:cs="Arial"/>
          <w:sz w:val="22"/>
          <w:szCs w:val="22"/>
        </w:rPr>
      </w:pPr>
      <w:r>
        <w:rPr>
          <w:rFonts w:ascii="Arial" w:hAnsi="Arial" w:cs="Arial"/>
          <w:sz w:val="22"/>
          <w:szCs w:val="22"/>
        </w:rPr>
        <w:t xml:space="preserve"> </w:t>
      </w:r>
      <w:r w:rsidR="00B454E5" w:rsidRPr="004A351D">
        <w:rPr>
          <w:rFonts w:ascii="Arial" w:hAnsi="Arial" w:cs="Arial"/>
          <w:sz w:val="22"/>
          <w:szCs w:val="22"/>
        </w:rPr>
        <w:tab/>
      </w:r>
      <w:r w:rsidR="00B454E5" w:rsidRPr="004A351D">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0C475F" w:rsidRPr="004A351D" w:rsidRDefault="000C475F" w:rsidP="000C475F">
      <w:pPr>
        <w:pStyle w:val="Heading3"/>
        <w:tabs>
          <w:tab w:val="left" w:pos="720"/>
          <w:tab w:val="left" w:pos="1080"/>
          <w:tab w:val="left" w:pos="1440"/>
        </w:tabs>
        <w:jc w:val="left"/>
        <w:rPr>
          <w:rFonts w:ascii="Arial" w:hAnsi="Arial" w:cs="Arial"/>
          <w:b w:val="0"/>
          <w:sz w:val="22"/>
          <w:szCs w:val="22"/>
        </w:rPr>
      </w:pPr>
    </w:p>
    <w:p w:rsidR="00B454E5" w:rsidRPr="004A351D" w:rsidRDefault="000C475F" w:rsidP="000C475F">
      <w:pPr>
        <w:pStyle w:val="Heading3"/>
        <w:tabs>
          <w:tab w:val="left" w:pos="720"/>
          <w:tab w:val="left" w:pos="1080"/>
          <w:tab w:val="left" w:pos="1440"/>
        </w:tabs>
        <w:jc w:val="left"/>
        <w:rPr>
          <w:rFonts w:ascii="Arial" w:hAnsi="Arial" w:cs="Arial"/>
          <w:b w:val="0"/>
          <w:bCs/>
          <w:sz w:val="22"/>
          <w:szCs w:val="22"/>
        </w:rPr>
      </w:pPr>
      <w:r w:rsidRPr="004A351D">
        <w:rPr>
          <w:rFonts w:ascii="Arial" w:hAnsi="Arial" w:cs="Arial"/>
          <w:b w:val="0"/>
          <w:sz w:val="22"/>
          <w:szCs w:val="22"/>
        </w:rPr>
        <w:tab/>
        <w:t>C.</w:t>
      </w:r>
      <w:r w:rsidRPr="004A351D">
        <w:rPr>
          <w:rFonts w:ascii="Arial" w:hAnsi="Arial" w:cs="Arial"/>
          <w:b w:val="0"/>
          <w:sz w:val="22"/>
          <w:szCs w:val="22"/>
        </w:rPr>
        <w:tab/>
      </w:r>
      <w:r w:rsidR="00B454E5" w:rsidRPr="004A351D">
        <w:rPr>
          <w:rFonts w:ascii="Arial" w:hAnsi="Arial" w:cs="Arial"/>
          <w:b w:val="0"/>
          <w:bCs/>
          <w:sz w:val="22"/>
          <w:szCs w:val="22"/>
        </w:rPr>
        <w:t>Acceptance Level</w:t>
      </w:r>
    </w:p>
    <w:p w:rsidR="00B454E5" w:rsidRPr="004A351D" w:rsidRDefault="004A351D" w:rsidP="000C475F">
      <w:pPr>
        <w:pStyle w:val="PlainText"/>
        <w:tabs>
          <w:tab w:val="left" w:pos="720"/>
          <w:tab w:val="left" w:pos="1080"/>
        </w:tabs>
        <w:ind w:left="1080" w:hanging="1080"/>
        <w:rPr>
          <w:rFonts w:ascii="Arial" w:hAnsi="Arial" w:cs="Arial"/>
          <w:sz w:val="22"/>
          <w:szCs w:val="22"/>
        </w:rPr>
      </w:pPr>
      <w:r>
        <w:rPr>
          <w:rFonts w:ascii="Arial" w:hAnsi="Arial" w:cs="Arial"/>
          <w:sz w:val="22"/>
          <w:szCs w:val="22"/>
        </w:rPr>
        <w:t xml:space="preserve"> </w:t>
      </w:r>
      <w:r w:rsidR="000C475F" w:rsidRPr="004A351D">
        <w:rPr>
          <w:rFonts w:ascii="Arial" w:hAnsi="Arial" w:cs="Arial"/>
          <w:sz w:val="22"/>
          <w:szCs w:val="22"/>
        </w:rPr>
        <w:tab/>
      </w:r>
      <w:r w:rsidR="000C475F" w:rsidRPr="004A351D">
        <w:rPr>
          <w:rFonts w:ascii="Arial" w:hAnsi="Arial" w:cs="Arial"/>
          <w:sz w:val="22"/>
          <w:szCs w:val="22"/>
        </w:rPr>
        <w:tab/>
      </w:r>
      <w:r w:rsidR="00B454E5" w:rsidRPr="004A351D">
        <w:rPr>
          <w:rFonts w:ascii="Arial" w:hAnsi="Arial" w:cs="Arial"/>
          <w:sz w:val="22"/>
          <w:szCs w:val="22"/>
        </w:rPr>
        <w:t>After cooling and wiping dry, the finish shall show no visible effect from the hot water.</w:t>
      </w:r>
    </w:p>
    <w:p w:rsidR="00B454E5" w:rsidRPr="004A351D" w:rsidRDefault="00B454E5" w:rsidP="00B3770C">
      <w:pPr>
        <w:pStyle w:val="PlainText"/>
        <w:tabs>
          <w:tab w:val="left" w:pos="720"/>
          <w:tab w:val="left" w:pos="1080"/>
          <w:tab w:val="left" w:pos="1440"/>
        </w:tabs>
        <w:ind w:left="1440" w:hanging="1440"/>
        <w:rPr>
          <w:rFonts w:ascii="Arial" w:hAnsi="Arial" w:cs="Arial"/>
          <w:sz w:val="22"/>
          <w:szCs w:val="22"/>
        </w:rPr>
      </w:pPr>
    </w:p>
    <w:p w:rsidR="00B454E5" w:rsidRPr="004A351D" w:rsidRDefault="00B454E5" w:rsidP="000C475F">
      <w:pPr>
        <w:pStyle w:val="Heading2"/>
        <w:tabs>
          <w:tab w:val="left" w:pos="720"/>
          <w:tab w:val="left" w:pos="1080"/>
          <w:tab w:val="left" w:pos="1440"/>
        </w:tabs>
        <w:rPr>
          <w:rFonts w:ascii="Arial" w:hAnsi="Arial" w:cs="Arial"/>
          <w:bCs/>
          <w:sz w:val="22"/>
          <w:szCs w:val="22"/>
        </w:rPr>
      </w:pPr>
      <w:r w:rsidRPr="004A351D">
        <w:rPr>
          <w:rFonts w:ascii="Arial" w:hAnsi="Arial" w:cs="Arial"/>
          <w:bCs/>
          <w:sz w:val="22"/>
          <w:szCs w:val="22"/>
        </w:rPr>
        <w:t xml:space="preserve">2.09 </w:t>
      </w:r>
      <w:r w:rsidR="00D4390E" w:rsidRPr="004A351D">
        <w:rPr>
          <w:rFonts w:ascii="Arial" w:hAnsi="Arial" w:cs="Arial"/>
          <w:bCs/>
          <w:sz w:val="22"/>
          <w:szCs w:val="22"/>
        </w:rPr>
        <w:t>IMPACT TEST</w:t>
      </w:r>
    </w:p>
    <w:p w:rsidR="000C475F" w:rsidRPr="004A351D" w:rsidRDefault="000C475F" w:rsidP="000C475F">
      <w:pPr>
        <w:pStyle w:val="Heading3"/>
        <w:tabs>
          <w:tab w:val="left" w:pos="720"/>
          <w:tab w:val="left" w:pos="1080"/>
          <w:tab w:val="left" w:pos="1440"/>
        </w:tabs>
        <w:jc w:val="left"/>
        <w:rPr>
          <w:rFonts w:ascii="Arial" w:hAnsi="Arial" w:cs="Arial"/>
          <w:b w:val="0"/>
          <w:sz w:val="22"/>
          <w:szCs w:val="22"/>
        </w:rPr>
      </w:pPr>
    </w:p>
    <w:p w:rsidR="00B454E5" w:rsidRPr="004A351D" w:rsidRDefault="000C475F" w:rsidP="000C475F">
      <w:pPr>
        <w:pStyle w:val="Heading3"/>
        <w:tabs>
          <w:tab w:val="left" w:pos="720"/>
          <w:tab w:val="left" w:pos="1080"/>
          <w:tab w:val="left" w:pos="1440"/>
        </w:tabs>
        <w:jc w:val="left"/>
        <w:rPr>
          <w:rFonts w:ascii="Arial" w:hAnsi="Arial" w:cs="Arial"/>
          <w:b w:val="0"/>
          <w:bCs/>
          <w:sz w:val="22"/>
          <w:szCs w:val="22"/>
        </w:rPr>
      </w:pPr>
      <w:r w:rsidRPr="004A351D">
        <w:rPr>
          <w:rFonts w:ascii="Arial" w:hAnsi="Arial" w:cs="Arial"/>
          <w:b w:val="0"/>
          <w:sz w:val="22"/>
          <w:szCs w:val="22"/>
        </w:rPr>
        <w:tab/>
        <w:t>A.</w:t>
      </w:r>
      <w:r w:rsidRPr="004A351D">
        <w:rPr>
          <w:rFonts w:ascii="Arial" w:hAnsi="Arial" w:cs="Arial"/>
          <w:b w:val="0"/>
          <w:sz w:val="22"/>
          <w:szCs w:val="22"/>
        </w:rPr>
        <w:tab/>
      </w:r>
      <w:r w:rsidR="00B454E5" w:rsidRPr="004A351D">
        <w:rPr>
          <w:rFonts w:ascii="Arial" w:hAnsi="Arial" w:cs="Arial"/>
          <w:b w:val="0"/>
          <w:bCs/>
          <w:sz w:val="22"/>
          <w:szCs w:val="22"/>
        </w:rPr>
        <w:t>Purpose of Test</w:t>
      </w:r>
    </w:p>
    <w:p w:rsidR="000C475F" w:rsidRPr="004A351D" w:rsidRDefault="004A351D" w:rsidP="000C475F">
      <w:pPr>
        <w:pStyle w:val="PlainText"/>
        <w:tabs>
          <w:tab w:val="left" w:pos="720"/>
          <w:tab w:val="left" w:pos="1080"/>
          <w:tab w:val="left" w:pos="1440"/>
        </w:tabs>
        <w:rPr>
          <w:rFonts w:ascii="Arial" w:hAnsi="Arial" w:cs="Arial"/>
          <w:sz w:val="22"/>
          <w:szCs w:val="22"/>
        </w:rPr>
      </w:pPr>
      <w:r>
        <w:rPr>
          <w:rFonts w:ascii="Arial" w:hAnsi="Arial" w:cs="Arial"/>
          <w:sz w:val="22"/>
          <w:szCs w:val="22"/>
        </w:rPr>
        <w:t xml:space="preserve"> </w:t>
      </w:r>
      <w:r w:rsidR="000C475F" w:rsidRPr="004A351D">
        <w:rPr>
          <w:rFonts w:ascii="Arial" w:hAnsi="Arial" w:cs="Arial"/>
          <w:sz w:val="22"/>
          <w:szCs w:val="22"/>
        </w:rPr>
        <w:tab/>
      </w:r>
      <w:r w:rsidR="000C475F" w:rsidRPr="004A351D">
        <w:rPr>
          <w:rFonts w:ascii="Arial" w:hAnsi="Arial" w:cs="Arial"/>
          <w:sz w:val="22"/>
          <w:szCs w:val="22"/>
        </w:rPr>
        <w:tab/>
      </w:r>
      <w:r w:rsidR="00B454E5" w:rsidRPr="004A351D">
        <w:rPr>
          <w:rFonts w:ascii="Arial" w:hAnsi="Arial" w:cs="Arial"/>
          <w:sz w:val="22"/>
          <w:szCs w:val="22"/>
        </w:rPr>
        <w:t>The purpose of this test is to evaluate the ductility of the coating.</w:t>
      </w:r>
    </w:p>
    <w:p w:rsidR="000C475F" w:rsidRPr="004A351D" w:rsidRDefault="000C475F" w:rsidP="000C475F">
      <w:pPr>
        <w:pStyle w:val="PlainText"/>
        <w:tabs>
          <w:tab w:val="left" w:pos="720"/>
          <w:tab w:val="left" w:pos="1080"/>
          <w:tab w:val="left" w:pos="1440"/>
        </w:tabs>
        <w:rPr>
          <w:rFonts w:ascii="Arial" w:hAnsi="Arial" w:cs="Arial"/>
          <w:sz w:val="22"/>
          <w:szCs w:val="22"/>
        </w:rPr>
      </w:pPr>
    </w:p>
    <w:p w:rsidR="00B454E5" w:rsidRPr="004A351D" w:rsidRDefault="000C475F" w:rsidP="000C475F">
      <w:pPr>
        <w:pStyle w:val="PlainText"/>
        <w:tabs>
          <w:tab w:val="left" w:pos="720"/>
          <w:tab w:val="left" w:pos="1080"/>
          <w:tab w:val="left" w:pos="1440"/>
        </w:tabs>
        <w:rPr>
          <w:rFonts w:ascii="Arial" w:hAnsi="Arial" w:cs="Arial"/>
          <w:sz w:val="22"/>
          <w:szCs w:val="22"/>
        </w:rPr>
      </w:pPr>
      <w:r w:rsidRPr="004A351D">
        <w:rPr>
          <w:rFonts w:ascii="Arial" w:hAnsi="Arial" w:cs="Arial"/>
          <w:sz w:val="22"/>
          <w:szCs w:val="22"/>
        </w:rPr>
        <w:tab/>
        <w:t>B.</w:t>
      </w:r>
      <w:r w:rsidRPr="004A351D">
        <w:rPr>
          <w:rFonts w:ascii="Arial" w:hAnsi="Arial" w:cs="Arial"/>
          <w:sz w:val="22"/>
          <w:szCs w:val="22"/>
        </w:rPr>
        <w:tab/>
      </w:r>
      <w:r w:rsidR="00B454E5" w:rsidRPr="004A351D">
        <w:rPr>
          <w:rFonts w:ascii="Arial" w:hAnsi="Arial" w:cs="Arial"/>
          <w:bCs/>
          <w:sz w:val="22"/>
          <w:szCs w:val="22"/>
        </w:rPr>
        <w:t>Test Procedure</w:t>
      </w:r>
    </w:p>
    <w:p w:rsidR="000C475F" w:rsidRPr="004A351D" w:rsidRDefault="004A351D" w:rsidP="000C475F">
      <w:pPr>
        <w:pStyle w:val="PlainText"/>
        <w:tabs>
          <w:tab w:val="left" w:pos="720"/>
          <w:tab w:val="left" w:pos="1080"/>
        </w:tabs>
        <w:ind w:left="1080" w:hanging="1080"/>
        <w:rPr>
          <w:rFonts w:ascii="Arial" w:hAnsi="Arial" w:cs="Arial"/>
          <w:sz w:val="22"/>
          <w:szCs w:val="22"/>
        </w:rPr>
      </w:pPr>
      <w:r>
        <w:rPr>
          <w:rFonts w:ascii="Arial" w:hAnsi="Arial" w:cs="Arial"/>
          <w:sz w:val="22"/>
          <w:szCs w:val="22"/>
        </w:rPr>
        <w:t xml:space="preserve"> </w:t>
      </w:r>
      <w:r w:rsidR="00B454E5" w:rsidRPr="004A351D">
        <w:rPr>
          <w:rFonts w:ascii="Arial" w:hAnsi="Arial" w:cs="Arial"/>
          <w:sz w:val="22"/>
          <w:szCs w:val="22"/>
        </w:rPr>
        <w:tab/>
      </w:r>
      <w:r w:rsidR="00B454E5" w:rsidRPr="004A351D">
        <w:rPr>
          <w:rFonts w:ascii="Arial" w:hAnsi="Arial" w:cs="Arial"/>
          <w:sz w:val="22"/>
          <w:szCs w:val="22"/>
        </w:rPr>
        <w:tab/>
        <w:t xml:space="preserve">A one-pound ball approximately 2" (50.8mm) in diameter shall be dropped </w:t>
      </w:r>
      <w:r w:rsidRPr="004A351D">
        <w:rPr>
          <w:rFonts w:ascii="Arial" w:hAnsi="Arial" w:cs="Arial"/>
          <w:sz w:val="22"/>
          <w:szCs w:val="22"/>
        </w:rPr>
        <w:t>from</w:t>
      </w:r>
      <w:r w:rsidR="00B454E5" w:rsidRPr="004A351D">
        <w:rPr>
          <w:rFonts w:ascii="Arial" w:hAnsi="Arial" w:cs="Arial"/>
          <w:sz w:val="22"/>
          <w:szCs w:val="22"/>
        </w:rPr>
        <w:t xml:space="preserve"> a distance of 12" (304.8mm) onto a flat horizontal surface, coated to manufacturer’s standard manufacturing method.</w:t>
      </w:r>
    </w:p>
    <w:p w:rsidR="000C475F" w:rsidRPr="004A351D" w:rsidRDefault="000C475F" w:rsidP="000C475F">
      <w:pPr>
        <w:pStyle w:val="PlainText"/>
        <w:tabs>
          <w:tab w:val="left" w:pos="720"/>
          <w:tab w:val="left" w:pos="1080"/>
          <w:tab w:val="left" w:pos="1440"/>
        </w:tabs>
        <w:ind w:left="1440" w:hanging="1440"/>
        <w:rPr>
          <w:rFonts w:ascii="Arial" w:hAnsi="Arial" w:cs="Arial"/>
          <w:sz w:val="22"/>
          <w:szCs w:val="22"/>
        </w:rPr>
      </w:pPr>
    </w:p>
    <w:p w:rsidR="00B454E5" w:rsidRPr="004A351D" w:rsidRDefault="000C475F" w:rsidP="000C475F">
      <w:pPr>
        <w:pStyle w:val="PlainText"/>
        <w:tabs>
          <w:tab w:val="left" w:pos="720"/>
          <w:tab w:val="left" w:pos="1080"/>
          <w:tab w:val="left" w:pos="1440"/>
        </w:tabs>
        <w:ind w:left="1440" w:hanging="1440"/>
        <w:rPr>
          <w:rFonts w:ascii="Arial" w:hAnsi="Arial" w:cs="Arial"/>
          <w:sz w:val="22"/>
          <w:szCs w:val="22"/>
        </w:rPr>
      </w:pPr>
      <w:r w:rsidRPr="004A351D">
        <w:rPr>
          <w:rFonts w:ascii="Arial" w:hAnsi="Arial" w:cs="Arial"/>
          <w:sz w:val="22"/>
          <w:szCs w:val="22"/>
        </w:rPr>
        <w:tab/>
        <w:t>C.</w:t>
      </w:r>
      <w:r w:rsidRPr="004A351D">
        <w:rPr>
          <w:rFonts w:ascii="Arial" w:hAnsi="Arial" w:cs="Arial"/>
          <w:sz w:val="22"/>
          <w:szCs w:val="22"/>
        </w:rPr>
        <w:tab/>
      </w:r>
      <w:r w:rsidR="00B454E5" w:rsidRPr="004A351D">
        <w:rPr>
          <w:rFonts w:ascii="Arial" w:hAnsi="Arial" w:cs="Arial"/>
          <w:bCs/>
          <w:sz w:val="22"/>
          <w:szCs w:val="22"/>
        </w:rPr>
        <w:t>Acceptance Level</w:t>
      </w:r>
    </w:p>
    <w:p w:rsidR="00B454E5" w:rsidRPr="004A351D" w:rsidRDefault="004A351D" w:rsidP="000C475F">
      <w:pPr>
        <w:pStyle w:val="PlainText"/>
        <w:tabs>
          <w:tab w:val="left" w:pos="720"/>
          <w:tab w:val="left" w:pos="1080"/>
        </w:tabs>
        <w:ind w:left="1080" w:hanging="1080"/>
        <w:rPr>
          <w:rFonts w:ascii="Arial" w:hAnsi="Arial" w:cs="Arial"/>
          <w:sz w:val="22"/>
          <w:szCs w:val="22"/>
        </w:rPr>
      </w:pPr>
      <w:r>
        <w:rPr>
          <w:rFonts w:ascii="Arial" w:hAnsi="Arial" w:cs="Arial"/>
          <w:bCs/>
          <w:sz w:val="22"/>
          <w:szCs w:val="22"/>
        </w:rPr>
        <w:t xml:space="preserve"> </w:t>
      </w:r>
      <w:r w:rsidR="00B454E5" w:rsidRPr="004A351D">
        <w:rPr>
          <w:rFonts w:ascii="Arial" w:hAnsi="Arial" w:cs="Arial"/>
          <w:bCs/>
          <w:sz w:val="22"/>
          <w:szCs w:val="22"/>
        </w:rPr>
        <w:tab/>
      </w:r>
      <w:r w:rsidR="00B454E5" w:rsidRPr="004A351D">
        <w:rPr>
          <w:rFonts w:ascii="Arial" w:hAnsi="Arial" w:cs="Arial"/>
          <w:bCs/>
          <w:sz w:val="22"/>
          <w:szCs w:val="22"/>
        </w:rPr>
        <w:tab/>
        <w:t>There shall be no visible evidence to</w:t>
      </w:r>
      <w:r w:rsidR="00B454E5" w:rsidRPr="004A351D">
        <w:rPr>
          <w:rFonts w:ascii="Arial" w:hAnsi="Arial" w:cs="Arial"/>
          <w:sz w:val="22"/>
          <w:szCs w:val="22"/>
        </w:rPr>
        <w:t xml:space="preserve"> the naked eye of cracks or checks in the finish due to impact.</w:t>
      </w:r>
    </w:p>
    <w:p w:rsidR="00B454E5" w:rsidRPr="004A351D" w:rsidRDefault="00B454E5" w:rsidP="00B3770C">
      <w:pPr>
        <w:pStyle w:val="PlainText"/>
        <w:tabs>
          <w:tab w:val="left" w:pos="720"/>
          <w:tab w:val="left" w:pos="1080"/>
          <w:tab w:val="left" w:pos="1440"/>
        </w:tabs>
        <w:ind w:left="1440" w:hanging="1440"/>
        <w:rPr>
          <w:rFonts w:ascii="Arial" w:hAnsi="Arial" w:cs="Arial"/>
          <w:b/>
          <w:bCs/>
          <w:sz w:val="22"/>
          <w:szCs w:val="22"/>
        </w:rPr>
      </w:pPr>
    </w:p>
    <w:p w:rsidR="00B454E5" w:rsidRPr="004A351D" w:rsidRDefault="00B454E5" w:rsidP="00B3770C">
      <w:pPr>
        <w:pStyle w:val="Heading2"/>
        <w:tabs>
          <w:tab w:val="clear" w:pos="-720"/>
          <w:tab w:val="left" w:pos="720"/>
          <w:tab w:val="left" w:pos="1080"/>
          <w:tab w:val="left" w:pos="1440"/>
        </w:tabs>
        <w:rPr>
          <w:rFonts w:ascii="Arial" w:hAnsi="Arial" w:cs="Arial"/>
          <w:bCs/>
          <w:sz w:val="22"/>
          <w:szCs w:val="22"/>
        </w:rPr>
      </w:pPr>
      <w:r w:rsidRPr="004A351D">
        <w:rPr>
          <w:rFonts w:ascii="Arial" w:hAnsi="Arial" w:cs="Arial"/>
          <w:bCs/>
          <w:sz w:val="22"/>
          <w:szCs w:val="22"/>
        </w:rPr>
        <w:t xml:space="preserve">2.10 </w:t>
      </w:r>
      <w:r w:rsidR="00D4390E" w:rsidRPr="004A351D">
        <w:rPr>
          <w:rFonts w:ascii="Arial" w:hAnsi="Arial" w:cs="Arial"/>
          <w:bCs/>
          <w:sz w:val="22"/>
          <w:szCs w:val="22"/>
        </w:rPr>
        <w:t>PAINT ADHESION ON STEEL TEST</w:t>
      </w:r>
    </w:p>
    <w:p w:rsidR="000C475F" w:rsidRPr="004A351D" w:rsidRDefault="000C475F" w:rsidP="000C475F">
      <w:pPr>
        <w:pStyle w:val="Heading3"/>
        <w:tabs>
          <w:tab w:val="left" w:pos="720"/>
          <w:tab w:val="left" w:pos="1080"/>
          <w:tab w:val="left" w:pos="1440"/>
        </w:tabs>
        <w:jc w:val="left"/>
        <w:rPr>
          <w:rFonts w:ascii="Arial" w:hAnsi="Arial" w:cs="Arial"/>
          <w:b w:val="0"/>
          <w:bCs/>
          <w:sz w:val="22"/>
          <w:szCs w:val="22"/>
        </w:rPr>
      </w:pPr>
    </w:p>
    <w:p w:rsidR="00B454E5" w:rsidRPr="004A351D" w:rsidRDefault="000C475F" w:rsidP="000C475F">
      <w:pPr>
        <w:pStyle w:val="Heading3"/>
        <w:tabs>
          <w:tab w:val="left" w:pos="720"/>
          <w:tab w:val="left" w:pos="1080"/>
          <w:tab w:val="left" w:pos="1440"/>
        </w:tabs>
        <w:jc w:val="left"/>
        <w:rPr>
          <w:rFonts w:ascii="Arial" w:hAnsi="Arial" w:cs="Arial"/>
          <w:b w:val="0"/>
          <w:bCs/>
          <w:sz w:val="22"/>
          <w:szCs w:val="22"/>
        </w:rPr>
      </w:pPr>
      <w:r w:rsidRPr="004A351D">
        <w:rPr>
          <w:rFonts w:ascii="Arial" w:hAnsi="Arial" w:cs="Arial"/>
          <w:b w:val="0"/>
          <w:bCs/>
          <w:sz w:val="22"/>
          <w:szCs w:val="22"/>
        </w:rPr>
        <w:tab/>
        <w:t>A.</w:t>
      </w:r>
      <w:r w:rsidRPr="004A351D">
        <w:rPr>
          <w:rFonts w:ascii="Arial" w:hAnsi="Arial" w:cs="Arial"/>
          <w:b w:val="0"/>
          <w:bCs/>
          <w:sz w:val="22"/>
          <w:szCs w:val="22"/>
        </w:rPr>
        <w:tab/>
      </w:r>
      <w:r w:rsidR="00B454E5" w:rsidRPr="004A351D">
        <w:rPr>
          <w:rFonts w:ascii="Arial" w:hAnsi="Arial" w:cs="Arial"/>
          <w:b w:val="0"/>
          <w:bCs/>
          <w:sz w:val="22"/>
          <w:szCs w:val="22"/>
        </w:rPr>
        <w:t>Purpose of Test</w:t>
      </w:r>
    </w:p>
    <w:p w:rsidR="00B454E5" w:rsidRPr="004A351D" w:rsidRDefault="004A351D" w:rsidP="000C475F">
      <w:pPr>
        <w:pStyle w:val="PlainText"/>
        <w:tabs>
          <w:tab w:val="left" w:pos="720"/>
          <w:tab w:val="left" w:pos="1080"/>
        </w:tabs>
        <w:ind w:left="1080" w:hanging="1080"/>
        <w:rPr>
          <w:rFonts w:ascii="Arial" w:hAnsi="Arial" w:cs="Arial"/>
          <w:sz w:val="22"/>
          <w:szCs w:val="22"/>
        </w:rPr>
      </w:pPr>
      <w:r>
        <w:rPr>
          <w:rFonts w:ascii="Arial" w:hAnsi="Arial" w:cs="Arial"/>
          <w:sz w:val="22"/>
          <w:szCs w:val="22"/>
        </w:rPr>
        <w:t xml:space="preserve"> </w:t>
      </w:r>
      <w:r w:rsidR="00B454E5" w:rsidRPr="004A351D">
        <w:rPr>
          <w:rFonts w:ascii="Arial" w:hAnsi="Arial" w:cs="Arial"/>
          <w:sz w:val="22"/>
          <w:szCs w:val="22"/>
        </w:rPr>
        <w:tab/>
      </w:r>
      <w:r w:rsidR="00B454E5" w:rsidRPr="004A351D">
        <w:rPr>
          <w:rFonts w:ascii="Arial" w:hAnsi="Arial" w:cs="Arial"/>
          <w:sz w:val="22"/>
          <w:szCs w:val="22"/>
        </w:rPr>
        <w:tab/>
        <w:t>The paint adhesion test is used to determine th</w:t>
      </w:r>
      <w:r w:rsidR="000C475F" w:rsidRPr="004A351D">
        <w:rPr>
          <w:rFonts w:ascii="Arial" w:hAnsi="Arial" w:cs="Arial"/>
          <w:sz w:val="22"/>
          <w:szCs w:val="22"/>
        </w:rPr>
        <w:t xml:space="preserve">e bond of the coating to steel. </w:t>
      </w:r>
      <w:r w:rsidR="00B454E5" w:rsidRPr="004A351D">
        <w:rPr>
          <w:rFonts w:ascii="Arial" w:hAnsi="Arial" w:cs="Arial"/>
          <w:sz w:val="22"/>
          <w:szCs w:val="22"/>
        </w:rPr>
        <w:t>This does not apply to non-steel products.</w:t>
      </w:r>
    </w:p>
    <w:p w:rsidR="00DF5BF7" w:rsidRPr="004A351D" w:rsidRDefault="00DF5BF7" w:rsidP="000C475F">
      <w:pPr>
        <w:pStyle w:val="PlainText"/>
        <w:tabs>
          <w:tab w:val="left" w:pos="720"/>
          <w:tab w:val="left" w:pos="1080"/>
        </w:tabs>
        <w:ind w:left="1080" w:hanging="1080"/>
        <w:rPr>
          <w:rFonts w:ascii="Arial" w:hAnsi="Arial" w:cs="Arial"/>
          <w:sz w:val="22"/>
          <w:szCs w:val="22"/>
        </w:rPr>
      </w:pPr>
    </w:p>
    <w:p w:rsidR="00B454E5" w:rsidRPr="004A351D" w:rsidRDefault="000C475F" w:rsidP="000C475F">
      <w:pPr>
        <w:pStyle w:val="Heading3"/>
        <w:tabs>
          <w:tab w:val="left" w:pos="720"/>
          <w:tab w:val="left" w:pos="1080"/>
          <w:tab w:val="left" w:pos="1440"/>
        </w:tabs>
        <w:ind w:left="1440" w:hanging="720"/>
        <w:jc w:val="left"/>
        <w:rPr>
          <w:rFonts w:ascii="Arial" w:hAnsi="Arial" w:cs="Arial"/>
          <w:b w:val="0"/>
          <w:bCs/>
          <w:sz w:val="22"/>
          <w:szCs w:val="22"/>
        </w:rPr>
      </w:pPr>
      <w:r w:rsidRPr="004A351D">
        <w:rPr>
          <w:rFonts w:ascii="Arial" w:hAnsi="Arial" w:cs="Arial"/>
          <w:b w:val="0"/>
          <w:sz w:val="22"/>
          <w:szCs w:val="22"/>
        </w:rPr>
        <w:t>B.</w:t>
      </w:r>
      <w:r w:rsidRPr="004A351D">
        <w:rPr>
          <w:rFonts w:ascii="Arial" w:hAnsi="Arial" w:cs="Arial"/>
          <w:b w:val="0"/>
          <w:sz w:val="22"/>
          <w:szCs w:val="22"/>
        </w:rPr>
        <w:tab/>
      </w:r>
      <w:r w:rsidR="00B454E5" w:rsidRPr="004A351D">
        <w:rPr>
          <w:rFonts w:ascii="Arial" w:hAnsi="Arial" w:cs="Arial"/>
          <w:b w:val="0"/>
          <w:bCs/>
          <w:sz w:val="22"/>
          <w:szCs w:val="22"/>
        </w:rPr>
        <w:t>Test Procedure</w:t>
      </w:r>
    </w:p>
    <w:p w:rsidR="00B454E5" w:rsidRPr="004A351D" w:rsidRDefault="00B454E5" w:rsidP="000C475F">
      <w:pPr>
        <w:pStyle w:val="PlainText"/>
        <w:tabs>
          <w:tab w:val="left" w:pos="720"/>
          <w:tab w:val="left" w:pos="1080"/>
        </w:tabs>
        <w:ind w:left="1080"/>
        <w:rPr>
          <w:rFonts w:ascii="Arial" w:hAnsi="Arial" w:cs="Arial"/>
          <w:sz w:val="22"/>
          <w:szCs w:val="22"/>
        </w:rPr>
      </w:pPr>
      <w:r w:rsidRPr="004A351D">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0C475F" w:rsidRPr="004A351D" w:rsidRDefault="000C475F" w:rsidP="000C475F">
      <w:pPr>
        <w:pStyle w:val="Heading3"/>
        <w:tabs>
          <w:tab w:val="left" w:pos="720"/>
          <w:tab w:val="left" w:pos="1080"/>
          <w:tab w:val="left" w:pos="1440"/>
        </w:tabs>
        <w:jc w:val="left"/>
        <w:rPr>
          <w:rFonts w:ascii="Arial" w:hAnsi="Arial" w:cs="Arial"/>
          <w:b w:val="0"/>
          <w:sz w:val="22"/>
          <w:szCs w:val="22"/>
        </w:rPr>
      </w:pPr>
    </w:p>
    <w:p w:rsidR="00B454E5" w:rsidRPr="004A351D" w:rsidRDefault="000C475F" w:rsidP="000C475F">
      <w:pPr>
        <w:pStyle w:val="Heading3"/>
        <w:tabs>
          <w:tab w:val="left" w:pos="720"/>
          <w:tab w:val="left" w:pos="1080"/>
          <w:tab w:val="left" w:pos="1440"/>
        </w:tabs>
        <w:jc w:val="left"/>
        <w:rPr>
          <w:rFonts w:ascii="Arial" w:hAnsi="Arial" w:cs="Arial"/>
          <w:b w:val="0"/>
          <w:sz w:val="22"/>
          <w:szCs w:val="22"/>
        </w:rPr>
      </w:pPr>
      <w:r w:rsidRPr="004A351D">
        <w:rPr>
          <w:rFonts w:ascii="Arial" w:hAnsi="Arial" w:cs="Arial"/>
          <w:b w:val="0"/>
          <w:sz w:val="22"/>
          <w:szCs w:val="22"/>
        </w:rPr>
        <w:tab/>
        <w:t>C.</w:t>
      </w:r>
      <w:r w:rsidRPr="004A351D">
        <w:rPr>
          <w:rFonts w:ascii="Arial" w:hAnsi="Arial" w:cs="Arial"/>
          <w:b w:val="0"/>
          <w:sz w:val="22"/>
          <w:szCs w:val="22"/>
        </w:rPr>
        <w:tab/>
      </w:r>
      <w:r w:rsidR="00B454E5" w:rsidRPr="004A351D">
        <w:rPr>
          <w:rFonts w:ascii="Arial" w:hAnsi="Arial" w:cs="Arial"/>
          <w:b w:val="0"/>
          <w:sz w:val="22"/>
          <w:szCs w:val="22"/>
        </w:rPr>
        <w:t>Acceptance Level</w:t>
      </w:r>
    </w:p>
    <w:p w:rsidR="00B454E5" w:rsidRPr="004A351D" w:rsidRDefault="004A351D" w:rsidP="00B3770C">
      <w:pPr>
        <w:pStyle w:val="PlainText"/>
        <w:tabs>
          <w:tab w:val="left" w:pos="720"/>
          <w:tab w:val="left" w:pos="1080"/>
          <w:tab w:val="left" w:pos="1440"/>
        </w:tabs>
        <w:rPr>
          <w:rFonts w:ascii="Arial" w:hAnsi="Arial" w:cs="Arial"/>
          <w:sz w:val="22"/>
          <w:szCs w:val="22"/>
        </w:rPr>
      </w:pPr>
      <w:r>
        <w:rPr>
          <w:rFonts w:ascii="Arial" w:hAnsi="Arial" w:cs="Arial"/>
          <w:sz w:val="22"/>
          <w:szCs w:val="22"/>
        </w:rPr>
        <w:t xml:space="preserve"> </w:t>
      </w:r>
      <w:r w:rsidR="00B454E5" w:rsidRPr="004A351D">
        <w:rPr>
          <w:rFonts w:ascii="Arial" w:hAnsi="Arial" w:cs="Arial"/>
          <w:sz w:val="22"/>
          <w:szCs w:val="22"/>
        </w:rPr>
        <w:tab/>
      </w:r>
      <w:r w:rsidR="00B454E5" w:rsidRPr="004A351D">
        <w:rPr>
          <w:rFonts w:ascii="Arial" w:hAnsi="Arial" w:cs="Arial"/>
          <w:sz w:val="22"/>
          <w:szCs w:val="22"/>
        </w:rPr>
        <w:tab/>
        <w:t>Ninety or more of the squares shall show finish intact.</w:t>
      </w:r>
    </w:p>
    <w:p w:rsidR="00B454E5" w:rsidRPr="004A351D" w:rsidRDefault="00B454E5" w:rsidP="00B3770C">
      <w:pPr>
        <w:pStyle w:val="PlainText"/>
        <w:tabs>
          <w:tab w:val="left" w:pos="720"/>
          <w:tab w:val="left" w:pos="1080"/>
          <w:tab w:val="left" w:pos="1440"/>
        </w:tabs>
        <w:rPr>
          <w:rFonts w:ascii="Arial" w:hAnsi="Arial" w:cs="Arial"/>
          <w:sz w:val="22"/>
          <w:szCs w:val="22"/>
        </w:rPr>
      </w:pPr>
    </w:p>
    <w:p w:rsidR="00B454E5" w:rsidRPr="004A351D" w:rsidRDefault="00B454E5" w:rsidP="00B3770C">
      <w:pPr>
        <w:pStyle w:val="Heading2"/>
        <w:tabs>
          <w:tab w:val="clear" w:pos="-720"/>
          <w:tab w:val="left" w:pos="720"/>
          <w:tab w:val="left" w:pos="1080"/>
          <w:tab w:val="left" w:pos="1440"/>
        </w:tabs>
        <w:ind w:left="1440" w:hanging="1440"/>
        <w:rPr>
          <w:rFonts w:ascii="Arial" w:hAnsi="Arial" w:cs="Arial"/>
          <w:bCs/>
          <w:sz w:val="22"/>
          <w:szCs w:val="22"/>
        </w:rPr>
      </w:pPr>
      <w:r w:rsidRPr="004A351D">
        <w:rPr>
          <w:rFonts w:ascii="Arial" w:hAnsi="Arial" w:cs="Arial"/>
          <w:bCs/>
          <w:sz w:val="22"/>
          <w:szCs w:val="22"/>
        </w:rPr>
        <w:t xml:space="preserve">2.11 </w:t>
      </w:r>
      <w:r w:rsidR="00D4390E" w:rsidRPr="004A351D">
        <w:rPr>
          <w:rFonts w:ascii="Arial" w:hAnsi="Arial" w:cs="Arial"/>
          <w:bCs/>
          <w:sz w:val="22"/>
          <w:szCs w:val="22"/>
        </w:rPr>
        <w:t>PAINT HARDNESS ON STEEL TEST</w:t>
      </w:r>
    </w:p>
    <w:p w:rsidR="000C475F" w:rsidRPr="004A351D" w:rsidRDefault="000C475F" w:rsidP="000C475F">
      <w:pPr>
        <w:pStyle w:val="Heading3"/>
        <w:tabs>
          <w:tab w:val="left" w:pos="720"/>
          <w:tab w:val="left" w:pos="1080"/>
          <w:tab w:val="left" w:pos="1440"/>
        </w:tabs>
        <w:jc w:val="left"/>
        <w:rPr>
          <w:rFonts w:ascii="Arial" w:hAnsi="Arial" w:cs="Arial"/>
          <w:b w:val="0"/>
          <w:sz w:val="22"/>
          <w:szCs w:val="22"/>
        </w:rPr>
      </w:pPr>
    </w:p>
    <w:p w:rsidR="00B454E5" w:rsidRPr="004A351D" w:rsidRDefault="000C475F" w:rsidP="000C475F">
      <w:pPr>
        <w:pStyle w:val="Heading3"/>
        <w:tabs>
          <w:tab w:val="left" w:pos="720"/>
          <w:tab w:val="left" w:pos="1080"/>
          <w:tab w:val="left" w:pos="1440"/>
        </w:tabs>
        <w:jc w:val="left"/>
        <w:rPr>
          <w:rFonts w:ascii="Arial" w:hAnsi="Arial" w:cs="Arial"/>
          <w:b w:val="0"/>
          <w:sz w:val="22"/>
          <w:szCs w:val="22"/>
        </w:rPr>
      </w:pPr>
      <w:r w:rsidRPr="004A351D">
        <w:rPr>
          <w:rFonts w:ascii="Arial" w:hAnsi="Arial" w:cs="Arial"/>
          <w:b w:val="0"/>
          <w:sz w:val="22"/>
          <w:szCs w:val="22"/>
        </w:rPr>
        <w:tab/>
        <w:t>A.</w:t>
      </w:r>
      <w:r w:rsidRPr="004A351D">
        <w:rPr>
          <w:rFonts w:ascii="Arial" w:hAnsi="Arial" w:cs="Arial"/>
          <w:b w:val="0"/>
          <w:sz w:val="22"/>
          <w:szCs w:val="22"/>
        </w:rPr>
        <w:tab/>
      </w:r>
      <w:r w:rsidR="00B454E5" w:rsidRPr="004A351D">
        <w:rPr>
          <w:rFonts w:ascii="Arial" w:hAnsi="Arial" w:cs="Arial"/>
          <w:b w:val="0"/>
          <w:sz w:val="22"/>
          <w:szCs w:val="22"/>
        </w:rPr>
        <w:t>Purpose of Test</w:t>
      </w:r>
    </w:p>
    <w:p w:rsidR="00B454E5" w:rsidRPr="004A351D" w:rsidRDefault="004A351D" w:rsidP="000C475F">
      <w:pPr>
        <w:pStyle w:val="PlainText"/>
        <w:tabs>
          <w:tab w:val="left" w:pos="720"/>
          <w:tab w:val="left" w:pos="1080"/>
        </w:tabs>
        <w:ind w:left="1080" w:hanging="1080"/>
        <w:rPr>
          <w:rFonts w:ascii="Arial" w:hAnsi="Arial" w:cs="Arial"/>
          <w:sz w:val="22"/>
          <w:szCs w:val="22"/>
        </w:rPr>
      </w:pPr>
      <w:r>
        <w:rPr>
          <w:rFonts w:ascii="Arial" w:hAnsi="Arial" w:cs="Arial"/>
          <w:sz w:val="22"/>
          <w:szCs w:val="22"/>
        </w:rPr>
        <w:t xml:space="preserve"> </w:t>
      </w:r>
      <w:r w:rsidR="00B454E5" w:rsidRPr="004A351D">
        <w:rPr>
          <w:rFonts w:ascii="Arial" w:hAnsi="Arial" w:cs="Arial"/>
          <w:sz w:val="22"/>
          <w:szCs w:val="22"/>
        </w:rPr>
        <w:tab/>
      </w:r>
      <w:r w:rsidR="00B454E5" w:rsidRPr="004A351D">
        <w:rPr>
          <w:rFonts w:ascii="Arial" w:hAnsi="Arial" w:cs="Arial"/>
          <w:sz w:val="22"/>
          <w:szCs w:val="22"/>
        </w:rPr>
        <w:tab/>
        <w:t>The paint hardness test is used to determine the resistance of the coatings to scratches.</w:t>
      </w:r>
    </w:p>
    <w:p w:rsidR="000C475F" w:rsidRPr="004A351D" w:rsidRDefault="000C475F" w:rsidP="000C475F">
      <w:pPr>
        <w:pStyle w:val="Heading3"/>
        <w:tabs>
          <w:tab w:val="left" w:pos="720"/>
          <w:tab w:val="left" w:pos="1080"/>
          <w:tab w:val="left" w:pos="1440"/>
        </w:tabs>
        <w:jc w:val="left"/>
        <w:rPr>
          <w:rFonts w:ascii="Arial" w:hAnsi="Arial" w:cs="Arial"/>
          <w:b w:val="0"/>
          <w:sz w:val="22"/>
          <w:szCs w:val="22"/>
        </w:rPr>
      </w:pPr>
    </w:p>
    <w:p w:rsidR="00B454E5" w:rsidRPr="004A351D" w:rsidRDefault="000C475F" w:rsidP="000C475F">
      <w:pPr>
        <w:pStyle w:val="Heading3"/>
        <w:tabs>
          <w:tab w:val="left" w:pos="720"/>
          <w:tab w:val="left" w:pos="1080"/>
          <w:tab w:val="left" w:pos="1440"/>
        </w:tabs>
        <w:jc w:val="left"/>
        <w:rPr>
          <w:rFonts w:ascii="Arial" w:hAnsi="Arial" w:cs="Arial"/>
          <w:b w:val="0"/>
          <w:bCs/>
          <w:sz w:val="22"/>
          <w:szCs w:val="22"/>
        </w:rPr>
      </w:pPr>
      <w:r w:rsidRPr="004A351D">
        <w:rPr>
          <w:rFonts w:ascii="Arial" w:hAnsi="Arial" w:cs="Arial"/>
          <w:b w:val="0"/>
          <w:sz w:val="22"/>
          <w:szCs w:val="22"/>
        </w:rPr>
        <w:tab/>
        <w:t>B.</w:t>
      </w:r>
      <w:r w:rsidRPr="004A351D">
        <w:rPr>
          <w:rFonts w:ascii="Arial" w:hAnsi="Arial" w:cs="Arial"/>
          <w:b w:val="0"/>
          <w:sz w:val="22"/>
          <w:szCs w:val="22"/>
        </w:rPr>
        <w:tab/>
      </w:r>
      <w:r w:rsidR="00B454E5" w:rsidRPr="004A351D">
        <w:rPr>
          <w:rFonts w:ascii="Arial" w:hAnsi="Arial" w:cs="Arial"/>
          <w:b w:val="0"/>
          <w:bCs/>
          <w:sz w:val="22"/>
          <w:szCs w:val="22"/>
        </w:rPr>
        <w:t>Test Procedure</w:t>
      </w:r>
    </w:p>
    <w:p w:rsidR="00B454E5" w:rsidRPr="004A351D" w:rsidRDefault="00B454E5" w:rsidP="000C475F">
      <w:pPr>
        <w:pStyle w:val="PlainText"/>
        <w:numPr>
          <w:ilvl w:val="0"/>
          <w:numId w:val="32"/>
        </w:numPr>
        <w:tabs>
          <w:tab w:val="clear" w:pos="2880"/>
          <w:tab w:val="left" w:pos="720"/>
          <w:tab w:val="left" w:pos="1080"/>
          <w:tab w:val="left" w:pos="1440"/>
        </w:tabs>
        <w:ind w:left="1440"/>
        <w:rPr>
          <w:rFonts w:ascii="Arial" w:hAnsi="Arial" w:cs="Arial"/>
          <w:sz w:val="22"/>
          <w:szCs w:val="22"/>
        </w:rPr>
      </w:pPr>
      <w:r w:rsidRPr="004A351D">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0C475F" w:rsidRPr="004A351D" w:rsidRDefault="00B454E5" w:rsidP="000C475F">
      <w:pPr>
        <w:pStyle w:val="PlainText"/>
        <w:numPr>
          <w:ilvl w:val="0"/>
          <w:numId w:val="32"/>
        </w:numPr>
        <w:tabs>
          <w:tab w:val="clear" w:pos="2880"/>
          <w:tab w:val="left" w:pos="720"/>
          <w:tab w:val="left" w:pos="1080"/>
          <w:tab w:val="left" w:pos="1440"/>
        </w:tabs>
        <w:ind w:left="1440"/>
        <w:rPr>
          <w:rFonts w:ascii="Arial" w:hAnsi="Arial" w:cs="Arial"/>
          <w:sz w:val="22"/>
          <w:szCs w:val="22"/>
        </w:rPr>
      </w:pPr>
      <w:r w:rsidRPr="004A351D">
        <w:rPr>
          <w:rFonts w:ascii="Arial" w:hAnsi="Arial" w:cs="Arial"/>
          <w:sz w:val="22"/>
          <w:szCs w:val="22"/>
        </w:rPr>
        <w:t>The pencils shall be sharpened on emery paper to a wide sharp edge.</w:t>
      </w:r>
      <w:r w:rsidR="00D25071" w:rsidRPr="004A351D">
        <w:rPr>
          <w:rFonts w:ascii="Arial" w:hAnsi="Arial" w:cs="Arial"/>
          <w:sz w:val="22"/>
          <w:szCs w:val="22"/>
        </w:rPr>
        <w:t xml:space="preserve"> </w:t>
      </w:r>
      <w:r w:rsidRPr="004A351D">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0C475F" w:rsidRPr="004A351D" w:rsidRDefault="000C475F" w:rsidP="000C475F">
      <w:pPr>
        <w:pStyle w:val="PlainText"/>
        <w:tabs>
          <w:tab w:val="left" w:pos="720"/>
          <w:tab w:val="left" w:pos="1080"/>
          <w:tab w:val="left" w:pos="1440"/>
        </w:tabs>
        <w:ind w:left="1080"/>
        <w:rPr>
          <w:rFonts w:ascii="Arial" w:hAnsi="Arial" w:cs="Arial"/>
          <w:sz w:val="22"/>
          <w:szCs w:val="22"/>
        </w:rPr>
      </w:pPr>
    </w:p>
    <w:p w:rsidR="00B454E5" w:rsidRPr="004A351D" w:rsidRDefault="00B454E5" w:rsidP="000C475F">
      <w:pPr>
        <w:pStyle w:val="PlainText"/>
        <w:numPr>
          <w:ilvl w:val="0"/>
          <w:numId w:val="29"/>
        </w:numPr>
        <w:tabs>
          <w:tab w:val="left" w:pos="720"/>
          <w:tab w:val="left" w:pos="1080"/>
          <w:tab w:val="left" w:pos="1440"/>
        </w:tabs>
        <w:rPr>
          <w:rFonts w:ascii="Arial" w:hAnsi="Arial" w:cs="Arial"/>
          <w:sz w:val="22"/>
          <w:szCs w:val="22"/>
        </w:rPr>
      </w:pPr>
      <w:r w:rsidRPr="004A351D">
        <w:rPr>
          <w:rFonts w:ascii="Arial" w:hAnsi="Arial" w:cs="Arial"/>
          <w:bCs/>
          <w:sz w:val="22"/>
          <w:szCs w:val="22"/>
        </w:rPr>
        <w:t>Acceptance Level</w:t>
      </w:r>
    </w:p>
    <w:p w:rsidR="00B454E5" w:rsidRPr="004A351D" w:rsidRDefault="004A351D" w:rsidP="000C475F">
      <w:pPr>
        <w:pStyle w:val="PlainText"/>
        <w:tabs>
          <w:tab w:val="left" w:pos="720"/>
          <w:tab w:val="left" w:pos="1080"/>
        </w:tabs>
        <w:rPr>
          <w:rFonts w:ascii="Arial" w:hAnsi="Arial" w:cs="Arial"/>
          <w:sz w:val="22"/>
          <w:szCs w:val="22"/>
        </w:rPr>
      </w:pPr>
      <w:r>
        <w:rPr>
          <w:rFonts w:ascii="Arial" w:hAnsi="Arial" w:cs="Arial"/>
          <w:sz w:val="22"/>
          <w:szCs w:val="22"/>
        </w:rPr>
        <w:t xml:space="preserve"> </w:t>
      </w:r>
      <w:r w:rsidR="000C475F" w:rsidRPr="004A351D">
        <w:rPr>
          <w:rFonts w:ascii="Arial" w:hAnsi="Arial" w:cs="Arial"/>
          <w:sz w:val="22"/>
          <w:szCs w:val="22"/>
        </w:rPr>
        <w:tab/>
      </w:r>
      <w:r w:rsidR="000C475F" w:rsidRPr="004A351D">
        <w:rPr>
          <w:rFonts w:ascii="Arial" w:hAnsi="Arial" w:cs="Arial"/>
          <w:sz w:val="22"/>
          <w:szCs w:val="22"/>
        </w:rPr>
        <w:tab/>
      </w:r>
      <w:r w:rsidR="00B454E5" w:rsidRPr="004A351D">
        <w:rPr>
          <w:rFonts w:ascii="Arial" w:hAnsi="Arial" w:cs="Arial"/>
          <w:sz w:val="22"/>
          <w:szCs w:val="22"/>
        </w:rPr>
        <w:t>The paint shall have a hardness of 4-H minimum.</w:t>
      </w:r>
    </w:p>
    <w:p w:rsidR="00B454E5" w:rsidRPr="004A351D" w:rsidRDefault="00B454E5" w:rsidP="00B3770C">
      <w:pPr>
        <w:tabs>
          <w:tab w:val="left" w:pos="720"/>
          <w:tab w:val="left" w:pos="1080"/>
          <w:tab w:val="left" w:pos="1440"/>
        </w:tabs>
        <w:suppressAutoHyphens/>
        <w:rPr>
          <w:rFonts w:ascii="Arial" w:hAnsi="Arial" w:cs="Arial"/>
          <w:sz w:val="22"/>
          <w:szCs w:val="22"/>
        </w:rPr>
      </w:pPr>
      <w:r w:rsidRPr="004A351D">
        <w:rPr>
          <w:rFonts w:ascii="Arial" w:hAnsi="Arial" w:cs="Arial"/>
          <w:sz w:val="22"/>
          <w:szCs w:val="22"/>
        </w:rPr>
        <w:t xml:space="preserve"> </w:t>
      </w:r>
    </w:p>
    <w:p w:rsidR="00B454E5" w:rsidRPr="004A351D" w:rsidRDefault="00B454E5" w:rsidP="00B3770C">
      <w:pPr>
        <w:tabs>
          <w:tab w:val="left" w:pos="720"/>
          <w:tab w:val="left" w:pos="1080"/>
          <w:tab w:val="left" w:pos="1440"/>
        </w:tabs>
        <w:suppressAutoHyphens/>
        <w:rPr>
          <w:rFonts w:ascii="Arial" w:hAnsi="Arial" w:cs="Arial"/>
          <w:sz w:val="22"/>
          <w:szCs w:val="22"/>
        </w:rPr>
      </w:pPr>
      <w:r w:rsidRPr="004A351D">
        <w:rPr>
          <w:rFonts w:ascii="Arial" w:hAnsi="Arial" w:cs="Arial"/>
          <w:sz w:val="22"/>
          <w:szCs w:val="22"/>
        </w:rPr>
        <w:tab/>
      </w:r>
    </w:p>
    <w:p w:rsidR="00B454E5" w:rsidRPr="004A351D" w:rsidRDefault="00D4390E" w:rsidP="00B3770C">
      <w:pPr>
        <w:tabs>
          <w:tab w:val="left" w:pos="720"/>
          <w:tab w:val="left" w:pos="1080"/>
          <w:tab w:val="left" w:pos="1440"/>
        </w:tabs>
        <w:suppressAutoHyphens/>
        <w:ind w:left="1440" w:hanging="1440"/>
        <w:rPr>
          <w:rFonts w:ascii="Arial" w:hAnsi="Arial" w:cs="Arial"/>
          <w:b/>
          <w:bCs/>
          <w:sz w:val="22"/>
          <w:szCs w:val="22"/>
        </w:rPr>
      </w:pPr>
      <w:bookmarkStart w:id="0" w:name="_GoBack"/>
      <w:bookmarkEnd w:id="0"/>
      <w:r w:rsidRPr="004A351D">
        <w:rPr>
          <w:rFonts w:ascii="Arial" w:hAnsi="Arial" w:cs="Arial"/>
          <w:b/>
          <w:bCs/>
          <w:sz w:val="22"/>
          <w:szCs w:val="22"/>
        </w:rPr>
        <w:t xml:space="preserve">PART 3 – </w:t>
      </w:r>
      <w:r w:rsidR="00B454E5" w:rsidRPr="004A351D">
        <w:rPr>
          <w:rFonts w:ascii="Arial" w:hAnsi="Arial" w:cs="Arial"/>
          <w:b/>
          <w:bCs/>
          <w:sz w:val="22"/>
          <w:szCs w:val="22"/>
        </w:rPr>
        <w:t>EXECUTION</w:t>
      </w:r>
    </w:p>
    <w:p w:rsidR="00B454E5" w:rsidRPr="004A351D" w:rsidRDefault="00B454E5" w:rsidP="00B3770C">
      <w:pPr>
        <w:tabs>
          <w:tab w:val="left" w:pos="720"/>
          <w:tab w:val="left" w:pos="1080"/>
          <w:tab w:val="left" w:pos="1440"/>
        </w:tabs>
        <w:suppressAutoHyphens/>
        <w:rPr>
          <w:rFonts w:ascii="Arial" w:hAnsi="Arial" w:cs="Arial"/>
          <w:b/>
          <w:bCs/>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b/>
          <w:bCs/>
          <w:sz w:val="22"/>
          <w:szCs w:val="22"/>
        </w:rPr>
      </w:pPr>
      <w:r w:rsidRPr="004A351D">
        <w:rPr>
          <w:rFonts w:ascii="Arial" w:hAnsi="Arial" w:cs="Arial"/>
          <w:b/>
          <w:bCs/>
          <w:sz w:val="22"/>
          <w:szCs w:val="22"/>
        </w:rPr>
        <w:t>3.01</w:t>
      </w:r>
      <w:r w:rsidRPr="004A351D">
        <w:rPr>
          <w:rFonts w:ascii="Arial" w:hAnsi="Arial" w:cs="Arial"/>
          <w:b/>
          <w:bCs/>
          <w:sz w:val="22"/>
          <w:szCs w:val="22"/>
        </w:rPr>
        <w:tab/>
        <w:t>INSTALLATION</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0C475F">
      <w:pPr>
        <w:tabs>
          <w:tab w:val="left" w:pos="-720"/>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t>A.</w:t>
      </w:r>
      <w:r w:rsidRPr="004A351D">
        <w:rPr>
          <w:rFonts w:ascii="Arial" w:hAnsi="Arial" w:cs="Arial"/>
          <w:sz w:val="22"/>
          <w:szCs w:val="22"/>
        </w:rPr>
        <w:tab/>
        <w:t>Furniture system installation:</w:t>
      </w:r>
    </w:p>
    <w:p w:rsidR="00B454E5" w:rsidRPr="004A351D" w:rsidRDefault="00B454E5" w:rsidP="00B3770C">
      <w:pPr>
        <w:tabs>
          <w:tab w:val="left" w:pos="720"/>
          <w:tab w:val="left" w:pos="1080"/>
          <w:tab w:val="left" w:pos="1440"/>
        </w:tabs>
        <w:suppressAutoHyphens/>
        <w:ind w:left="2160" w:hanging="216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1.</w:t>
      </w:r>
      <w:r w:rsidRPr="004A351D">
        <w:rPr>
          <w:rFonts w:ascii="Arial" w:hAnsi="Arial" w:cs="Arial"/>
          <w:sz w:val="22"/>
          <w:szCs w:val="22"/>
        </w:rPr>
        <w:tab/>
        <w:t>Install system in strict accordance with manufacturer's instructions.</w:t>
      </w:r>
    </w:p>
    <w:p w:rsidR="00B454E5" w:rsidRPr="004A351D" w:rsidRDefault="00B454E5" w:rsidP="000C475F">
      <w:pPr>
        <w:tabs>
          <w:tab w:val="left" w:pos="720"/>
          <w:tab w:val="left" w:pos="1080"/>
          <w:tab w:val="left" w:pos="1440"/>
        </w:tabs>
        <w:suppressAutoHyphens/>
        <w:ind w:left="1440" w:hanging="1440"/>
        <w:rPr>
          <w:rFonts w:ascii="Arial" w:hAnsi="Arial" w:cs="Arial"/>
          <w:sz w:val="22"/>
          <w:szCs w:val="22"/>
        </w:rPr>
      </w:pPr>
      <w:r w:rsidRPr="004A351D">
        <w:rPr>
          <w:rFonts w:ascii="Arial" w:hAnsi="Arial" w:cs="Arial"/>
          <w:sz w:val="22"/>
          <w:szCs w:val="22"/>
        </w:rPr>
        <w:tab/>
      </w:r>
      <w:r w:rsidRPr="004A351D">
        <w:rPr>
          <w:rFonts w:ascii="Arial" w:hAnsi="Arial" w:cs="Arial"/>
          <w:sz w:val="22"/>
          <w:szCs w:val="22"/>
        </w:rPr>
        <w:tab/>
        <w:t>2.</w:t>
      </w:r>
      <w:r w:rsidRPr="004A351D">
        <w:rPr>
          <w:rFonts w:ascii="Arial" w:hAnsi="Arial" w:cs="Arial"/>
          <w:sz w:val="22"/>
          <w:szCs w:val="22"/>
        </w:rPr>
        <w:tab/>
        <w:t>Set system components plumb, square, and straight with no distortion and securely anchored to building structure.</w:t>
      </w:r>
      <w:r w:rsidR="00D25071" w:rsidRPr="004A351D">
        <w:rPr>
          <w:rFonts w:ascii="Arial" w:hAnsi="Arial" w:cs="Arial"/>
          <w:sz w:val="22"/>
          <w:szCs w:val="22"/>
        </w:rPr>
        <w:t xml:space="preserve"> </w:t>
      </w:r>
      <w:r w:rsidRPr="004A351D">
        <w:rPr>
          <w:rFonts w:ascii="Arial" w:hAnsi="Arial" w:cs="Arial"/>
          <w:sz w:val="22"/>
          <w:szCs w:val="22"/>
        </w:rPr>
        <w:t>Shim as required using concealed shims.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0C475F">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B.</w:t>
      </w:r>
      <w:r w:rsidRPr="004A351D">
        <w:rPr>
          <w:rFonts w:ascii="Arial" w:hAnsi="Arial" w:cs="Arial"/>
          <w:sz w:val="22"/>
          <w:szCs w:val="22"/>
        </w:rPr>
        <w:tab/>
        <w:t>Install suspended casework, work surfaces</w:t>
      </w:r>
      <w:r w:rsidR="000C475F" w:rsidRPr="004A351D">
        <w:rPr>
          <w:rFonts w:ascii="Arial" w:hAnsi="Arial" w:cs="Arial"/>
          <w:sz w:val="22"/>
          <w:szCs w:val="22"/>
        </w:rPr>
        <w:t xml:space="preserve">, sinks and accessory items per </w:t>
      </w:r>
      <w:r w:rsidRPr="004A351D">
        <w:rPr>
          <w:rFonts w:ascii="Arial" w:hAnsi="Arial" w:cs="Arial"/>
          <w:sz w:val="22"/>
          <w:szCs w:val="22"/>
        </w:rPr>
        <w:t>Section 12345.</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b/>
          <w:bCs/>
          <w:sz w:val="22"/>
          <w:szCs w:val="22"/>
        </w:rPr>
      </w:pPr>
      <w:r w:rsidRPr="004A351D">
        <w:rPr>
          <w:rFonts w:ascii="Arial" w:hAnsi="Arial" w:cs="Arial"/>
          <w:b/>
          <w:bCs/>
          <w:sz w:val="22"/>
          <w:szCs w:val="22"/>
        </w:rPr>
        <w:t>3.02</w:t>
      </w:r>
      <w:r w:rsidRPr="004A351D">
        <w:rPr>
          <w:rFonts w:ascii="Arial" w:hAnsi="Arial" w:cs="Arial"/>
          <w:b/>
          <w:bCs/>
          <w:sz w:val="22"/>
          <w:szCs w:val="22"/>
        </w:rPr>
        <w:tab/>
        <w:t>ADJUSTING</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0C475F">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A.</w:t>
      </w:r>
      <w:r w:rsidRPr="004A351D">
        <w:rPr>
          <w:rFonts w:ascii="Arial" w:hAnsi="Arial" w:cs="Arial"/>
          <w:sz w:val="22"/>
          <w:szCs w:val="22"/>
        </w:rPr>
        <w:tab/>
        <w:t>Repair or remove and replace defective work, as directed by [Architect] [Owner] upon completion of installation.</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b/>
          <w:bCs/>
          <w:sz w:val="22"/>
          <w:szCs w:val="22"/>
        </w:rPr>
      </w:pPr>
      <w:r w:rsidRPr="004A351D">
        <w:rPr>
          <w:rFonts w:ascii="Arial" w:hAnsi="Arial" w:cs="Arial"/>
          <w:b/>
          <w:bCs/>
          <w:sz w:val="22"/>
          <w:szCs w:val="22"/>
        </w:rPr>
        <w:t>3.03</w:t>
      </w:r>
      <w:r w:rsidRPr="004A351D">
        <w:rPr>
          <w:rFonts w:ascii="Arial" w:hAnsi="Arial" w:cs="Arial"/>
          <w:b/>
          <w:bCs/>
          <w:sz w:val="22"/>
          <w:szCs w:val="22"/>
        </w:rPr>
        <w:tab/>
        <w:t>CLEANING</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0C475F">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A.</w:t>
      </w:r>
      <w:r w:rsidRPr="004A351D">
        <w:rPr>
          <w:rFonts w:ascii="Arial" w:hAnsi="Arial" w:cs="Arial"/>
          <w:sz w:val="22"/>
          <w:szCs w:val="22"/>
        </w:rPr>
        <w:tab/>
        <w:t>Clean shop finished laboratory furniture system surfaces and touch up as required.</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b/>
          <w:bCs/>
          <w:sz w:val="22"/>
          <w:szCs w:val="22"/>
        </w:rPr>
      </w:pPr>
    </w:p>
    <w:p w:rsidR="00B454E5" w:rsidRPr="004A351D" w:rsidRDefault="00B454E5" w:rsidP="00B3770C">
      <w:pPr>
        <w:tabs>
          <w:tab w:val="left" w:pos="720"/>
          <w:tab w:val="left" w:pos="1080"/>
          <w:tab w:val="left" w:pos="1440"/>
        </w:tabs>
        <w:suppressAutoHyphens/>
        <w:ind w:left="720" w:hanging="720"/>
        <w:rPr>
          <w:rFonts w:ascii="Arial" w:hAnsi="Arial" w:cs="Arial"/>
          <w:b/>
          <w:bCs/>
          <w:sz w:val="22"/>
          <w:szCs w:val="22"/>
        </w:rPr>
      </w:pPr>
      <w:r w:rsidRPr="004A351D">
        <w:rPr>
          <w:rFonts w:ascii="Arial" w:hAnsi="Arial" w:cs="Arial"/>
          <w:b/>
          <w:bCs/>
          <w:sz w:val="22"/>
          <w:szCs w:val="22"/>
        </w:rPr>
        <w:t>3.04</w:t>
      </w:r>
      <w:r w:rsidRPr="004A351D">
        <w:rPr>
          <w:rFonts w:ascii="Arial" w:hAnsi="Arial" w:cs="Arial"/>
          <w:b/>
          <w:bCs/>
          <w:sz w:val="22"/>
          <w:szCs w:val="22"/>
        </w:rPr>
        <w:tab/>
        <w:t>PROTECTION OF FINISHED WORK</w:t>
      </w:r>
    </w:p>
    <w:p w:rsidR="00B454E5" w:rsidRPr="004A351D" w:rsidRDefault="00B454E5" w:rsidP="00B3770C">
      <w:pPr>
        <w:tabs>
          <w:tab w:val="left" w:pos="720"/>
          <w:tab w:val="left" w:pos="1080"/>
          <w:tab w:val="left" w:pos="1440"/>
        </w:tabs>
        <w:suppressAutoHyphens/>
        <w:rPr>
          <w:rFonts w:ascii="Arial" w:hAnsi="Arial" w:cs="Arial"/>
          <w:b/>
          <w:bCs/>
          <w:sz w:val="22"/>
          <w:szCs w:val="22"/>
        </w:rPr>
      </w:pPr>
    </w:p>
    <w:p w:rsidR="00B454E5" w:rsidRPr="004A351D" w:rsidRDefault="00B454E5" w:rsidP="000C475F">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A.</w:t>
      </w:r>
      <w:r w:rsidRPr="004A351D">
        <w:rPr>
          <w:rFonts w:ascii="Arial" w:hAnsi="Arial" w:cs="Arial"/>
          <w:sz w:val="22"/>
          <w:szCs w:val="22"/>
        </w:rPr>
        <w:tab/>
        <w:t>Provide all necessary protective measures to prevent exposure of laboratory furniture system and attached components from exposure to other construction activity.</w:t>
      </w:r>
    </w:p>
    <w:p w:rsidR="00B454E5" w:rsidRPr="004A351D" w:rsidRDefault="00B454E5" w:rsidP="00B3770C">
      <w:pPr>
        <w:pStyle w:val="EndnoteText"/>
        <w:tabs>
          <w:tab w:val="left" w:pos="720"/>
          <w:tab w:val="left" w:pos="1080"/>
          <w:tab w:val="left" w:pos="1440"/>
        </w:tabs>
        <w:suppressAutoHyphens/>
        <w:rPr>
          <w:rFonts w:ascii="Arial" w:hAnsi="Arial" w:cs="Arial"/>
          <w:sz w:val="22"/>
          <w:szCs w:val="22"/>
        </w:rPr>
      </w:pPr>
    </w:p>
    <w:p w:rsidR="00B454E5" w:rsidRPr="004A351D" w:rsidRDefault="00B454E5" w:rsidP="000C475F">
      <w:pPr>
        <w:tabs>
          <w:tab w:val="left" w:pos="-720"/>
          <w:tab w:val="left" w:pos="720"/>
          <w:tab w:val="left" w:pos="1080"/>
        </w:tabs>
        <w:suppressAutoHyphens/>
        <w:ind w:left="1080" w:hanging="1080"/>
        <w:rPr>
          <w:rFonts w:ascii="Arial" w:hAnsi="Arial" w:cs="Arial"/>
          <w:sz w:val="22"/>
          <w:szCs w:val="22"/>
        </w:rPr>
      </w:pPr>
      <w:r w:rsidRPr="004A351D">
        <w:rPr>
          <w:rFonts w:ascii="Arial" w:hAnsi="Arial" w:cs="Arial"/>
          <w:sz w:val="22"/>
          <w:szCs w:val="22"/>
        </w:rPr>
        <w:tab/>
        <w:t>B.</w:t>
      </w:r>
      <w:r w:rsidRPr="004A351D">
        <w:rPr>
          <w:rFonts w:ascii="Arial" w:hAnsi="Arial" w:cs="Arial"/>
          <w:sz w:val="22"/>
          <w:szCs w:val="22"/>
        </w:rPr>
        <w:tab/>
        <w:t>Advise contractor of procedures and precautions for protection of material, installed laboratory furniture system, casework and fixtures from damage by work of other trades.</w:t>
      </w: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B3770C">
      <w:pPr>
        <w:tabs>
          <w:tab w:val="left" w:pos="720"/>
          <w:tab w:val="left" w:pos="1080"/>
          <w:tab w:val="left" w:pos="1440"/>
        </w:tabs>
        <w:suppressAutoHyphens/>
        <w:rPr>
          <w:rFonts w:ascii="Arial" w:hAnsi="Arial" w:cs="Arial"/>
          <w:sz w:val="22"/>
          <w:szCs w:val="22"/>
        </w:rPr>
      </w:pPr>
    </w:p>
    <w:p w:rsidR="00B454E5" w:rsidRPr="004A351D" w:rsidRDefault="00B454E5" w:rsidP="000C475F">
      <w:pPr>
        <w:tabs>
          <w:tab w:val="left" w:pos="720"/>
          <w:tab w:val="left" w:pos="1080"/>
          <w:tab w:val="left" w:pos="1440"/>
        </w:tabs>
        <w:suppressAutoHyphens/>
        <w:jc w:val="center"/>
        <w:rPr>
          <w:rFonts w:ascii="Arial" w:hAnsi="Arial" w:cs="Arial"/>
          <w:b/>
          <w:sz w:val="22"/>
          <w:szCs w:val="22"/>
        </w:rPr>
      </w:pPr>
      <w:r w:rsidRPr="004A351D">
        <w:rPr>
          <w:rFonts w:ascii="Arial" w:hAnsi="Arial" w:cs="Arial"/>
          <w:b/>
          <w:sz w:val="22"/>
          <w:szCs w:val="22"/>
        </w:rPr>
        <w:t>END OF SECTION</w:t>
      </w:r>
    </w:p>
    <w:sectPr w:rsidR="00B454E5" w:rsidRPr="004A351D" w:rsidSect="004A3B36">
      <w:headerReference w:type="default" r:id="rId8"/>
      <w:footerReference w:type="even" r:id="rId9"/>
      <w:footerReference w:type="default" r:id="rId10"/>
      <w:endnotePr>
        <w:numFmt w:val="decimal"/>
      </w:endnotePr>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AA" w:rsidRDefault="003472AA">
      <w:pPr>
        <w:spacing w:line="20" w:lineRule="exact"/>
        <w:rPr>
          <w:sz w:val="24"/>
          <w:szCs w:val="24"/>
        </w:rPr>
      </w:pPr>
    </w:p>
  </w:endnote>
  <w:endnote w:type="continuationSeparator" w:id="0">
    <w:p w:rsidR="003472AA" w:rsidRDefault="003472AA">
      <w:r>
        <w:rPr>
          <w:sz w:val="24"/>
          <w:szCs w:val="24"/>
        </w:rPr>
        <w:t xml:space="preserve"> </w:t>
      </w:r>
    </w:p>
  </w:endnote>
  <w:endnote w:type="continuationNotice" w:id="1">
    <w:p w:rsidR="003472AA" w:rsidRDefault="003472A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28" w:rsidRDefault="0044142A" w:rsidP="00865703">
    <w:pPr>
      <w:pStyle w:val="Footer"/>
      <w:framePr w:wrap="around" w:vAnchor="text" w:hAnchor="margin" w:xAlign="right" w:y="1"/>
      <w:rPr>
        <w:rStyle w:val="PageNumber"/>
      </w:rPr>
    </w:pPr>
    <w:r>
      <w:rPr>
        <w:rStyle w:val="PageNumber"/>
      </w:rPr>
      <w:fldChar w:fldCharType="begin"/>
    </w:r>
    <w:r w:rsidR="00F34F28">
      <w:rPr>
        <w:rStyle w:val="PageNumber"/>
      </w:rPr>
      <w:instrText xml:space="preserve">PAGE  </w:instrText>
    </w:r>
    <w:r>
      <w:rPr>
        <w:rStyle w:val="PageNumber"/>
      </w:rPr>
      <w:fldChar w:fldCharType="end"/>
    </w:r>
  </w:p>
  <w:p w:rsidR="00F34F28" w:rsidRDefault="00F34F28" w:rsidP="00D439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28" w:rsidRPr="004A3B36" w:rsidRDefault="0044142A" w:rsidP="00865703">
    <w:pPr>
      <w:pStyle w:val="Footer"/>
      <w:framePr w:wrap="around" w:vAnchor="text" w:hAnchor="margin" w:xAlign="right" w:y="1"/>
      <w:rPr>
        <w:rStyle w:val="PageNumber"/>
        <w:rFonts w:ascii="Arial" w:hAnsi="Arial" w:cs="Arial"/>
        <w:sz w:val="18"/>
        <w:szCs w:val="18"/>
      </w:rPr>
    </w:pPr>
    <w:r w:rsidRPr="004A3B36">
      <w:rPr>
        <w:rStyle w:val="PageNumber"/>
        <w:rFonts w:ascii="Arial" w:hAnsi="Arial" w:cs="Arial"/>
        <w:sz w:val="18"/>
        <w:szCs w:val="18"/>
      </w:rPr>
      <w:fldChar w:fldCharType="begin"/>
    </w:r>
    <w:r w:rsidR="00F34F28" w:rsidRPr="004A3B36">
      <w:rPr>
        <w:rStyle w:val="PageNumber"/>
        <w:rFonts w:ascii="Arial" w:hAnsi="Arial" w:cs="Arial"/>
        <w:sz w:val="18"/>
        <w:szCs w:val="18"/>
      </w:rPr>
      <w:instrText xml:space="preserve">PAGE  </w:instrText>
    </w:r>
    <w:r w:rsidRPr="004A3B36">
      <w:rPr>
        <w:rStyle w:val="PageNumber"/>
        <w:rFonts w:ascii="Arial" w:hAnsi="Arial" w:cs="Arial"/>
        <w:sz w:val="18"/>
        <w:szCs w:val="18"/>
      </w:rPr>
      <w:fldChar w:fldCharType="separate"/>
    </w:r>
    <w:r w:rsidR="004A351D">
      <w:rPr>
        <w:rStyle w:val="PageNumber"/>
        <w:rFonts w:ascii="Arial" w:hAnsi="Arial" w:cs="Arial"/>
        <w:noProof/>
        <w:sz w:val="18"/>
        <w:szCs w:val="18"/>
      </w:rPr>
      <w:t>9</w:t>
    </w:r>
    <w:r w:rsidRPr="004A3B36">
      <w:rPr>
        <w:rStyle w:val="PageNumber"/>
        <w:rFonts w:ascii="Arial" w:hAnsi="Arial" w:cs="Arial"/>
        <w:sz w:val="18"/>
        <w:szCs w:val="18"/>
      </w:rPr>
      <w:fldChar w:fldCharType="end"/>
    </w:r>
  </w:p>
  <w:p w:rsidR="00F34F28" w:rsidRDefault="00F34F28" w:rsidP="004A3B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AA" w:rsidRDefault="003472AA">
      <w:r>
        <w:rPr>
          <w:sz w:val="24"/>
          <w:szCs w:val="24"/>
        </w:rPr>
        <w:separator/>
      </w:r>
    </w:p>
  </w:footnote>
  <w:footnote w:type="continuationSeparator" w:id="0">
    <w:p w:rsidR="003472AA" w:rsidRDefault="0034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28" w:rsidRPr="00D4390E" w:rsidRDefault="00776615" w:rsidP="00D4390E">
    <w:pPr>
      <w:pStyle w:val="Header"/>
      <w:tabs>
        <w:tab w:val="clear" w:pos="4320"/>
        <w:tab w:val="clear" w:pos="8640"/>
        <w:tab w:val="center" w:pos="-990"/>
        <w:tab w:val="right" w:pos="9360"/>
      </w:tabs>
      <w:rPr>
        <w:rFonts w:ascii="Arial" w:hAnsi="Arial" w:cs="Arial"/>
        <w:sz w:val="22"/>
        <w:szCs w:val="22"/>
      </w:rPr>
    </w:pPr>
    <w:r>
      <w:rPr>
        <w:rFonts w:ascii="Arial" w:hAnsi="Arial" w:cs="Arial"/>
        <w:sz w:val="22"/>
        <w:szCs w:val="22"/>
      </w:rPr>
      <w:t>Hamilton</w:t>
    </w:r>
    <w:r w:rsidR="00F34F28" w:rsidRPr="00D4390E">
      <w:rPr>
        <w:rFonts w:ascii="Arial" w:hAnsi="Arial" w:cs="Arial"/>
        <w:sz w:val="22"/>
        <w:szCs w:val="22"/>
      </w:rPr>
      <w:t xml:space="preserve"> </w:t>
    </w:r>
    <w:r w:rsidR="00AD5101">
      <w:rPr>
        <w:rFonts w:ascii="Arial" w:hAnsi="Arial" w:cs="Arial"/>
        <w:sz w:val="22"/>
        <w:szCs w:val="22"/>
      </w:rPr>
      <w:t>Laboratory Solutions</w:t>
    </w:r>
    <w:r w:rsidR="00F34F28" w:rsidRPr="00D4390E">
      <w:rPr>
        <w:rFonts w:ascii="Arial" w:hAnsi="Arial" w:cs="Arial"/>
        <w:sz w:val="22"/>
        <w:szCs w:val="22"/>
      </w:rPr>
      <w:tab/>
      <w:t>Section 12346.18</w:t>
    </w:r>
  </w:p>
  <w:p w:rsidR="004A3B36" w:rsidRDefault="00776615" w:rsidP="00D4390E">
    <w:pPr>
      <w:pStyle w:val="Header"/>
      <w:tabs>
        <w:tab w:val="clear" w:pos="4320"/>
        <w:tab w:val="clear" w:pos="8640"/>
        <w:tab w:val="right" w:pos="9360"/>
      </w:tabs>
      <w:rPr>
        <w:rFonts w:ascii="Arial" w:hAnsi="Arial" w:cs="Arial"/>
        <w:sz w:val="22"/>
        <w:szCs w:val="22"/>
      </w:rPr>
    </w:pPr>
    <w:r>
      <w:rPr>
        <w:rFonts w:ascii="Arial" w:hAnsi="Arial" w:cs="Arial"/>
        <w:sz w:val="22"/>
        <w:szCs w:val="22"/>
      </w:rPr>
      <w:t xml:space="preserve">MAX/Mobile </w:t>
    </w:r>
    <w:r w:rsidR="00F34F28">
      <w:rPr>
        <w:rFonts w:ascii="Arial" w:hAnsi="Arial" w:cs="Arial"/>
        <w:sz w:val="22"/>
        <w:szCs w:val="22"/>
      </w:rPr>
      <w:t>Heavy Duty</w:t>
    </w:r>
    <w:r w:rsidR="00F34F28" w:rsidRPr="00D4390E">
      <w:rPr>
        <w:rFonts w:ascii="Arial" w:hAnsi="Arial" w:cs="Arial"/>
        <w:sz w:val="22"/>
        <w:szCs w:val="22"/>
      </w:rPr>
      <w:t xml:space="preserve"> Equipment Rack</w:t>
    </w:r>
    <w:r w:rsidR="00F34F28">
      <w:rPr>
        <w:rFonts w:ascii="Arial" w:hAnsi="Arial" w:cs="Arial"/>
        <w:sz w:val="22"/>
        <w:szCs w:val="22"/>
      </w:rPr>
      <w:t>s</w:t>
    </w:r>
    <w:r w:rsidR="00F34F28">
      <w:rPr>
        <w:rFonts w:ascii="Arial" w:hAnsi="Arial" w:cs="Arial"/>
        <w:sz w:val="22"/>
        <w:szCs w:val="22"/>
      </w:rPr>
      <w:tab/>
    </w:r>
    <w:r w:rsidR="000B5C54">
      <w:rPr>
        <w:rFonts w:ascii="Arial" w:hAnsi="Arial" w:cs="Arial"/>
        <w:sz w:val="24"/>
        <w:szCs w:val="24"/>
      </w:rPr>
      <w:t>V. 201</w:t>
    </w:r>
    <w:r w:rsidR="00AD5101">
      <w:rPr>
        <w:rFonts w:ascii="Arial" w:hAnsi="Arial" w:cs="Arial"/>
        <w:sz w:val="24"/>
        <w:szCs w:val="24"/>
      </w:rPr>
      <w:t>5</w:t>
    </w:r>
    <w:r w:rsidR="000B5C54">
      <w:rPr>
        <w:rFonts w:ascii="Arial" w:hAnsi="Arial" w:cs="Arial"/>
        <w:sz w:val="24"/>
        <w:szCs w:val="24"/>
      </w:rPr>
      <w:t xml:space="preserve"> – 0</w:t>
    </w:r>
    <w:r w:rsidR="00AD5101">
      <w:rPr>
        <w:rFonts w:ascii="Arial" w:hAnsi="Arial" w:cs="Arial"/>
        <w:sz w:val="24"/>
        <w:szCs w:val="24"/>
      </w:rPr>
      <w:t>921</w:t>
    </w:r>
  </w:p>
  <w:p w:rsidR="00F34F28" w:rsidRPr="00D4390E" w:rsidRDefault="00F34F28">
    <w:pPr>
      <w:pStyle w:val="Header"/>
      <w:rPr>
        <w:rFonts w:ascii="Arial" w:hAnsi="Arial" w:cs="Arial"/>
        <w:sz w:val="22"/>
        <w:szCs w:val="22"/>
      </w:rPr>
    </w:pPr>
    <w:r w:rsidRPr="00D4390E">
      <w:rPr>
        <w:rFonts w:ascii="Arial" w:hAnsi="Arial" w:cs="Arial"/>
        <w:sz w:val="22"/>
        <w:szCs w:val="22"/>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3D65"/>
    <w:multiLevelType w:val="hybridMultilevel"/>
    <w:tmpl w:val="14DC9E0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E1E3A8A"/>
    <w:multiLevelType w:val="hybridMultilevel"/>
    <w:tmpl w:val="19D2F974"/>
    <w:lvl w:ilvl="0" w:tplc="307A0A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780ED8"/>
    <w:multiLevelType w:val="hybridMultilevel"/>
    <w:tmpl w:val="F086FC70"/>
    <w:lvl w:ilvl="0" w:tplc="5E52E2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206156"/>
    <w:multiLevelType w:val="hybridMultilevel"/>
    <w:tmpl w:val="D034FD56"/>
    <w:lvl w:ilvl="0" w:tplc="CC3A4966">
      <w:start w:val="1"/>
      <w:numFmt w:val="upperLetter"/>
      <w:lvlText w:val="%1."/>
      <w:lvlJc w:val="left"/>
      <w:pPr>
        <w:tabs>
          <w:tab w:val="num" w:pos="36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C3F5E98"/>
    <w:multiLevelType w:val="multilevel"/>
    <w:tmpl w:val="AB882656"/>
    <w:lvl w:ilvl="0">
      <w:start w:val="1"/>
      <w:numFmt w:val="upperLetter"/>
      <w:lvlText w:val="%1."/>
      <w:lvlJc w:val="left"/>
      <w:pPr>
        <w:tabs>
          <w:tab w:val="num" w:pos="144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1CBB6B55"/>
    <w:multiLevelType w:val="hybridMultilevel"/>
    <w:tmpl w:val="2D021CBE"/>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500"/>
        </w:tabs>
        <w:ind w:left="4500" w:hanging="360"/>
      </w:pPr>
      <w:rPr>
        <w:rFonts w:ascii="Wingdings" w:hAnsi="Wingding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1D51526F"/>
    <w:multiLevelType w:val="hybridMultilevel"/>
    <w:tmpl w:val="17DA8164"/>
    <w:lvl w:ilvl="0" w:tplc="0409000F">
      <w:start w:val="1"/>
      <w:numFmt w:val="decimal"/>
      <w:lvlText w:val="%1."/>
      <w:lvlJc w:val="left"/>
      <w:pPr>
        <w:tabs>
          <w:tab w:val="num" w:pos="3960"/>
        </w:tabs>
        <w:ind w:left="3960" w:hanging="360"/>
      </w:pPr>
    </w:lvl>
    <w:lvl w:ilvl="1" w:tplc="CC3A4966">
      <w:start w:val="1"/>
      <w:numFmt w:val="upperLetter"/>
      <w:lvlText w:val="%2."/>
      <w:lvlJc w:val="left"/>
      <w:pPr>
        <w:tabs>
          <w:tab w:val="num" w:pos="396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1D9646DD"/>
    <w:multiLevelType w:val="hybridMultilevel"/>
    <w:tmpl w:val="AACE0BFE"/>
    <w:lvl w:ilvl="0" w:tplc="CC3A4966">
      <w:start w:val="1"/>
      <w:numFmt w:val="upperLetter"/>
      <w:lvlText w:val="%1."/>
      <w:lvlJc w:val="left"/>
      <w:pPr>
        <w:tabs>
          <w:tab w:val="num" w:pos="72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CE2572"/>
    <w:multiLevelType w:val="hybridMultilevel"/>
    <w:tmpl w:val="E13410FE"/>
    <w:lvl w:ilvl="0" w:tplc="0386A15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60E3386"/>
    <w:multiLevelType w:val="hybridMultilevel"/>
    <w:tmpl w:val="AB882656"/>
    <w:lvl w:ilvl="0" w:tplc="CC3A4966">
      <w:start w:val="1"/>
      <w:numFmt w:val="upperLetter"/>
      <w:lvlText w:val="%1."/>
      <w:lvlJc w:val="left"/>
      <w:pPr>
        <w:tabs>
          <w:tab w:val="num" w:pos="144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4E6F59"/>
    <w:multiLevelType w:val="hybridMultilevel"/>
    <w:tmpl w:val="060E85CC"/>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nsid w:val="2DE6036F"/>
    <w:multiLevelType w:val="hybridMultilevel"/>
    <w:tmpl w:val="B6FC9900"/>
    <w:lvl w:ilvl="0" w:tplc="78387A5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2E92646D"/>
    <w:multiLevelType w:val="multilevel"/>
    <w:tmpl w:val="AA2E482A"/>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FB53894"/>
    <w:multiLevelType w:val="hybridMultilevel"/>
    <w:tmpl w:val="9202F624"/>
    <w:lvl w:ilvl="0" w:tplc="6310D0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804CB1"/>
    <w:multiLevelType w:val="multilevel"/>
    <w:tmpl w:val="E13410F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66B36EF"/>
    <w:multiLevelType w:val="hybridMultilevel"/>
    <w:tmpl w:val="5B3C6EF0"/>
    <w:lvl w:ilvl="0" w:tplc="CC3A4966">
      <w:start w:val="1"/>
      <w:numFmt w:val="upperLetter"/>
      <w:lvlText w:val="%1."/>
      <w:lvlJc w:val="left"/>
      <w:pPr>
        <w:tabs>
          <w:tab w:val="num" w:pos="144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67A74BC"/>
    <w:multiLevelType w:val="multilevel"/>
    <w:tmpl w:val="1AF6B8A2"/>
    <w:lvl w:ilvl="0">
      <w:start w:val="1"/>
      <w:numFmt w:val="upperLetter"/>
      <w:lvlText w:val="%1."/>
      <w:lvlJc w:val="left"/>
      <w:pPr>
        <w:tabs>
          <w:tab w:val="num" w:pos="72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997C14"/>
    <w:multiLevelType w:val="hybridMultilevel"/>
    <w:tmpl w:val="98687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7F0702"/>
    <w:multiLevelType w:val="hybridMultilevel"/>
    <w:tmpl w:val="34261A1E"/>
    <w:lvl w:ilvl="0" w:tplc="9A8455AC">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4B1D54FB"/>
    <w:multiLevelType w:val="hybridMultilevel"/>
    <w:tmpl w:val="BC34A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617C79"/>
    <w:multiLevelType w:val="multilevel"/>
    <w:tmpl w:val="BC34A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556B85"/>
    <w:multiLevelType w:val="multilevel"/>
    <w:tmpl w:val="B97C4EF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A6C3C14"/>
    <w:multiLevelType w:val="hybridMultilevel"/>
    <w:tmpl w:val="0B34247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D2520C8"/>
    <w:multiLevelType w:val="hybridMultilevel"/>
    <w:tmpl w:val="0E1EF4BE"/>
    <w:lvl w:ilvl="0" w:tplc="448044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463817"/>
    <w:multiLevelType w:val="hybridMultilevel"/>
    <w:tmpl w:val="833E86D8"/>
    <w:lvl w:ilvl="0" w:tplc="9CF4E2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C804A99"/>
    <w:multiLevelType w:val="multilevel"/>
    <w:tmpl w:val="0F7C52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DE2D8E"/>
    <w:multiLevelType w:val="hybridMultilevel"/>
    <w:tmpl w:val="E1204B9C"/>
    <w:lvl w:ilvl="0" w:tplc="96C2FB4E">
      <w:start w:val="4"/>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BE59E0"/>
    <w:multiLevelType w:val="multilevel"/>
    <w:tmpl w:val="5B3C6EF0"/>
    <w:lvl w:ilvl="0">
      <w:start w:val="1"/>
      <w:numFmt w:val="upperLetter"/>
      <w:lvlText w:val="%1."/>
      <w:lvlJc w:val="left"/>
      <w:pPr>
        <w:tabs>
          <w:tab w:val="num" w:pos="144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72E75FA0"/>
    <w:multiLevelType w:val="hybridMultilevel"/>
    <w:tmpl w:val="A0AA060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73E915A7"/>
    <w:multiLevelType w:val="hybridMultilevel"/>
    <w:tmpl w:val="3890420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AB65D67"/>
    <w:multiLevelType w:val="hybridMultilevel"/>
    <w:tmpl w:val="1AF6B8A2"/>
    <w:lvl w:ilvl="0" w:tplc="CC3A4966">
      <w:start w:val="1"/>
      <w:numFmt w:val="upperLetter"/>
      <w:lvlText w:val="%1."/>
      <w:lvlJc w:val="left"/>
      <w:pPr>
        <w:tabs>
          <w:tab w:val="num" w:pos="72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D7557B"/>
    <w:multiLevelType w:val="hybridMultilevel"/>
    <w:tmpl w:val="0F7C52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1"/>
  </w:num>
  <w:num w:numId="4">
    <w:abstractNumId w:val="23"/>
  </w:num>
  <w:num w:numId="5">
    <w:abstractNumId w:val="26"/>
  </w:num>
  <w:num w:numId="6">
    <w:abstractNumId w:val="12"/>
  </w:num>
  <w:num w:numId="7">
    <w:abstractNumId w:val="2"/>
  </w:num>
  <w:num w:numId="8">
    <w:abstractNumId w:val="29"/>
  </w:num>
  <w:num w:numId="9">
    <w:abstractNumId w:val="24"/>
  </w:num>
  <w:num w:numId="10">
    <w:abstractNumId w:val="21"/>
  </w:num>
  <w:num w:numId="11">
    <w:abstractNumId w:val="14"/>
  </w:num>
  <w:num w:numId="12">
    <w:abstractNumId w:val="28"/>
  </w:num>
  <w:num w:numId="13">
    <w:abstractNumId w:val="22"/>
  </w:num>
  <w:num w:numId="14">
    <w:abstractNumId w:val="9"/>
  </w:num>
  <w:num w:numId="15">
    <w:abstractNumId w:val="1"/>
  </w:num>
  <w:num w:numId="16">
    <w:abstractNumId w:val="4"/>
  </w:num>
  <w:num w:numId="17">
    <w:abstractNumId w:val="10"/>
  </w:num>
  <w:num w:numId="18">
    <w:abstractNumId w:val="15"/>
  </w:num>
  <w:num w:numId="19">
    <w:abstractNumId w:val="27"/>
  </w:num>
  <w:num w:numId="20">
    <w:abstractNumId w:val="6"/>
  </w:num>
  <w:num w:numId="21">
    <w:abstractNumId w:val="7"/>
  </w:num>
  <w:num w:numId="22">
    <w:abstractNumId w:val="13"/>
  </w:num>
  <w:num w:numId="23">
    <w:abstractNumId w:val="17"/>
  </w:num>
  <w:num w:numId="24">
    <w:abstractNumId w:val="31"/>
  </w:num>
  <w:num w:numId="25">
    <w:abstractNumId w:val="25"/>
  </w:num>
  <w:num w:numId="26">
    <w:abstractNumId w:val="5"/>
  </w:num>
  <w:num w:numId="27">
    <w:abstractNumId w:val="30"/>
  </w:num>
  <w:num w:numId="28">
    <w:abstractNumId w:val="16"/>
  </w:num>
  <w:num w:numId="29">
    <w:abstractNumId w:val="3"/>
  </w:num>
  <w:num w:numId="30">
    <w:abstractNumId w:val="19"/>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E9"/>
    <w:rsid w:val="000954CA"/>
    <w:rsid w:val="000B5C54"/>
    <w:rsid w:val="000C475F"/>
    <w:rsid w:val="00131A1A"/>
    <w:rsid w:val="0015267C"/>
    <w:rsid w:val="00157803"/>
    <w:rsid w:val="00160A54"/>
    <w:rsid w:val="00176142"/>
    <w:rsid w:val="001922B5"/>
    <w:rsid w:val="001C656A"/>
    <w:rsid w:val="0020483B"/>
    <w:rsid w:val="00282997"/>
    <w:rsid w:val="00284EE2"/>
    <w:rsid w:val="002C301D"/>
    <w:rsid w:val="003472AA"/>
    <w:rsid w:val="00376FFF"/>
    <w:rsid w:val="003A7A3A"/>
    <w:rsid w:val="003B13BB"/>
    <w:rsid w:val="003E77FD"/>
    <w:rsid w:val="0044142A"/>
    <w:rsid w:val="004647F3"/>
    <w:rsid w:val="004A351D"/>
    <w:rsid w:val="004A3B36"/>
    <w:rsid w:val="004B49A9"/>
    <w:rsid w:val="00503F76"/>
    <w:rsid w:val="00583696"/>
    <w:rsid w:val="00586BFF"/>
    <w:rsid w:val="00644B71"/>
    <w:rsid w:val="00650F50"/>
    <w:rsid w:val="006915A5"/>
    <w:rsid w:val="006B1B09"/>
    <w:rsid w:val="006E2804"/>
    <w:rsid w:val="00710EF0"/>
    <w:rsid w:val="00732E95"/>
    <w:rsid w:val="00775BE5"/>
    <w:rsid w:val="00776615"/>
    <w:rsid w:val="007957CC"/>
    <w:rsid w:val="007F1464"/>
    <w:rsid w:val="00824D83"/>
    <w:rsid w:val="008379B8"/>
    <w:rsid w:val="00855777"/>
    <w:rsid w:val="00865703"/>
    <w:rsid w:val="008D69F2"/>
    <w:rsid w:val="00905EA2"/>
    <w:rsid w:val="00930A0F"/>
    <w:rsid w:val="009A0001"/>
    <w:rsid w:val="00A95628"/>
    <w:rsid w:val="00AA1277"/>
    <w:rsid w:val="00AD5101"/>
    <w:rsid w:val="00AF6001"/>
    <w:rsid w:val="00B3770C"/>
    <w:rsid w:val="00B454E5"/>
    <w:rsid w:val="00B820E6"/>
    <w:rsid w:val="00C81569"/>
    <w:rsid w:val="00CA1860"/>
    <w:rsid w:val="00CE00AE"/>
    <w:rsid w:val="00D061BA"/>
    <w:rsid w:val="00D25071"/>
    <w:rsid w:val="00D4390E"/>
    <w:rsid w:val="00D779E2"/>
    <w:rsid w:val="00D82DE9"/>
    <w:rsid w:val="00DB19FC"/>
    <w:rsid w:val="00DF5BF7"/>
    <w:rsid w:val="00E57CDB"/>
    <w:rsid w:val="00E77AA0"/>
    <w:rsid w:val="00E804DD"/>
    <w:rsid w:val="00EC5E57"/>
    <w:rsid w:val="00F34B65"/>
    <w:rsid w:val="00F34F28"/>
    <w:rsid w:val="00F4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42A"/>
    <w:pPr>
      <w:widowControl w:val="0"/>
      <w:autoSpaceDE w:val="0"/>
      <w:autoSpaceDN w:val="0"/>
    </w:pPr>
    <w:rPr>
      <w:rFonts w:ascii="Courier New" w:hAnsi="Courier New" w:cs="Courier New"/>
    </w:rPr>
  </w:style>
  <w:style w:type="paragraph" w:styleId="Heading1">
    <w:name w:val="heading 1"/>
    <w:basedOn w:val="Normal"/>
    <w:next w:val="Normal"/>
    <w:qFormat/>
    <w:rsid w:val="0044142A"/>
    <w:pPr>
      <w:keepNext/>
      <w:tabs>
        <w:tab w:val="center" w:pos="4680"/>
      </w:tabs>
      <w:suppressAutoHyphens/>
      <w:outlineLvl w:val="0"/>
    </w:pPr>
    <w:rPr>
      <w:b/>
      <w:bCs/>
      <w:sz w:val="29"/>
      <w:szCs w:val="29"/>
    </w:rPr>
  </w:style>
  <w:style w:type="paragraph" w:styleId="Heading2">
    <w:name w:val="heading 2"/>
    <w:basedOn w:val="Normal"/>
    <w:next w:val="Normal"/>
    <w:qFormat/>
    <w:rsid w:val="0044142A"/>
    <w:pPr>
      <w:keepNext/>
      <w:tabs>
        <w:tab w:val="left" w:pos="-720"/>
      </w:tabs>
      <w:suppressAutoHyphens/>
      <w:overflowPunct w:val="0"/>
      <w:adjustRightInd w:val="0"/>
      <w:textAlignment w:val="baseline"/>
      <w:outlineLvl w:val="1"/>
    </w:pPr>
    <w:rPr>
      <w:rFonts w:ascii="CG Times" w:hAnsi="CG Times" w:cs="Times New Roman"/>
      <w:b/>
      <w:sz w:val="24"/>
    </w:rPr>
  </w:style>
  <w:style w:type="paragraph" w:styleId="Heading3">
    <w:name w:val="heading 3"/>
    <w:basedOn w:val="Normal"/>
    <w:next w:val="Normal"/>
    <w:qFormat/>
    <w:rsid w:val="0044142A"/>
    <w:pPr>
      <w:keepNext/>
      <w:suppressAutoHyphens/>
      <w:overflowPunct w:val="0"/>
      <w:adjustRightInd w:val="0"/>
      <w:jc w:val="center"/>
      <w:textAlignment w:val="baseline"/>
      <w:outlineLvl w:val="2"/>
    </w:pPr>
    <w:rPr>
      <w:rFonts w:ascii="CG Times" w:hAnsi="CG Time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4142A"/>
    <w:rPr>
      <w:sz w:val="24"/>
      <w:szCs w:val="24"/>
    </w:rPr>
  </w:style>
  <w:style w:type="character" w:styleId="EndnoteReference">
    <w:name w:val="endnote reference"/>
    <w:basedOn w:val="DefaultParagraphFont"/>
    <w:semiHidden/>
    <w:rsid w:val="0044142A"/>
    <w:rPr>
      <w:vertAlign w:val="superscript"/>
    </w:rPr>
  </w:style>
  <w:style w:type="paragraph" w:styleId="FootnoteText">
    <w:name w:val="footnote text"/>
    <w:basedOn w:val="Normal"/>
    <w:semiHidden/>
    <w:rsid w:val="0044142A"/>
    <w:rPr>
      <w:sz w:val="24"/>
      <w:szCs w:val="24"/>
    </w:rPr>
  </w:style>
  <w:style w:type="character" w:styleId="FootnoteReference">
    <w:name w:val="footnote reference"/>
    <w:basedOn w:val="DefaultParagraphFont"/>
    <w:semiHidden/>
    <w:rsid w:val="0044142A"/>
    <w:rPr>
      <w:vertAlign w:val="superscript"/>
    </w:rPr>
  </w:style>
  <w:style w:type="paragraph" w:styleId="TOC1">
    <w:name w:val="toc 1"/>
    <w:basedOn w:val="Normal"/>
    <w:next w:val="Normal"/>
    <w:autoRedefine/>
    <w:semiHidden/>
    <w:rsid w:val="0044142A"/>
    <w:pPr>
      <w:tabs>
        <w:tab w:val="right" w:leader="dot" w:pos="9360"/>
      </w:tabs>
      <w:suppressAutoHyphens/>
      <w:spacing w:before="480"/>
      <w:ind w:left="720" w:right="720" w:hanging="720"/>
    </w:pPr>
  </w:style>
  <w:style w:type="paragraph" w:styleId="TOC2">
    <w:name w:val="toc 2"/>
    <w:basedOn w:val="Normal"/>
    <w:next w:val="Normal"/>
    <w:autoRedefine/>
    <w:semiHidden/>
    <w:rsid w:val="0044142A"/>
    <w:pPr>
      <w:tabs>
        <w:tab w:val="right" w:leader="dot" w:pos="9360"/>
      </w:tabs>
      <w:suppressAutoHyphens/>
      <w:ind w:left="1440" w:right="720" w:hanging="720"/>
    </w:pPr>
  </w:style>
  <w:style w:type="paragraph" w:styleId="TOC3">
    <w:name w:val="toc 3"/>
    <w:basedOn w:val="Normal"/>
    <w:next w:val="Normal"/>
    <w:autoRedefine/>
    <w:semiHidden/>
    <w:rsid w:val="0044142A"/>
    <w:pPr>
      <w:tabs>
        <w:tab w:val="right" w:leader="dot" w:pos="9360"/>
      </w:tabs>
      <w:suppressAutoHyphens/>
      <w:ind w:left="2160" w:right="720" w:hanging="720"/>
    </w:pPr>
  </w:style>
  <w:style w:type="paragraph" w:styleId="TOC4">
    <w:name w:val="toc 4"/>
    <w:basedOn w:val="Normal"/>
    <w:next w:val="Normal"/>
    <w:autoRedefine/>
    <w:semiHidden/>
    <w:rsid w:val="0044142A"/>
    <w:pPr>
      <w:tabs>
        <w:tab w:val="right" w:leader="dot" w:pos="9360"/>
      </w:tabs>
      <w:suppressAutoHyphens/>
      <w:ind w:left="2880" w:right="720" w:hanging="720"/>
    </w:pPr>
  </w:style>
  <w:style w:type="paragraph" w:styleId="TOC5">
    <w:name w:val="toc 5"/>
    <w:basedOn w:val="Normal"/>
    <w:next w:val="Normal"/>
    <w:autoRedefine/>
    <w:semiHidden/>
    <w:rsid w:val="0044142A"/>
    <w:pPr>
      <w:tabs>
        <w:tab w:val="right" w:leader="dot" w:pos="9360"/>
      </w:tabs>
      <w:suppressAutoHyphens/>
      <w:ind w:left="3600" w:right="720" w:hanging="720"/>
    </w:pPr>
  </w:style>
  <w:style w:type="paragraph" w:styleId="TOC6">
    <w:name w:val="toc 6"/>
    <w:basedOn w:val="Normal"/>
    <w:next w:val="Normal"/>
    <w:autoRedefine/>
    <w:semiHidden/>
    <w:rsid w:val="0044142A"/>
    <w:pPr>
      <w:tabs>
        <w:tab w:val="right" w:pos="9360"/>
      </w:tabs>
      <w:suppressAutoHyphens/>
      <w:ind w:left="720" w:hanging="720"/>
    </w:pPr>
  </w:style>
  <w:style w:type="paragraph" w:styleId="TOC7">
    <w:name w:val="toc 7"/>
    <w:basedOn w:val="Normal"/>
    <w:next w:val="Normal"/>
    <w:autoRedefine/>
    <w:semiHidden/>
    <w:rsid w:val="0044142A"/>
    <w:pPr>
      <w:suppressAutoHyphens/>
      <w:ind w:left="720" w:hanging="720"/>
    </w:pPr>
  </w:style>
  <w:style w:type="paragraph" w:styleId="TOC8">
    <w:name w:val="toc 8"/>
    <w:basedOn w:val="Normal"/>
    <w:next w:val="Normal"/>
    <w:autoRedefine/>
    <w:semiHidden/>
    <w:rsid w:val="0044142A"/>
    <w:pPr>
      <w:tabs>
        <w:tab w:val="right" w:pos="9360"/>
      </w:tabs>
      <w:suppressAutoHyphens/>
      <w:ind w:left="720" w:hanging="720"/>
    </w:pPr>
  </w:style>
  <w:style w:type="paragraph" w:styleId="TOC9">
    <w:name w:val="toc 9"/>
    <w:basedOn w:val="Normal"/>
    <w:next w:val="Normal"/>
    <w:autoRedefine/>
    <w:semiHidden/>
    <w:rsid w:val="0044142A"/>
    <w:pPr>
      <w:tabs>
        <w:tab w:val="right" w:leader="dot" w:pos="9360"/>
      </w:tabs>
      <w:suppressAutoHyphens/>
      <w:ind w:left="720" w:hanging="720"/>
    </w:pPr>
  </w:style>
  <w:style w:type="paragraph" w:styleId="Index1">
    <w:name w:val="index 1"/>
    <w:basedOn w:val="Normal"/>
    <w:next w:val="Normal"/>
    <w:autoRedefine/>
    <w:semiHidden/>
    <w:rsid w:val="0044142A"/>
    <w:pPr>
      <w:tabs>
        <w:tab w:val="right" w:leader="dot" w:pos="9360"/>
      </w:tabs>
      <w:suppressAutoHyphens/>
      <w:ind w:left="1440" w:right="720" w:hanging="1440"/>
    </w:pPr>
  </w:style>
  <w:style w:type="paragraph" w:styleId="Index2">
    <w:name w:val="index 2"/>
    <w:basedOn w:val="Normal"/>
    <w:next w:val="Normal"/>
    <w:autoRedefine/>
    <w:semiHidden/>
    <w:rsid w:val="0044142A"/>
    <w:pPr>
      <w:tabs>
        <w:tab w:val="right" w:leader="dot" w:pos="9360"/>
      </w:tabs>
      <w:suppressAutoHyphens/>
      <w:ind w:left="1440" w:right="720" w:hanging="720"/>
    </w:pPr>
  </w:style>
  <w:style w:type="paragraph" w:styleId="TOAHeading">
    <w:name w:val="toa heading"/>
    <w:basedOn w:val="Normal"/>
    <w:next w:val="Normal"/>
    <w:semiHidden/>
    <w:rsid w:val="0044142A"/>
    <w:pPr>
      <w:tabs>
        <w:tab w:val="right" w:pos="9360"/>
      </w:tabs>
      <w:suppressAutoHyphens/>
    </w:pPr>
  </w:style>
  <w:style w:type="paragraph" w:styleId="Caption">
    <w:name w:val="caption"/>
    <w:basedOn w:val="Normal"/>
    <w:next w:val="Normal"/>
    <w:qFormat/>
    <w:rsid w:val="0044142A"/>
    <w:rPr>
      <w:sz w:val="24"/>
      <w:szCs w:val="24"/>
    </w:rPr>
  </w:style>
  <w:style w:type="character" w:customStyle="1" w:styleId="EquationCaption">
    <w:name w:val="_Equation Caption"/>
    <w:rsid w:val="0044142A"/>
  </w:style>
  <w:style w:type="paragraph" w:styleId="Header">
    <w:name w:val="header"/>
    <w:basedOn w:val="Normal"/>
    <w:rsid w:val="0044142A"/>
    <w:pPr>
      <w:tabs>
        <w:tab w:val="center" w:pos="4320"/>
        <w:tab w:val="right" w:pos="8640"/>
      </w:tabs>
    </w:pPr>
  </w:style>
  <w:style w:type="paragraph" w:styleId="Footer">
    <w:name w:val="footer"/>
    <w:basedOn w:val="Normal"/>
    <w:rsid w:val="0044142A"/>
    <w:pPr>
      <w:tabs>
        <w:tab w:val="center" w:pos="4320"/>
        <w:tab w:val="right" w:pos="8640"/>
      </w:tabs>
    </w:pPr>
  </w:style>
  <w:style w:type="paragraph" w:styleId="BodyTextIndent">
    <w:name w:val="Body Text Indent"/>
    <w:basedOn w:val="Normal"/>
    <w:rsid w:val="0044142A"/>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44142A"/>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44142A"/>
    <w:pPr>
      <w:tabs>
        <w:tab w:val="left" w:pos="-720"/>
        <w:tab w:val="left" w:pos="0"/>
        <w:tab w:val="left" w:pos="720"/>
        <w:tab w:val="left" w:pos="1440"/>
        <w:tab w:val="left" w:pos="1980"/>
      </w:tabs>
      <w:suppressAutoHyphens/>
      <w:ind w:left="1440" w:hanging="1800"/>
    </w:pPr>
    <w:rPr>
      <w:rFonts w:ascii="Arial" w:hAnsi="Arial"/>
      <w:sz w:val="24"/>
      <w:szCs w:val="24"/>
    </w:rPr>
  </w:style>
  <w:style w:type="paragraph" w:styleId="PlainText">
    <w:name w:val="Plain Text"/>
    <w:basedOn w:val="Normal"/>
    <w:rsid w:val="0044142A"/>
    <w:pPr>
      <w:widowControl/>
      <w:overflowPunct w:val="0"/>
      <w:adjustRightInd w:val="0"/>
      <w:textAlignment w:val="baseline"/>
    </w:pPr>
    <w:rPr>
      <w:rFonts w:cs="Times New Roman"/>
    </w:rPr>
  </w:style>
  <w:style w:type="character" w:styleId="PageNumber">
    <w:name w:val="page number"/>
    <w:basedOn w:val="DefaultParagraphFont"/>
    <w:rsid w:val="00B820E6"/>
  </w:style>
  <w:style w:type="paragraph" w:styleId="ListParagraph">
    <w:name w:val="List Paragraph"/>
    <w:basedOn w:val="Normal"/>
    <w:uiPriority w:val="34"/>
    <w:qFormat/>
    <w:rsid w:val="00DB1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42A"/>
    <w:pPr>
      <w:widowControl w:val="0"/>
      <w:autoSpaceDE w:val="0"/>
      <w:autoSpaceDN w:val="0"/>
    </w:pPr>
    <w:rPr>
      <w:rFonts w:ascii="Courier New" w:hAnsi="Courier New" w:cs="Courier New"/>
    </w:rPr>
  </w:style>
  <w:style w:type="paragraph" w:styleId="Heading1">
    <w:name w:val="heading 1"/>
    <w:basedOn w:val="Normal"/>
    <w:next w:val="Normal"/>
    <w:qFormat/>
    <w:rsid w:val="0044142A"/>
    <w:pPr>
      <w:keepNext/>
      <w:tabs>
        <w:tab w:val="center" w:pos="4680"/>
      </w:tabs>
      <w:suppressAutoHyphens/>
      <w:outlineLvl w:val="0"/>
    </w:pPr>
    <w:rPr>
      <w:b/>
      <w:bCs/>
      <w:sz w:val="29"/>
      <w:szCs w:val="29"/>
    </w:rPr>
  </w:style>
  <w:style w:type="paragraph" w:styleId="Heading2">
    <w:name w:val="heading 2"/>
    <w:basedOn w:val="Normal"/>
    <w:next w:val="Normal"/>
    <w:qFormat/>
    <w:rsid w:val="0044142A"/>
    <w:pPr>
      <w:keepNext/>
      <w:tabs>
        <w:tab w:val="left" w:pos="-720"/>
      </w:tabs>
      <w:suppressAutoHyphens/>
      <w:overflowPunct w:val="0"/>
      <w:adjustRightInd w:val="0"/>
      <w:textAlignment w:val="baseline"/>
      <w:outlineLvl w:val="1"/>
    </w:pPr>
    <w:rPr>
      <w:rFonts w:ascii="CG Times" w:hAnsi="CG Times" w:cs="Times New Roman"/>
      <w:b/>
      <w:sz w:val="24"/>
    </w:rPr>
  </w:style>
  <w:style w:type="paragraph" w:styleId="Heading3">
    <w:name w:val="heading 3"/>
    <w:basedOn w:val="Normal"/>
    <w:next w:val="Normal"/>
    <w:qFormat/>
    <w:rsid w:val="0044142A"/>
    <w:pPr>
      <w:keepNext/>
      <w:suppressAutoHyphens/>
      <w:overflowPunct w:val="0"/>
      <w:adjustRightInd w:val="0"/>
      <w:jc w:val="center"/>
      <w:textAlignment w:val="baseline"/>
      <w:outlineLvl w:val="2"/>
    </w:pPr>
    <w:rPr>
      <w:rFonts w:ascii="CG Times" w:hAnsi="CG Time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4142A"/>
    <w:rPr>
      <w:sz w:val="24"/>
      <w:szCs w:val="24"/>
    </w:rPr>
  </w:style>
  <w:style w:type="character" w:styleId="EndnoteReference">
    <w:name w:val="endnote reference"/>
    <w:basedOn w:val="DefaultParagraphFont"/>
    <w:semiHidden/>
    <w:rsid w:val="0044142A"/>
    <w:rPr>
      <w:vertAlign w:val="superscript"/>
    </w:rPr>
  </w:style>
  <w:style w:type="paragraph" w:styleId="FootnoteText">
    <w:name w:val="footnote text"/>
    <w:basedOn w:val="Normal"/>
    <w:semiHidden/>
    <w:rsid w:val="0044142A"/>
    <w:rPr>
      <w:sz w:val="24"/>
      <w:szCs w:val="24"/>
    </w:rPr>
  </w:style>
  <w:style w:type="character" w:styleId="FootnoteReference">
    <w:name w:val="footnote reference"/>
    <w:basedOn w:val="DefaultParagraphFont"/>
    <w:semiHidden/>
    <w:rsid w:val="0044142A"/>
    <w:rPr>
      <w:vertAlign w:val="superscript"/>
    </w:rPr>
  </w:style>
  <w:style w:type="paragraph" w:styleId="TOC1">
    <w:name w:val="toc 1"/>
    <w:basedOn w:val="Normal"/>
    <w:next w:val="Normal"/>
    <w:autoRedefine/>
    <w:semiHidden/>
    <w:rsid w:val="0044142A"/>
    <w:pPr>
      <w:tabs>
        <w:tab w:val="right" w:leader="dot" w:pos="9360"/>
      </w:tabs>
      <w:suppressAutoHyphens/>
      <w:spacing w:before="480"/>
      <w:ind w:left="720" w:right="720" w:hanging="720"/>
    </w:pPr>
  </w:style>
  <w:style w:type="paragraph" w:styleId="TOC2">
    <w:name w:val="toc 2"/>
    <w:basedOn w:val="Normal"/>
    <w:next w:val="Normal"/>
    <w:autoRedefine/>
    <w:semiHidden/>
    <w:rsid w:val="0044142A"/>
    <w:pPr>
      <w:tabs>
        <w:tab w:val="right" w:leader="dot" w:pos="9360"/>
      </w:tabs>
      <w:suppressAutoHyphens/>
      <w:ind w:left="1440" w:right="720" w:hanging="720"/>
    </w:pPr>
  </w:style>
  <w:style w:type="paragraph" w:styleId="TOC3">
    <w:name w:val="toc 3"/>
    <w:basedOn w:val="Normal"/>
    <w:next w:val="Normal"/>
    <w:autoRedefine/>
    <w:semiHidden/>
    <w:rsid w:val="0044142A"/>
    <w:pPr>
      <w:tabs>
        <w:tab w:val="right" w:leader="dot" w:pos="9360"/>
      </w:tabs>
      <w:suppressAutoHyphens/>
      <w:ind w:left="2160" w:right="720" w:hanging="720"/>
    </w:pPr>
  </w:style>
  <w:style w:type="paragraph" w:styleId="TOC4">
    <w:name w:val="toc 4"/>
    <w:basedOn w:val="Normal"/>
    <w:next w:val="Normal"/>
    <w:autoRedefine/>
    <w:semiHidden/>
    <w:rsid w:val="0044142A"/>
    <w:pPr>
      <w:tabs>
        <w:tab w:val="right" w:leader="dot" w:pos="9360"/>
      </w:tabs>
      <w:suppressAutoHyphens/>
      <w:ind w:left="2880" w:right="720" w:hanging="720"/>
    </w:pPr>
  </w:style>
  <w:style w:type="paragraph" w:styleId="TOC5">
    <w:name w:val="toc 5"/>
    <w:basedOn w:val="Normal"/>
    <w:next w:val="Normal"/>
    <w:autoRedefine/>
    <w:semiHidden/>
    <w:rsid w:val="0044142A"/>
    <w:pPr>
      <w:tabs>
        <w:tab w:val="right" w:leader="dot" w:pos="9360"/>
      </w:tabs>
      <w:suppressAutoHyphens/>
      <w:ind w:left="3600" w:right="720" w:hanging="720"/>
    </w:pPr>
  </w:style>
  <w:style w:type="paragraph" w:styleId="TOC6">
    <w:name w:val="toc 6"/>
    <w:basedOn w:val="Normal"/>
    <w:next w:val="Normal"/>
    <w:autoRedefine/>
    <w:semiHidden/>
    <w:rsid w:val="0044142A"/>
    <w:pPr>
      <w:tabs>
        <w:tab w:val="right" w:pos="9360"/>
      </w:tabs>
      <w:suppressAutoHyphens/>
      <w:ind w:left="720" w:hanging="720"/>
    </w:pPr>
  </w:style>
  <w:style w:type="paragraph" w:styleId="TOC7">
    <w:name w:val="toc 7"/>
    <w:basedOn w:val="Normal"/>
    <w:next w:val="Normal"/>
    <w:autoRedefine/>
    <w:semiHidden/>
    <w:rsid w:val="0044142A"/>
    <w:pPr>
      <w:suppressAutoHyphens/>
      <w:ind w:left="720" w:hanging="720"/>
    </w:pPr>
  </w:style>
  <w:style w:type="paragraph" w:styleId="TOC8">
    <w:name w:val="toc 8"/>
    <w:basedOn w:val="Normal"/>
    <w:next w:val="Normal"/>
    <w:autoRedefine/>
    <w:semiHidden/>
    <w:rsid w:val="0044142A"/>
    <w:pPr>
      <w:tabs>
        <w:tab w:val="right" w:pos="9360"/>
      </w:tabs>
      <w:suppressAutoHyphens/>
      <w:ind w:left="720" w:hanging="720"/>
    </w:pPr>
  </w:style>
  <w:style w:type="paragraph" w:styleId="TOC9">
    <w:name w:val="toc 9"/>
    <w:basedOn w:val="Normal"/>
    <w:next w:val="Normal"/>
    <w:autoRedefine/>
    <w:semiHidden/>
    <w:rsid w:val="0044142A"/>
    <w:pPr>
      <w:tabs>
        <w:tab w:val="right" w:leader="dot" w:pos="9360"/>
      </w:tabs>
      <w:suppressAutoHyphens/>
      <w:ind w:left="720" w:hanging="720"/>
    </w:pPr>
  </w:style>
  <w:style w:type="paragraph" w:styleId="Index1">
    <w:name w:val="index 1"/>
    <w:basedOn w:val="Normal"/>
    <w:next w:val="Normal"/>
    <w:autoRedefine/>
    <w:semiHidden/>
    <w:rsid w:val="0044142A"/>
    <w:pPr>
      <w:tabs>
        <w:tab w:val="right" w:leader="dot" w:pos="9360"/>
      </w:tabs>
      <w:suppressAutoHyphens/>
      <w:ind w:left="1440" w:right="720" w:hanging="1440"/>
    </w:pPr>
  </w:style>
  <w:style w:type="paragraph" w:styleId="Index2">
    <w:name w:val="index 2"/>
    <w:basedOn w:val="Normal"/>
    <w:next w:val="Normal"/>
    <w:autoRedefine/>
    <w:semiHidden/>
    <w:rsid w:val="0044142A"/>
    <w:pPr>
      <w:tabs>
        <w:tab w:val="right" w:leader="dot" w:pos="9360"/>
      </w:tabs>
      <w:suppressAutoHyphens/>
      <w:ind w:left="1440" w:right="720" w:hanging="720"/>
    </w:pPr>
  </w:style>
  <w:style w:type="paragraph" w:styleId="TOAHeading">
    <w:name w:val="toa heading"/>
    <w:basedOn w:val="Normal"/>
    <w:next w:val="Normal"/>
    <w:semiHidden/>
    <w:rsid w:val="0044142A"/>
    <w:pPr>
      <w:tabs>
        <w:tab w:val="right" w:pos="9360"/>
      </w:tabs>
      <w:suppressAutoHyphens/>
    </w:pPr>
  </w:style>
  <w:style w:type="paragraph" w:styleId="Caption">
    <w:name w:val="caption"/>
    <w:basedOn w:val="Normal"/>
    <w:next w:val="Normal"/>
    <w:qFormat/>
    <w:rsid w:val="0044142A"/>
    <w:rPr>
      <w:sz w:val="24"/>
      <w:szCs w:val="24"/>
    </w:rPr>
  </w:style>
  <w:style w:type="character" w:customStyle="1" w:styleId="EquationCaption">
    <w:name w:val="_Equation Caption"/>
    <w:rsid w:val="0044142A"/>
  </w:style>
  <w:style w:type="paragraph" w:styleId="Header">
    <w:name w:val="header"/>
    <w:basedOn w:val="Normal"/>
    <w:rsid w:val="0044142A"/>
    <w:pPr>
      <w:tabs>
        <w:tab w:val="center" w:pos="4320"/>
        <w:tab w:val="right" w:pos="8640"/>
      </w:tabs>
    </w:pPr>
  </w:style>
  <w:style w:type="paragraph" w:styleId="Footer">
    <w:name w:val="footer"/>
    <w:basedOn w:val="Normal"/>
    <w:rsid w:val="0044142A"/>
    <w:pPr>
      <w:tabs>
        <w:tab w:val="center" w:pos="4320"/>
        <w:tab w:val="right" w:pos="8640"/>
      </w:tabs>
    </w:pPr>
  </w:style>
  <w:style w:type="paragraph" w:styleId="BodyTextIndent">
    <w:name w:val="Body Text Indent"/>
    <w:basedOn w:val="Normal"/>
    <w:rsid w:val="0044142A"/>
    <w:pPr>
      <w:tabs>
        <w:tab w:val="left" w:pos="-720"/>
        <w:tab w:val="left" w:pos="0"/>
        <w:tab w:val="left" w:pos="720"/>
        <w:tab w:val="left" w:pos="1440"/>
      </w:tabs>
      <w:suppressAutoHyphens/>
      <w:ind w:left="2160" w:hanging="2160"/>
    </w:pPr>
    <w:rPr>
      <w:sz w:val="24"/>
      <w:szCs w:val="24"/>
    </w:rPr>
  </w:style>
  <w:style w:type="paragraph" w:styleId="BodyTextIndent2">
    <w:name w:val="Body Text Indent 2"/>
    <w:basedOn w:val="Normal"/>
    <w:rsid w:val="0044142A"/>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44142A"/>
    <w:pPr>
      <w:tabs>
        <w:tab w:val="left" w:pos="-720"/>
        <w:tab w:val="left" w:pos="0"/>
        <w:tab w:val="left" w:pos="720"/>
        <w:tab w:val="left" w:pos="1440"/>
        <w:tab w:val="left" w:pos="1980"/>
      </w:tabs>
      <w:suppressAutoHyphens/>
      <w:ind w:left="1440" w:hanging="1800"/>
    </w:pPr>
    <w:rPr>
      <w:rFonts w:ascii="Arial" w:hAnsi="Arial"/>
      <w:sz w:val="24"/>
      <w:szCs w:val="24"/>
    </w:rPr>
  </w:style>
  <w:style w:type="paragraph" w:styleId="PlainText">
    <w:name w:val="Plain Text"/>
    <w:basedOn w:val="Normal"/>
    <w:rsid w:val="0044142A"/>
    <w:pPr>
      <w:widowControl/>
      <w:overflowPunct w:val="0"/>
      <w:adjustRightInd w:val="0"/>
      <w:textAlignment w:val="baseline"/>
    </w:pPr>
    <w:rPr>
      <w:rFonts w:cs="Times New Roman"/>
    </w:rPr>
  </w:style>
  <w:style w:type="character" w:styleId="PageNumber">
    <w:name w:val="page number"/>
    <w:basedOn w:val="DefaultParagraphFont"/>
    <w:rsid w:val="00B820E6"/>
  </w:style>
  <w:style w:type="paragraph" w:styleId="ListParagraph">
    <w:name w:val="List Paragraph"/>
    <w:basedOn w:val="Normal"/>
    <w:uiPriority w:val="34"/>
    <w:qFormat/>
    <w:rsid w:val="00DB1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3</cp:revision>
  <cp:lastPrinted>2011-02-02T20:09:00Z</cp:lastPrinted>
  <dcterms:created xsi:type="dcterms:W3CDTF">2015-09-21T16:35:00Z</dcterms:created>
  <dcterms:modified xsi:type="dcterms:W3CDTF">2015-09-28T14:40:00Z</dcterms:modified>
</cp:coreProperties>
</file>