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B75" w:rsidRPr="0089176D" w:rsidRDefault="007C2F0E" w:rsidP="007C2F0E">
      <w:pPr>
        <w:tabs>
          <w:tab w:val="left" w:pos="720"/>
          <w:tab w:val="left" w:pos="1080"/>
        </w:tabs>
        <w:suppressAutoHyphens/>
        <w:ind w:left="1440" w:hanging="1440"/>
        <w:rPr>
          <w:rFonts w:ascii="Arial" w:hAnsi="Arial" w:cs="Arial"/>
          <w:b/>
          <w:bCs/>
          <w:sz w:val="24"/>
          <w:szCs w:val="24"/>
        </w:rPr>
      </w:pPr>
      <w:r w:rsidRPr="0089176D">
        <w:rPr>
          <w:rFonts w:ascii="Arial" w:hAnsi="Arial" w:cs="Arial"/>
          <w:b/>
          <w:bCs/>
          <w:sz w:val="24"/>
          <w:szCs w:val="24"/>
        </w:rPr>
        <w:t xml:space="preserve">PART 1 – </w:t>
      </w:r>
      <w:r w:rsidR="00650B75" w:rsidRPr="0089176D">
        <w:rPr>
          <w:rFonts w:ascii="Arial" w:hAnsi="Arial" w:cs="Arial"/>
          <w:b/>
          <w:bCs/>
          <w:sz w:val="24"/>
          <w:szCs w:val="24"/>
        </w:rPr>
        <w:t>GENERAL</w:t>
      </w:r>
    </w:p>
    <w:p w:rsidR="007C2F0E" w:rsidRPr="0089176D" w:rsidRDefault="007C2F0E" w:rsidP="007C2F0E">
      <w:pPr>
        <w:tabs>
          <w:tab w:val="left" w:pos="720"/>
          <w:tab w:val="left" w:pos="1080"/>
        </w:tabs>
        <w:suppressAutoHyphens/>
        <w:ind w:left="1440" w:hanging="1440"/>
        <w:rPr>
          <w:rFonts w:ascii="Arial" w:hAnsi="Arial" w:cs="Arial"/>
          <w:b/>
          <w:bCs/>
          <w:sz w:val="22"/>
          <w:szCs w:val="22"/>
        </w:rPr>
      </w:pPr>
    </w:p>
    <w:p w:rsidR="00650B75" w:rsidRPr="0089176D" w:rsidRDefault="00650B75" w:rsidP="007C2F0E">
      <w:pPr>
        <w:tabs>
          <w:tab w:val="left" w:pos="720"/>
          <w:tab w:val="left" w:pos="1080"/>
        </w:tabs>
        <w:suppressAutoHyphens/>
        <w:ind w:left="1440" w:hanging="1440"/>
        <w:rPr>
          <w:rFonts w:ascii="Arial" w:hAnsi="Arial" w:cs="Arial"/>
          <w:sz w:val="22"/>
          <w:szCs w:val="22"/>
        </w:rPr>
      </w:pPr>
      <w:r w:rsidRPr="0089176D">
        <w:rPr>
          <w:rFonts w:ascii="Arial" w:hAnsi="Arial" w:cs="Arial"/>
          <w:b/>
          <w:bCs/>
          <w:sz w:val="22"/>
          <w:szCs w:val="22"/>
        </w:rPr>
        <w:t>1.01</w:t>
      </w:r>
      <w:r w:rsidRPr="0089176D">
        <w:rPr>
          <w:rFonts w:ascii="Arial" w:hAnsi="Arial" w:cs="Arial"/>
          <w:b/>
          <w:bCs/>
          <w:sz w:val="22"/>
          <w:szCs w:val="22"/>
        </w:rPr>
        <w:tab/>
        <w:t>SUMMARY</w:t>
      </w:r>
    </w:p>
    <w:p w:rsidR="00650B75" w:rsidRPr="0089176D" w:rsidRDefault="00650B75" w:rsidP="007C2F0E">
      <w:pPr>
        <w:tabs>
          <w:tab w:val="left" w:pos="720"/>
          <w:tab w:val="left" w:pos="1080"/>
        </w:tabs>
        <w:suppressAutoHyphens/>
        <w:ind w:left="1440" w:hanging="1440"/>
        <w:rPr>
          <w:rFonts w:ascii="Arial" w:hAnsi="Arial" w:cs="Arial"/>
          <w:sz w:val="22"/>
          <w:szCs w:val="22"/>
        </w:rPr>
      </w:pPr>
    </w:p>
    <w:p w:rsidR="00650B75" w:rsidRPr="0089176D" w:rsidRDefault="00650B75" w:rsidP="007C2F0E">
      <w:pPr>
        <w:tabs>
          <w:tab w:val="left" w:pos="720"/>
          <w:tab w:val="left" w:pos="1080"/>
        </w:tabs>
        <w:suppressAutoHyphens/>
        <w:ind w:left="1440" w:hanging="1440"/>
        <w:rPr>
          <w:rFonts w:ascii="Arial" w:hAnsi="Arial" w:cs="Arial"/>
          <w:sz w:val="22"/>
          <w:szCs w:val="22"/>
        </w:rPr>
      </w:pPr>
      <w:r w:rsidRPr="0089176D">
        <w:rPr>
          <w:rFonts w:ascii="Arial" w:hAnsi="Arial" w:cs="Arial"/>
          <w:sz w:val="22"/>
          <w:szCs w:val="22"/>
        </w:rPr>
        <w:tab/>
        <w:t>A.</w:t>
      </w:r>
      <w:r w:rsidRPr="0089176D">
        <w:rPr>
          <w:rFonts w:ascii="Arial" w:hAnsi="Arial" w:cs="Arial"/>
          <w:sz w:val="22"/>
          <w:szCs w:val="22"/>
        </w:rPr>
        <w:tab/>
        <w:t>Section Includes:</w:t>
      </w:r>
      <w:r w:rsidR="007C2F0E" w:rsidRPr="0089176D">
        <w:rPr>
          <w:rFonts w:ascii="Arial" w:hAnsi="Arial" w:cs="Arial"/>
          <w:sz w:val="22"/>
          <w:szCs w:val="22"/>
        </w:rPr>
        <w:t xml:space="preserve"> </w:t>
      </w:r>
      <w:r w:rsidRPr="0089176D">
        <w:rPr>
          <w:rFonts w:ascii="Arial" w:hAnsi="Arial" w:cs="Arial"/>
          <w:sz w:val="22"/>
          <w:szCs w:val="22"/>
        </w:rPr>
        <w:t>Fume hoods</w:t>
      </w:r>
    </w:p>
    <w:p w:rsidR="00650B75" w:rsidRPr="0089176D" w:rsidRDefault="00650B75" w:rsidP="007C2F0E">
      <w:pPr>
        <w:tabs>
          <w:tab w:val="left" w:pos="720"/>
          <w:tab w:val="left" w:pos="1080"/>
        </w:tabs>
        <w:suppressAutoHyphens/>
        <w:ind w:left="1440" w:hanging="1440"/>
        <w:rPr>
          <w:rFonts w:ascii="Arial" w:hAnsi="Arial" w:cs="Arial"/>
          <w:sz w:val="22"/>
          <w:szCs w:val="22"/>
        </w:rPr>
      </w:pPr>
    </w:p>
    <w:p w:rsidR="00650B75" w:rsidRPr="0089176D" w:rsidRDefault="00650B75" w:rsidP="007C2F0E">
      <w:pPr>
        <w:tabs>
          <w:tab w:val="left" w:pos="720"/>
          <w:tab w:val="left" w:pos="1080"/>
        </w:tabs>
        <w:suppressAutoHyphens/>
        <w:ind w:left="1440" w:hanging="1440"/>
        <w:rPr>
          <w:rFonts w:ascii="Arial" w:hAnsi="Arial" w:cs="Arial"/>
          <w:sz w:val="22"/>
          <w:szCs w:val="22"/>
        </w:rPr>
      </w:pPr>
      <w:r w:rsidRPr="0089176D">
        <w:rPr>
          <w:rFonts w:ascii="Arial" w:hAnsi="Arial" w:cs="Arial"/>
          <w:sz w:val="22"/>
          <w:szCs w:val="22"/>
        </w:rPr>
        <w:tab/>
        <w:t>B.</w:t>
      </w:r>
      <w:r w:rsidRPr="0089176D">
        <w:rPr>
          <w:rFonts w:ascii="Arial" w:hAnsi="Arial" w:cs="Arial"/>
          <w:sz w:val="22"/>
          <w:szCs w:val="22"/>
        </w:rPr>
        <w:tab/>
        <w:t>Related Sections:</w:t>
      </w:r>
    </w:p>
    <w:p w:rsidR="00650B75" w:rsidRPr="0089176D" w:rsidRDefault="00D33170" w:rsidP="007C2F0E">
      <w:pPr>
        <w:tabs>
          <w:tab w:val="left" w:pos="720"/>
          <w:tab w:val="left" w:pos="1080"/>
        </w:tabs>
        <w:suppressAutoHyphens/>
        <w:ind w:left="1440" w:hanging="1440"/>
        <w:rPr>
          <w:rFonts w:ascii="Arial" w:hAnsi="Arial" w:cs="Arial"/>
          <w:sz w:val="22"/>
          <w:szCs w:val="22"/>
        </w:rPr>
      </w:pPr>
      <w:r w:rsidRPr="0089176D">
        <w:rPr>
          <w:rFonts w:ascii="Arial" w:hAnsi="Arial" w:cs="Arial"/>
          <w:sz w:val="22"/>
          <w:szCs w:val="22"/>
        </w:rPr>
        <w:tab/>
      </w:r>
      <w:r w:rsidRPr="0089176D">
        <w:rPr>
          <w:rFonts w:ascii="Arial" w:hAnsi="Arial" w:cs="Arial"/>
          <w:sz w:val="22"/>
          <w:szCs w:val="22"/>
        </w:rPr>
        <w:tab/>
        <w:t>1.</w:t>
      </w:r>
      <w:r w:rsidRPr="0089176D">
        <w:rPr>
          <w:rFonts w:ascii="Arial" w:hAnsi="Arial" w:cs="Arial"/>
          <w:sz w:val="22"/>
          <w:szCs w:val="22"/>
        </w:rPr>
        <w:tab/>
        <w:t>Section 12345 (Casework)</w:t>
      </w:r>
      <w:r w:rsidR="00650B75" w:rsidRPr="0089176D">
        <w:rPr>
          <w:rFonts w:ascii="Arial" w:hAnsi="Arial" w:cs="Arial"/>
          <w:sz w:val="22"/>
          <w:szCs w:val="22"/>
        </w:rPr>
        <w:t>.</w:t>
      </w:r>
    </w:p>
    <w:p w:rsidR="00650B75" w:rsidRPr="0089176D" w:rsidRDefault="00D33170" w:rsidP="007C2F0E">
      <w:pPr>
        <w:tabs>
          <w:tab w:val="left" w:pos="720"/>
          <w:tab w:val="left" w:pos="1080"/>
        </w:tabs>
        <w:suppressAutoHyphens/>
        <w:ind w:left="1440" w:hanging="1440"/>
        <w:rPr>
          <w:rFonts w:ascii="Arial" w:hAnsi="Arial" w:cs="Arial"/>
          <w:sz w:val="22"/>
          <w:szCs w:val="22"/>
        </w:rPr>
      </w:pPr>
      <w:r w:rsidRPr="0089176D">
        <w:rPr>
          <w:rFonts w:ascii="Arial" w:hAnsi="Arial" w:cs="Arial"/>
          <w:sz w:val="22"/>
          <w:szCs w:val="22"/>
        </w:rPr>
        <w:tab/>
      </w:r>
      <w:r w:rsidRPr="0089176D">
        <w:rPr>
          <w:rFonts w:ascii="Arial" w:hAnsi="Arial" w:cs="Arial"/>
          <w:sz w:val="22"/>
          <w:szCs w:val="22"/>
        </w:rPr>
        <w:tab/>
        <w:t>2.</w:t>
      </w:r>
      <w:r w:rsidRPr="0089176D">
        <w:rPr>
          <w:rFonts w:ascii="Arial" w:hAnsi="Arial" w:cs="Arial"/>
          <w:sz w:val="22"/>
          <w:szCs w:val="22"/>
        </w:rPr>
        <w:tab/>
        <w:t>Section 12346 (Adaptable Laboratory Furniture Systems)</w:t>
      </w:r>
    </w:p>
    <w:p w:rsidR="00650B75" w:rsidRPr="0089176D" w:rsidRDefault="00650B75" w:rsidP="007C2F0E">
      <w:pPr>
        <w:tabs>
          <w:tab w:val="left" w:pos="720"/>
          <w:tab w:val="left" w:pos="1080"/>
        </w:tabs>
        <w:suppressAutoHyphens/>
        <w:ind w:left="1440" w:hanging="1440"/>
        <w:rPr>
          <w:rFonts w:ascii="Arial" w:hAnsi="Arial" w:cs="Arial"/>
          <w:sz w:val="22"/>
          <w:szCs w:val="22"/>
        </w:rPr>
      </w:pPr>
      <w:r w:rsidRPr="0089176D">
        <w:rPr>
          <w:rFonts w:ascii="Arial" w:hAnsi="Arial" w:cs="Arial"/>
          <w:sz w:val="22"/>
          <w:szCs w:val="22"/>
        </w:rPr>
        <w:tab/>
      </w:r>
      <w:r w:rsidRPr="0089176D">
        <w:rPr>
          <w:rFonts w:ascii="Arial" w:hAnsi="Arial" w:cs="Arial"/>
          <w:sz w:val="22"/>
          <w:szCs w:val="22"/>
        </w:rPr>
        <w:tab/>
        <w:t>3.</w:t>
      </w:r>
      <w:r w:rsidRPr="0089176D">
        <w:rPr>
          <w:rFonts w:ascii="Arial" w:hAnsi="Arial" w:cs="Arial"/>
          <w:sz w:val="22"/>
          <w:szCs w:val="22"/>
        </w:rPr>
        <w:tab/>
        <w:t xml:space="preserve">Section _____—_______________ </w:t>
      </w:r>
      <w:r w:rsidR="00D33170" w:rsidRPr="0089176D">
        <w:rPr>
          <w:rFonts w:ascii="Arial" w:hAnsi="Arial" w:cs="Arial"/>
          <w:sz w:val="22"/>
          <w:szCs w:val="22"/>
        </w:rPr>
        <w:t xml:space="preserve">: </w:t>
      </w:r>
      <w:r w:rsidRPr="0089176D">
        <w:rPr>
          <w:rFonts w:ascii="Arial" w:hAnsi="Arial" w:cs="Arial"/>
          <w:sz w:val="22"/>
          <w:szCs w:val="22"/>
        </w:rPr>
        <w:t>Furnishing and installation of plumbing utilities and final connections to fume hoods.</w:t>
      </w:r>
    </w:p>
    <w:p w:rsidR="00650B75" w:rsidRPr="0089176D" w:rsidRDefault="00650B75" w:rsidP="007C2F0E">
      <w:pPr>
        <w:tabs>
          <w:tab w:val="left" w:pos="720"/>
          <w:tab w:val="left" w:pos="1080"/>
        </w:tabs>
        <w:suppressAutoHyphens/>
        <w:ind w:left="1440" w:hanging="1440"/>
        <w:rPr>
          <w:rFonts w:ascii="Arial" w:hAnsi="Arial" w:cs="Arial"/>
          <w:sz w:val="22"/>
          <w:szCs w:val="22"/>
        </w:rPr>
      </w:pPr>
      <w:r w:rsidRPr="0089176D">
        <w:rPr>
          <w:rFonts w:ascii="Arial" w:hAnsi="Arial" w:cs="Arial"/>
          <w:sz w:val="22"/>
          <w:szCs w:val="22"/>
        </w:rPr>
        <w:tab/>
      </w:r>
      <w:r w:rsidRPr="0089176D">
        <w:rPr>
          <w:rFonts w:ascii="Arial" w:hAnsi="Arial" w:cs="Arial"/>
          <w:sz w:val="22"/>
          <w:szCs w:val="22"/>
        </w:rPr>
        <w:tab/>
        <w:t>4.</w:t>
      </w:r>
      <w:r w:rsidRPr="0089176D">
        <w:rPr>
          <w:rFonts w:ascii="Arial" w:hAnsi="Arial" w:cs="Arial"/>
          <w:sz w:val="22"/>
          <w:szCs w:val="22"/>
        </w:rPr>
        <w:tab/>
        <w:t>Section _____—_______________</w:t>
      </w:r>
      <w:r w:rsidR="00D33170" w:rsidRPr="0089176D">
        <w:rPr>
          <w:rFonts w:ascii="Arial" w:hAnsi="Arial" w:cs="Arial"/>
          <w:sz w:val="22"/>
          <w:szCs w:val="22"/>
        </w:rPr>
        <w:t>:</w:t>
      </w:r>
      <w:r w:rsidRPr="0089176D">
        <w:rPr>
          <w:rFonts w:ascii="Arial" w:hAnsi="Arial" w:cs="Arial"/>
          <w:sz w:val="22"/>
          <w:szCs w:val="22"/>
        </w:rPr>
        <w:t xml:space="preserve"> Furnishing and installation of exhaust duct work and equipment, and final connection of fume hoods.</w:t>
      </w:r>
    </w:p>
    <w:p w:rsidR="00650B75" w:rsidRPr="0089176D" w:rsidRDefault="00650B75" w:rsidP="007C2F0E">
      <w:pPr>
        <w:tabs>
          <w:tab w:val="left" w:pos="720"/>
          <w:tab w:val="left" w:pos="1080"/>
        </w:tabs>
        <w:suppressAutoHyphens/>
        <w:ind w:left="1440" w:hanging="1440"/>
        <w:rPr>
          <w:rFonts w:ascii="Arial" w:hAnsi="Arial" w:cs="Arial"/>
          <w:sz w:val="22"/>
          <w:szCs w:val="22"/>
        </w:rPr>
      </w:pPr>
      <w:r w:rsidRPr="0089176D">
        <w:rPr>
          <w:rFonts w:ascii="Arial" w:hAnsi="Arial" w:cs="Arial"/>
          <w:sz w:val="22"/>
          <w:szCs w:val="22"/>
        </w:rPr>
        <w:tab/>
      </w:r>
      <w:r w:rsidRPr="0089176D">
        <w:rPr>
          <w:rFonts w:ascii="Arial" w:hAnsi="Arial" w:cs="Arial"/>
          <w:sz w:val="22"/>
          <w:szCs w:val="22"/>
        </w:rPr>
        <w:tab/>
        <w:t>5.</w:t>
      </w:r>
      <w:r w:rsidRPr="0089176D">
        <w:rPr>
          <w:rFonts w:ascii="Arial" w:hAnsi="Arial" w:cs="Arial"/>
          <w:sz w:val="22"/>
          <w:szCs w:val="22"/>
        </w:rPr>
        <w:tab/>
        <w:t>Section ____—________________: Furnishing and installation of electrical utilities and final connections to fume hoods.</w:t>
      </w:r>
    </w:p>
    <w:p w:rsidR="00650B75" w:rsidRPr="0089176D" w:rsidRDefault="00650B75" w:rsidP="007C2F0E">
      <w:pPr>
        <w:tabs>
          <w:tab w:val="left" w:pos="720"/>
          <w:tab w:val="left" w:pos="1080"/>
        </w:tabs>
        <w:suppressAutoHyphens/>
        <w:ind w:left="1440" w:hanging="1440"/>
        <w:rPr>
          <w:rFonts w:ascii="Arial" w:hAnsi="Arial" w:cs="Arial"/>
          <w:sz w:val="22"/>
          <w:szCs w:val="22"/>
        </w:rPr>
      </w:pPr>
    </w:p>
    <w:p w:rsidR="00650B75" w:rsidRPr="0089176D" w:rsidRDefault="00650B75" w:rsidP="007C2F0E">
      <w:pPr>
        <w:tabs>
          <w:tab w:val="left" w:pos="720"/>
          <w:tab w:val="left" w:pos="1080"/>
        </w:tabs>
        <w:suppressAutoHyphens/>
        <w:ind w:left="1440" w:hanging="1440"/>
        <w:rPr>
          <w:rFonts w:ascii="Arial" w:hAnsi="Arial" w:cs="Arial"/>
          <w:sz w:val="22"/>
          <w:szCs w:val="22"/>
        </w:rPr>
      </w:pPr>
      <w:r w:rsidRPr="0089176D">
        <w:rPr>
          <w:rFonts w:ascii="Arial" w:hAnsi="Arial" w:cs="Arial"/>
          <w:b/>
          <w:bCs/>
          <w:sz w:val="22"/>
          <w:szCs w:val="22"/>
        </w:rPr>
        <w:t>1.02</w:t>
      </w:r>
      <w:r w:rsidRPr="0089176D">
        <w:rPr>
          <w:rFonts w:ascii="Arial" w:hAnsi="Arial" w:cs="Arial"/>
          <w:b/>
          <w:bCs/>
          <w:sz w:val="22"/>
          <w:szCs w:val="22"/>
        </w:rPr>
        <w:tab/>
        <w:t>FUME HOOD GENERAL DESIGN REQUIREMENTS</w:t>
      </w:r>
    </w:p>
    <w:p w:rsidR="00650B75" w:rsidRPr="0089176D" w:rsidRDefault="00650B75" w:rsidP="007C2F0E">
      <w:pPr>
        <w:tabs>
          <w:tab w:val="left" w:pos="720"/>
          <w:tab w:val="left" w:pos="1080"/>
        </w:tabs>
        <w:suppressAutoHyphens/>
        <w:ind w:left="1080" w:hanging="1080"/>
        <w:rPr>
          <w:rFonts w:ascii="Arial" w:hAnsi="Arial" w:cs="Arial"/>
          <w:sz w:val="22"/>
          <w:szCs w:val="22"/>
        </w:rPr>
      </w:pPr>
    </w:p>
    <w:p w:rsidR="00650B75" w:rsidRPr="0089176D" w:rsidRDefault="00650B75" w:rsidP="007C2F0E">
      <w:pPr>
        <w:tabs>
          <w:tab w:val="left" w:pos="720"/>
          <w:tab w:val="left" w:pos="1080"/>
        </w:tabs>
        <w:suppressAutoHyphens/>
        <w:ind w:left="1080" w:hanging="1080"/>
        <w:rPr>
          <w:rFonts w:ascii="Arial" w:hAnsi="Arial" w:cs="Arial"/>
          <w:sz w:val="22"/>
          <w:szCs w:val="22"/>
        </w:rPr>
      </w:pPr>
      <w:r w:rsidRPr="0089176D">
        <w:rPr>
          <w:rFonts w:ascii="Arial" w:hAnsi="Arial" w:cs="Arial"/>
          <w:sz w:val="22"/>
          <w:szCs w:val="22"/>
        </w:rPr>
        <w:tab/>
        <w:t>A.</w:t>
      </w:r>
      <w:r w:rsidRPr="0089176D">
        <w:rPr>
          <w:rFonts w:ascii="Arial" w:hAnsi="Arial" w:cs="Arial"/>
          <w:sz w:val="22"/>
          <w:szCs w:val="22"/>
        </w:rPr>
        <w:tab/>
        <w:t>Fume hoods shall function as ventilated, enclosed workspaces, designed to capture, confine and exhaust fumes, vapors and particulate matter produced or generated within the enclosure.</w:t>
      </w:r>
    </w:p>
    <w:p w:rsidR="00650B75" w:rsidRPr="0089176D" w:rsidRDefault="00650B75" w:rsidP="007C2F0E">
      <w:pPr>
        <w:tabs>
          <w:tab w:val="left" w:pos="720"/>
          <w:tab w:val="left" w:pos="1080"/>
        </w:tabs>
        <w:suppressAutoHyphens/>
        <w:ind w:left="1080" w:hanging="1080"/>
        <w:rPr>
          <w:rFonts w:ascii="Arial" w:hAnsi="Arial" w:cs="Arial"/>
          <w:sz w:val="22"/>
          <w:szCs w:val="22"/>
        </w:rPr>
      </w:pPr>
    </w:p>
    <w:p w:rsidR="00650B75" w:rsidRPr="0089176D" w:rsidRDefault="00650B75" w:rsidP="007C2F0E">
      <w:pPr>
        <w:tabs>
          <w:tab w:val="left" w:pos="720"/>
          <w:tab w:val="left" w:pos="1080"/>
        </w:tabs>
        <w:suppressAutoHyphens/>
        <w:ind w:left="1080" w:hanging="1080"/>
        <w:rPr>
          <w:rFonts w:ascii="Arial" w:hAnsi="Arial" w:cs="Arial"/>
          <w:sz w:val="22"/>
          <w:szCs w:val="22"/>
        </w:rPr>
      </w:pPr>
      <w:r w:rsidRPr="0089176D">
        <w:rPr>
          <w:rFonts w:ascii="Arial" w:hAnsi="Arial" w:cs="Arial"/>
          <w:sz w:val="22"/>
          <w:szCs w:val="22"/>
        </w:rPr>
        <w:tab/>
        <w:t>B.</w:t>
      </w:r>
      <w:r w:rsidRPr="0089176D">
        <w:rPr>
          <w:rFonts w:ascii="Arial" w:hAnsi="Arial" w:cs="Arial"/>
          <w:sz w:val="22"/>
          <w:szCs w:val="22"/>
        </w:rPr>
        <w:tab/>
        <w:t>Design fume hoods for consistent and safe air flow through the hood face. Negative variations of face velocity shall not exceed 20% of the average face velocity at any designated measuring point as defined in this section.</w:t>
      </w:r>
    </w:p>
    <w:p w:rsidR="00650B75" w:rsidRPr="0089176D" w:rsidRDefault="00650B75" w:rsidP="007C2F0E">
      <w:pPr>
        <w:tabs>
          <w:tab w:val="left" w:pos="720"/>
          <w:tab w:val="left" w:pos="1080"/>
        </w:tabs>
        <w:suppressAutoHyphens/>
        <w:ind w:left="1080" w:hanging="1080"/>
        <w:rPr>
          <w:rFonts w:ascii="Arial" w:hAnsi="Arial" w:cs="Arial"/>
          <w:sz w:val="22"/>
          <w:szCs w:val="22"/>
        </w:rPr>
      </w:pPr>
    </w:p>
    <w:p w:rsidR="00650B75" w:rsidRPr="0089176D" w:rsidRDefault="00650B75" w:rsidP="007C2F0E">
      <w:pPr>
        <w:tabs>
          <w:tab w:val="left" w:pos="720"/>
          <w:tab w:val="left" w:pos="1080"/>
        </w:tabs>
        <w:suppressAutoHyphens/>
        <w:ind w:left="1080" w:hanging="1080"/>
        <w:rPr>
          <w:rFonts w:ascii="Arial" w:hAnsi="Arial" w:cs="Arial"/>
          <w:sz w:val="22"/>
          <w:szCs w:val="22"/>
        </w:rPr>
      </w:pPr>
      <w:r w:rsidRPr="0089176D">
        <w:rPr>
          <w:rFonts w:ascii="Arial" w:hAnsi="Arial" w:cs="Arial"/>
          <w:sz w:val="22"/>
          <w:szCs w:val="22"/>
        </w:rPr>
        <w:tab/>
        <w:t>C.</w:t>
      </w:r>
      <w:r w:rsidRPr="0089176D">
        <w:rPr>
          <w:rFonts w:ascii="Arial" w:hAnsi="Arial" w:cs="Arial"/>
          <w:sz w:val="22"/>
          <w:szCs w:val="22"/>
        </w:rPr>
        <w:tab/>
        <w:t>Average illumination of work area with Polyresin liner: Minimum 80 foot</w:t>
      </w:r>
      <w:r w:rsidR="0089176D">
        <w:rPr>
          <w:rFonts w:ascii="Arial" w:hAnsi="Arial" w:cs="Arial"/>
          <w:sz w:val="22"/>
          <w:szCs w:val="22"/>
        </w:rPr>
        <w:t xml:space="preserve"> </w:t>
      </w:r>
      <w:r w:rsidRPr="0089176D">
        <w:rPr>
          <w:rFonts w:ascii="Arial" w:hAnsi="Arial" w:cs="Arial"/>
          <w:sz w:val="22"/>
          <w:szCs w:val="22"/>
        </w:rPr>
        <w:t>candles. Work area shall be defined as the area inside the superstructure from side-to-side, from face of baffle to the inside face of the sash, and from the working surface to a height of 28 inches.</w:t>
      </w:r>
    </w:p>
    <w:p w:rsidR="00650B75" w:rsidRPr="0089176D" w:rsidRDefault="00650B75" w:rsidP="007C2F0E">
      <w:pPr>
        <w:tabs>
          <w:tab w:val="left" w:pos="720"/>
          <w:tab w:val="left" w:pos="1080"/>
        </w:tabs>
        <w:suppressAutoHyphens/>
        <w:ind w:left="1080" w:hanging="1080"/>
        <w:rPr>
          <w:rFonts w:ascii="Arial" w:hAnsi="Arial" w:cs="Arial"/>
          <w:sz w:val="22"/>
          <w:szCs w:val="22"/>
        </w:rPr>
      </w:pPr>
    </w:p>
    <w:p w:rsidR="00650B75" w:rsidRPr="0089176D" w:rsidRDefault="00650B75" w:rsidP="007C2F0E">
      <w:pPr>
        <w:tabs>
          <w:tab w:val="left" w:pos="720"/>
          <w:tab w:val="left" w:pos="1080"/>
        </w:tabs>
        <w:suppressAutoHyphens/>
        <w:ind w:left="1080" w:hanging="1080"/>
        <w:rPr>
          <w:rFonts w:ascii="Arial" w:hAnsi="Arial" w:cs="Arial"/>
          <w:sz w:val="22"/>
          <w:szCs w:val="22"/>
        </w:rPr>
      </w:pPr>
      <w:r w:rsidRPr="0089176D">
        <w:rPr>
          <w:rFonts w:ascii="Arial" w:hAnsi="Arial" w:cs="Arial"/>
          <w:sz w:val="22"/>
          <w:szCs w:val="22"/>
        </w:rPr>
        <w:tab/>
        <w:t>D.</w:t>
      </w:r>
      <w:r w:rsidRPr="0089176D">
        <w:rPr>
          <w:rFonts w:ascii="Arial" w:hAnsi="Arial" w:cs="Arial"/>
          <w:sz w:val="22"/>
          <w:szCs w:val="22"/>
        </w:rPr>
        <w:tab/>
        <w:t xml:space="preserve">Fume hood shall be designed to minimize static pressure loss, with adequate slot area and bell shaped exhaust collar configuration. Maximum average static pressure loss readings, taken three diameters above the hood outlet from four points 90 degrees apart, shall not exceed the following maximums with sash in </w:t>
      </w:r>
      <w:r w:rsidRPr="0089176D">
        <w:rPr>
          <w:rFonts w:ascii="Arial" w:hAnsi="Arial" w:cs="Arial"/>
          <w:b/>
          <w:i/>
          <w:sz w:val="22"/>
          <w:szCs w:val="22"/>
        </w:rPr>
        <w:t>full</w:t>
      </w:r>
      <w:r w:rsidRPr="0089176D">
        <w:rPr>
          <w:rFonts w:ascii="Arial" w:hAnsi="Arial" w:cs="Arial"/>
          <w:sz w:val="22"/>
          <w:szCs w:val="22"/>
        </w:rPr>
        <w:t xml:space="preserve"> open position:</w:t>
      </w:r>
    </w:p>
    <w:p w:rsidR="00650B75" w:rsidRPr="0089176D" w:rsidRDefault="00650B75" w:rsidP="007C2F0E">
      <w:pPr>
        <w:tabs>
          <w:tab w:val="left" w:pos="720"/>
          <w:tab w:val="left" w:pos="1080"/>
        </w:tabs>
        <w:suppressAutoHyphens/>
        <w:ind w:left="1440" w:hanging="1440"/>
        <w:rPr>
          <w:rFonts w:ascii="Arial" w:hAnsi="Arial" w:cs="Arial"/>
          <w:sz w:val="22"/>
          <w:szCs w:val="22"/>
        </w:rPr>
      </w:pPr>
    </w:p>
    <w:p w:rsidR="00650B75" w:rsidRPr="0089176D" w:rsidRDefault="00650B75" w:rsidP="007C2F0E">
      <w:pPr>
        <w:tabs>
          <w:tab w:val="left" w:pos="720"/>
          <w:tab w:val="left" w:pos="1080"/>
        </w:tabs>
        <w:suppressAutoHyphens/>
        <w:ind w:left="1440" w:hanging="1440"/>
        <w:rPr>
          <w:rFonts w:ascii="Arial" w:hAnsi="Arial" w:cs="Arial"/>
          <w:sz w:val="22"/>
          <w:szCs w:val="22"/>
        </w:rPr>
      </w:pPr>
      <w:r w:rsidRPr="0089176D">
        <w:rPr>
          <w:rFonts w:ascii="Arial" w:hAnsi="Arial" w:cs="Arial"/>
          <w:sz w:val="22"/>
          <w:szCs w:val="22"/>
        </w:rPr>
        <w:tab/>
      </w:r>
      <w:r w:rsidR="00D21116">
        <w:rPr>
          <w:rFonts w:ascii="Arial" w:hAnsi="Arial" w:cs="Arial"/>
          <w:sz w:val="22"/>
          <w:szCs w:val="22"/>
        </w:rPr>
        <w:tab/>
      </w:r>
      <w:r w:rsidRPr="0089176D">
        <w:rPr>
          <w:rFonts w:ascii="Arial" w:hAnsi="Arial" w:cs="Arial"/>
          <w:sz w:val="22"/>
          <w:szCs w:val="22"/>
        </w:rPr>
        <w:t>Face Velocity</w:t>
      </w:r>
      <w:r w:rsidR="00D21116">
        <w:rPr>
          <w:rFonts w:ascii="Arial" w:hAnsi="Arial" w:cs="Arial"/>
          <w:sz w:val="22"/>
          <w:szCs w:val="22"/>
        </w:rPr>
        <w:tab/>
      </w:r>
      <w:r w:rsidRPr="0089176D">
        <w:rPr>
          <w:rFonts w:ascii="Arial" w:hAnsi="Arial" w:cs="Arial"/>
          <w:sz w:val="22"/>
          <w:szCs w:val="22"/>
        </w:rPr>
        <w:t>Measured S.P.L. (W.G.)</w:t>
      </w:r>
      <w:r w:rsidR="00D21116">
        <w:rPr>
          <w:rFonts w:ascii="Arial" w:hAnsi="Arial" w:cs="Arial"/>
          <w:sz w:val="22"/>
          <w:szCs w:val="22"/>
        </w:rPr>
        <w:t xml:space="preserve"> </w:t>
      </w:r>
    </w:p>
    <w:p w:rsidR="00650B75" w:rsidRPr="0089176D" w:rsidRDefault="00D21116" w:rsidP="007C2F0E">
      <w:pPr>
        <w:tabs>
          <w:tab w:val="left" w:pos="720"/>
          <w:tab w:val="left" w:pos="1080"/>
        </w:tabs>
        <w:suppressAutoHyphens/>
        <w:ind w:left="1440" w:hanging="1440"/>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00650B75" w:rsidRPr="0089176D">
        <w:rPr>
          <w:rFonts w:ascii="Arial" w:hAnsi="Arial" w:cs="Arial"/>
          <w:sz w:val="22"/>
          <w:szCs w:val="22"/>
        </w:rPr>
        <w:t>60 F.P.M</w:t>
      </w:r>
      <w:r>
        <w:rPr>
          <w:rFonts w:ascii="Arial" w:hAnsi="Arial" w:cs="Arial"/>
          <w:sz w:val="22"/>
          <w:szCs w:val="22"/>
        </w:rPr>
        <w:t>.</w:t>
      </w:r>
      <w:r>
        <w:rPr>
          <w:rFonts w:ascii="Arial" w:hAnsi="Arial" w:cs="Arial"/>
          <w:sz w:val="22"/>
          <w:szCs w:val="22"/>
        </w:rPr>
        <w:tab/>
      </w:r>
      <w:r>
        <w:rPr>
          <w:rFonts w:ascii="Arial" w:hAnsi="Arial" w:cs="Arial"/>
          <w:sz w:val="22"/>
          <w:szCs w:val="22"/>
        </w:rPr>
        <w:tab/>
      </w:r>
      <w:r w:rsidR="00650B75" w:rsidRPr="0089176D">
        <w:rPr>
          <w:rFonts w:ascii="Arial" w:hAnsi="Arial" w:cs="Arial"/>
          <w:sz w:val="22"/>
          <w:szCs w:val="22"/>
        </w:rPr>
        <w:t>.15 inches</w:t>
      </w:r>
    </w:p>
    <w:p w:rsidR="00650B75" w:rsidRPr="0089176D" w:rsidRDefault="00650B75" w:rsidP="007C2F0E">
      <w:pPr>
        <w:tabs>
          <w:tab w:val="left" w:pos="720"/>
          <w:tab w:val="left" w:pos="1080"/>
        </w:tabs>
        <w:suppressAutoHyphens/>
        <w:ind w:left="1440" w:hanging="1440"/>
        <w:rPr>
          <w:rFonts w:ascii="Arial" w:hAnsi="Arial" w:cs="Arial"/>
          <w:sz w:val="22"/>
          <w:szCs w:val="22"/>
        </w:rPr>
      </w:pPr>
      <w:r w:rsidRPr="0089176D">
        <w:rPr>
          <w:rFonts w:ascii="Arial" w:hAnsi="Arial" w:cs="Arial"/>
          <w:sz w:val="22"/>
          <w:szCs w:val="22"/>
        </w:rPr>
        <w:tab/>
      </w:r>
      <w:r w:rsidRPr="0089176D">
        <w:rPr>
          <w:rFonts w:ascii="Arial" w:hAnsi="Arial" w:cs="Arial"/>
          <w:sz w:val="22"/>
          <w:szCs w:val="22"/>
        </w:rPr>
        <w:tab/>
        <w:t>100 F.P.M.</w:t>
      </w:r>
      <w:r w:rsidR="00D21116">
        <w:rPr>
          <w:rFonts w:ascii="Arial" w:hAnsi="Arial" w:cs="Arial"/>
          <w:sz w:val="22"/>
          <w:szCs w:val="22"/>
        </w:rPr>
        <w:tab/>
      </w:r>
      <w:bookmarkStart w:id="0" w:name="_GoBack"/>
      <w:bookmarkEnd w:id="0"/>
      <w:r w:rsidRPr="0089176D">
        <w:rPr>
          <w:rFonts w:ascii="Arial" w:hAnsi="Arial" w:cs="Arial"/>
          <w:sz w:val="22"/>
          <w:szCs w:val="22"/>
        </w:rPr>
        <w:tab/>
        <w:t>.30 inches</w:t>
      </w:r>
    </w:p>
    <w:p w:rsidR="00650B75" w:rsidRPr="0089176D" w:rsidRDefault="00650B75" w:rsidP="007C2F0E">
      <w:pPr>
        <w:tabs>
          <w:tab w:val="left" w:pos="720"/>
          <w:tab w:val="left" w:pos="1080"/>
        </w:tabs>
        <w:suppressAutoHyphens/>
        <w:ind w:left="1440" w:hanging="1440"/>
        <w:rPr>
          <w:rFonts w:ascii="Arial" w:hAnsi="Arial" w:cs="Arial"/>
          <w:sz w:val="22"/>
          <w:szCs w:val="22"/>
        </w:rPr>
      </w:pPr>
      <w:r w:rsidRPr="0089176D">
        <w:rPr>
          <w:rFonts w:ascii="Arial" w:hAnsi="Arial" w:cs="Arial"/>
          <w:sz w:val="22"/>
          <w:szCs w:val="22"/>
        </w:rPr>
        <w:tab/>
      </w:r>
      <w:r w:rsidRPr="0089176D">
        <w:rPr>
          <w:rFonts w:ascii="Arial" w:hAnsi="Arial" w:cs="Arial"/>
          <w:sz w:val="22"/>
          <w:szCs w:val="22"/>
        </w:rPr>
        <w:tab/>
      </w:r>
    </w:p>
    <w:p w:rsidR="00650B75" w:rsidRPr="0089176D" w:rsidRDefault="00650B75" w:rsidP="007C2F0E">
      <w:pPr>
        <w:tabs>
          <w:tab w:val="left" w:pos="720"/>
          <w:tab w:val="left" w:pos="1080"/>
        </w:tabs>
        <w:suppressAutoHyphens/>
        <w:ind w:left="1080" w:hanging="1080"/>
        <w:rPr>
          <w:rFonts w:ascii="Arial" w:hAnsi="Arial" w:cs="Arial"/>
          <w:sz w:val="22"/>
          <w:szCs w:val="22"/>
        </w:rPr>
      </w:pPr>
      <w:r w:rsidRPr="0089176D">
        <w:rPr>
          <w:rFonts w:ascii="Arial" w:hAnsi="Arial" w:cs="Arial"/>
          <w:sz w:val="22"/>
          <w:szCs w:val="22"/>
        </w:rPr>
        <w:tab/>
        <w:t>E.</w:t>
      </w:r>
      <w:r w:rsidRPr="0089176D">
        <w:rPr>
          <w:rFonts w:ascii="Arial" w:hAnsi="Arial" w:cs="Arial"/>
          <w:sz w:val="22"/>
          <w:szCs w:val="22"/>
        </w:rPr>
        <w:tab/>
        <w:t>Fume hood shall maintain essentially constant exhaust volume at any sash position for safety. Maximum variation in exhaust CFM and static pressure as a result of sash adjustment shall not exceed 5% for any sash position at the specified exhaust volume. Restricted bypass versions of the Concept are available for use with combination and horizontal sashes, and for use with variable air volume fume hood controls (mfg by others). See 2.04 and 2.05 of this specification for more details of Bypass &amp; Restricted Bypass designs.</w:t>
      </w:r>
    </w:p>
    <w:p w:rsidR="00650B75" w:rsidRPr="0089176D" w:rsidRDefault="00650B75" w:rsidP="007C2F0E">
      <w:pPr>
        <w:tabs>
          <w:tab w:val="left" w:pos="720"/>
          <w:tab w:val="left" w:pos="1080"/>
        </w:tabs>
        <w:suppressAutoHyphens/>
        <w:ind w:left="1080" w:hanging="1080"/>
        <w:rPr>
          <w:rFonts w:ascii="Arial" w:hAnsi="Arial" w:cs="Arial"/>
          <w:sz w:val="22"/>
          <w:szCs w:val="22"/>
        </w:rPr>
      </w:pPr>
    </w:p>
    <w:p w:rsidR="00650B75" w:rsidRPr="0089176D" w:rsidRDefault="00650B75" w:rsidP="007C2F0E">
      <w:pPr>
        <w:tabs>
          <w:tab w:val="left" w:pos="720"/>
          <w:tab w:val="left" w:pos="1080"/>
        </w:tabs>
        <w:suppressAutoHyphens/>
        <w:ind w:left="1080" w:hanging="1080"/>
        <w:rPr>
          <w:rFonts w:ascii="Arial" w:hAnsi="Arial" w:cs="Arial"/>
          <w:sz w:val="22"/>
          <w:szCs w:val="22"/>
        </w:rPr>
      </w:pPr>
      <w:r w:rsidRPr="0089176D">
        <w:rPr>
          <w:rFonts w:ascii="Arial" w:hAnsi="Arial" w:cs="Arial"/>
          <w:sz w:val="22"/>
          <w:szCs w:val="22"/>
        </w:rPr>
        <w:tab/>
        <w:t>F.</w:t>
      </w:r>
      <w:r w:rsidRPr="0089176D">
        <w:rPr>
          <w:rFonts w:ascii="Arial" w:hAnsi="Arial" w:cs="Arial"/>
          <w:sz w:val="22"/>
          <w:szCs w:val="22"/>
        </w:rPr>
        <w:tab/>
        <w:t>Fume hoods shall be available in standard widths of 4, 5, 6, 7 &amp; 8-feet. Each size will have the following depths available: 31.25", 37.25” &amp; 43.25”.</w:t>
      </w:r>
    </w:p>
    <w:p w:rsidR="00650B75" w:rsidRPr="0089176D" w:rsidRDefault="00650B75" w:rsidP="007C2F0E">
      <w:pPr>
        <w:tabs>
          <w:tab w:val="left" w:pos="720"/>
          <w:tab w:val="left" w:pos="1080"/>
        </w:tabs>
        <w:suppressAutoHyphens/>
        <w:ind w:left="1080" w:hanging="1080"/>
        <w:rPr>
          <w:rFonts w:ascii="Arial" w:hAnsi="Arial" w:cs="Arial"/>
          <w:sz w:val="22"/>
          <w:szCs w:val="22"/>
        </w:rPr>
      </w:pPr>
    </w:p>
    <w:p w:rsidR="007C2F0E" w:rsidRPr="0089176D" w:rsidRDefault="00650B75" w:rsidP="007C2F0E">
      <w:pPr>
        <w:tabs>
          <w:tab w:val="left" w:pos="720"/>
          <w:tab w:val="left" w:pos="1080"/>
        </w:tabs>
        <w:suppressAutoHyphens/>
        <w:ind w:left="1080" w:hanging="1080"/>
        <w:rPr>
          <w:rFonts w:ascii="Arial" w:hAnsi="Arial" w:cs="Arial"/>
          <w:sz w:val="22"/>
          <w:szCs w:val="22"/>
        </w:rPr>
      </w:pPr>
      <w:r w:rsidRPr="0089176D">
        <w:rPr>
          <w:rFonts w:ascii="Arial" w:hAnsi="Arial" w:cs="Arial"/>
          <w:sz w:val="22"/>
          <w:szCs w:val="22"/>
        </w:rPr>
        <w:tab/>
        <w:t>G.</w:t>
      </w:r>
      <w:r w:rsidRPr="0089176D">
        <w:rPr>
          <w:rFonts w:ascii="Arial" w:hAnsi="Arial" w:cs="Arial"/>
          <w:sz w:val="22"/>
          <w:szCs w:val="22"/>
        </w:rPr>
        <w:tab/>
        <w:t>Noise Criteria: Test data of octave band analysis verifying hood is capable of a 50 NC value when connected to a 50 NC HVAC source. Reading shall be taken 3' in front of an open sash, 5’ off the floor at 100 fpm face velocity.</w:t>
      </w:r>
    </w:p>
    <w:p w:rsidR="007C2F0E" w:rsidRPr="0089176D" w:rsidRDefault="007C2F0E" w:rsidP="007C2F0E">
      <w:pPr>
        <w:tabs>
          <w:tab w:val="left" w:pos="720"/>
          <w:tab w:val="left" w:pos="1080"/>
        </w:tabs>
        <w:suppressAutoHyphens/>
        <w:ind w:left="1080" w:hanging="1080"/>
        <w:rPr>
          <w:rFonts w:ascii="Arial" w:hAnsi="Arial" w:cs="Arial"/>
          <w:sz w:val="22"/>
          <w:szCs w:val="22"/>
        </w:rPr>
      </w:pPr>
    </w:p>
    <w:p w:rsidR="00650B75" w:rsidRPr="0089176D" w:rsidRDefault="007C2F0E" w:rsidP="007C2F0E">
      <w:pPr>
        <w:tabs>
          <w:tab w:val="left" w:pos="720"/>
          <w:tab w:val="left" w:pos="1080"/>
        </w:tabs>
        <w:suppressAutoHyphens/>
        <w:ind w:left="1080" w:hanging="1080"/>
        <w:rPr>
          <w:rFonts w:ascii="Arial" w:hAnsi="Arial" w:cs="Arial"/>
          <w:sz w:val="22"/>
          <w:szCs w:val="22"/>
        </w:rPr>
      </w:pPr>
      <w:r w:rsidRPr="0089176D">
        <w:rPr>
          <w:rFonts w:ascii="Arial" w:hAnsi="Arial" w:cs="Arial"/>
          <w:sz w:val="22"/>
          <w:szCs w:val="22"/>
        </w:rPr>
        <w:tab/>
        <w:t>H.</w:t>
      </w:r>
      <w:r w:rsidRPr="0089176D">
        <w:rPr>
          <w:rFonts w:ascii="Arial" w:hAnsi="Arial" w:cs="Arial"/>
          <w:sz w:val="22"/>
          <w:szCs w:val="22"/>
        </w:rPr>
        <w:tab/>
      </w:r>
      <w:r w:rsidR="00650B75" w:rsidRPr="0089176D">
        <w:rPr>
          <w:rFonts w:ascii="Arial" w:hAnsi="Arial" w:cs="Arial"/>
          <w:sz w:val="22"/>
          <w:szCs w:val="22"/>
        </w:rPr>
        <w:t>Interior and exterior materials of construction and finishes shall meet the usage and specification requirements.</w:t>
      </w:r>
    </w:p>
    <w:p w:rsidR="00650B75" w:rsidRPr="0089176D" w:rsidRDefault="00650B75" w:rsidP="007C2F0E">
      <w:pPr>
        <w:tabs>
          <w:tab w:val="left" w:pos="720"/>
          <w:tab w:val="left" w:pos="1080"/>
        </w:tabs>
        <w:suppressAutoHyphens/>
        <w:ind w:left="1440" w:hanging="1440"/>
        <w:rPr>
          <w:rFonts w:ascii="Arial" w:hAnsi="Arial" w:cs="Arial"/>
          <w:sz w:val="22"/>
          <w:szCs w:val="22"/>
        </w:rPr>
      </w:pPr>
    </w:p>
    <w:p w:rsidR="00650B75" w:rsidRPr="0089176D" w:rsidRDefault="00650B75" w:rsidP="007C2F0E">
      <w:pPr>
        <w:tabs>
          <w:tab w:val="left" w:pos="720"/>
          <w:tab w:val="left" w:pos="1080"/>
        </w:tabs>
        <w:suppressAutoHyphens/>
        <w:ind w:left="1440" w:hanging="1440"/>
        <w:rPr>
          <w:rFonts w:ascii="Arial" w:hAnsi="Arial" w:cs="Arial"/>
          <w:sz w:val="22"/>
          <w:szCs w:val="22"/>
        </w:rPr>
      </w:pPr>
      <w:r w:rsidRPr="0089176D">
        <w:rPr>
          <w:rFonts w:ascii="Arial" w:hAnsi="Arial" w:cs="Arial"/>
          <w:b/>
          <w:bCs/>
          <w:sz w:val="22"/>
          <w:szCs w:val="22"/>
        </w:rPr>
        <w:t>1.03</w:t>
      </w:r>
      <w:r w:rsidRPr="0089176D">
        <w:rPr>
          <w:rFonts w:ascii="Arial" w:hAnsi="Arial" w:cs="Arial"/>
          <w:b/>
          <w:bCs/>
          <w:sz w:val="22"/>
          <w:szCs w:val="22"/>
        </w:rPr>
        <w:tab/>
        <w:t>LINER SURFACE FINISH PERFORMANCE REQUIREMENTS</w:t>
      </w:r>
    </w:p>
    <w:p w:rsidR="00650B75" w:rsidRPr="0089176D" w:rsidRDefault="00650B75" w:rsidP="007C2F0E">
      <w:pPr>
        <w:tabs>
          <w:tab w:val="left" w:pos="720"/>
          <w:tab w:val="left" w:pos="1080"/>
        </w:tabs>
        <w:suppressAutoHyphens/>
        <w:ind w:left="1440" w:hanging="1440"/>
        <w:rPr>
          <w:rFonts w:ascii="Arial" w:hAnsi="Arial" w:cs="Arial"/>
          <w:sz w:val="22"/>
          <w:szCs w:val="22"/>
        </w:rPr>
      </w:pPr>
    </w:p>
    <w:p w:rsidR="00650B75" w:rsidRPr="0089176D" w:rsidRDefault="00650B75" w:rsidP="007C2F0E">
      <w:pPr>
        <w:tabs>
          <w:tab w:val="left" w:pos="720"/>
          <w:tab w:val="left" w:pos="1080"/>
        </w:tabs>
        <w:suppressAutoHyphens/>
        <w:ind w:left="1440" w:hanging="1440"/>
        <w:rPr>
          <w:rFonts w:ascii="Arial" w:hAnsi="Arial" w:cs="Arial"/>
          <w:sz w:val="22"/>
          <w:szCs w:val="22"/>
        </w:rPr>
      </w:pPr>
      <w:r w:rsidRPr="0089176D">
        <w:rPr>
          <w:rFonts w:ascii="Arial" w:hAnsi="Arial" w:cs="Arial"/>
          <w:sz w:val="22"/>
          <w:szCs w:val="22"/>
        </w:rPr>
        <w:tab/>
        <w:t>A.</w:t>
      </w:r>
      <w:r w:rsidRPr="0089176D">
        <w:rPr>
          <w:rFonts w:ascii="Arial" w:hAnsi="Arial" w:cs="Arial"/>
          <w:sz w:val="22"/>
          <w:szCs w:val="22"/>
        </w:rPr>
        <w:tab/>
        <w:t>Test procedure:</w:t>
      </w:r>
    </w:p>
    <w:p w:rsidR="00650B75" w:rsidRPr="0089176D" w:rsidRDefault="00650B75" w:rsidP="007C2F0E">
      <w:pPr>
        <w:tabs>
          <w:tab w:val="left" w:pos="720"/>
          <w:tab w:val="left" w:pos="1080"/>
        </w:tabs>
        <w:suppressAutoHyphens/>
        <w:ind w:left="1440" w:hanging="1440"/>
        <w:rPr>
          <w:rFonts w:ascii="Arial" w:hAnsi="Arial" w:cs="Arial"/>
          <w:sz w:val="22"/>
          <w:szCs w:val="22"/>
        </w:rPr>
      </w:pPr>
    </w:p>
    <w:p w:rsidR="00650B75" w:rsidRPr="0089176D" w:rsidRDefault="00650B75" w:rsidP="009816FD">
      <w:pPr>
        <w:widowControl w:val="0"/>
        <w:numPr>
          <w:ilvl w:val="0"/>
          <w:numId w:val="3"/>
        </w:numPr>
        <w:tabs>
          <w:tab w:val="clear" w:pos="2160"/>
          <w:tab w:val="left" w:pos="1080"/>
        </w:tabs>
        <w:suppressAutoHyphens/>
        <w:autoSpaceDE w:val="0"/>
        <w:autoSpaceDN w:val="0"/>
        <w:ind w:left="1440" w:hanging="360"/>
        <w:rPr>
          <w:rFonts w:ascii="Arial" w:hAnsi="Arial" w:cs="Arial"/>
          <w:sz w:val="22"/>
          <w:szCs w:val="22"/>
        </w:rPr>
      </w:pPr>
      <w:r w:rsidRPr="0089176D">
        <w:rPr>
          <w:rFonts w:ascii="Arial" w:hAnsi="Arial" w:cs="Arial"/>
          <w:sz w:val="22"/>
          <w:szCs w:val="22"/>
        </w:rPr>
        <w:t>Test No. 1 – Spills and Splashes:</w:t>
      </w:r>
    </w:p>
    <w:p w:rsidR="00650B75" w:rsidRPr="0089176D" w:rsidRDefault="00650B75" w:rsidP="009816FD">
      <w:pPr>
        <w:pStyle w:val="BodyText"/>
        <w:numPr>
          <w:ilvl w:val="1"/>
          <w:numId w:val="3"/>
        </w:numPr>
        <w:tabs>
          <w:tab w:val="clear" w:pos="-720"/>
          <w:tab w:val="clear" w:pos="0"/>
          <w:tab w:val="clear" w:pos="720"/>
          <w:tab w:val="clear" w:pos="1440"/>
          <w:tab w:val="clear" w:pos="2520"/>
          <w:tab w:val="left" w:pos="1080"/>
        </w:tabs>
        <w:ind w:left="1800"/>
        <w:rPr>
          <w:sz w:val="22"/>
          <w:szCs w:val="22"/>
        </w:rPr>
      </w:pPr>
      <w:r w:rsidRPr="0089176D">
        <w:rPr>
          <w:sz w:val="22"/>
          <w:szCs w:val="22"/>
        </w:rPr>
        <w:t>Suspend in a vertical plane: a 42" (horizontal) by 12" (vertical) panel divided into 3/4” wide vertical columns, each column numbered 1 through 49.</w:t>
      </w:r>
    </w:p>
    <w:p w:rsidR="00650B75" w:rsidRPr="0089176D" w:rsidRDefault="00650B75" w:rsidP="009816FD">
      <w:pPr>
        <w:pStyle w:val="BodyText"/>
        <w:numPr>
          <w:ilvl w:val="1"/>
          <w:numId w:val="3"/>
        </w:numPr>
        <w:tabs>
          <w:tab w:val="clear" w:pos="-720"/>
          <w:tab w:val="clear" w:pos="0"/>
          <w:tab w:val="clear" w:pos="720"/>
          <w:tab w:val="clear" w:pos="1440"/>
          <w:tab w:val="clear" w:pos="2520"/>
          <w:tab w:val="left" w:pos="1080"/>
        </w:tabs>
        <w:ind w:left="1800"/>
        <w:rPr>
          <w:sz w:val="22"/>
          <w:szCs w:val="22"/>
        </w:rPr>
      </w:pPr>
      <w:r w:rsidRPr="0089176D">
        <w:rPr>
          <w:sz w:val="22"/>
          <w:szCs w:val="22"/>
        </w:rPr>
        <w:t>Apply five drops of each reagent listed with an eyedropper.</w:t>
      </w:r>
    </w:p>
    <w:p w:rsidR="00650B75" w:rsidRPr="0089176D" w:rsidRDefault="00650B75" w:rsidP="009816FD">
      <w:pPr>
        <w:pStyle w:val="BodyText"/>
        <w:numPr>
          <w:ilvl w:val="1"/>
          <w:numId w:val="3"/>
        </w:numPr>
        <w:tabs>
          <w:tab w:val="clear" w:pos="-720"/>
          <w:tab w:val="clear" w:pos="0"/>
          <w:tab w:val="clear" w:pos="720"/>
          <w:tab w:val="clear" w:pos="1440"/>
          <w:tab w:val="clear" w:pos="2520"/>
          <w:tab w:val="left" w:pos="1080"/>
        </w:tabs>
        <w:ind w:left="1800"/>
        <w:rPr>
          <w:sz w:val="22"/>
          <w:szCs w:val="22"/>
        </w:rPr>
      </w:pPr>
      <w:r w:rsidRPr="0089176D">
        <w:rPr>
          <w:sz w:val="22"/>
          <w:szCs w:val="22"/>
        </w:rPr>
        <w:t>Apply liquid reagents at top of panel and allow to flow down full panel height. (CAUTION! Flush away any reagent drops.)</w:t>
      </w:r>
    </w:p>
    <w:p w:rsidR="00650B75" w:rsidRPr="0089176D" w:rsidRDefault="00650B75" w:rsidP="009816FD">
      <w:pPr>
        <w:pStyle w:val="BodyText"/>
        <w:tabs>
          <w:tab w:val="clear" w:pos="-720"/>
          <w:tab w:val="clear" w:pos="0"/>
          <w:tab w:val="clear" w:pos="720"/>
          <w:tab w:val="clear" w:pos="1440"/>
          <w:tab w:val="left" w:pos="1080"/>
        </w:tabs>
        <w:ind w:left="1440" w:hanging="1440"/>
        <w:rPr>
          <w:sz w:val="22"/>
          <w:szCs w:val="22"/>
        </w:rPr>
      </w:pPr>
    </w:p>
    <w:p w:rsidR="00650B75" w:rsidRPr="0089176D" w:rsidRDefault="00650B75" w:rsidP="009816FD">
      <w:pPr>
        <w:pStyle w:val="BodyText"/>
        <w:numPr>
          <w:ilvl w:val="0"/>
          <w:numId w:val="3"/>
        </w:numPr>
        <w:tabs>
          <w:tab w:val="clear" w:pos="-720"/>
          <w:tab w:val="clear" w:pos="0"/>
          <w:tab w:val="clear" w:pos="720"/>
          <w:tab w:val="clear" w:pos="2160"/>
          <w:tab w:val="left" w:pos="1800"/>
        </w:tabs>
        <w:ind w:left="1800"/>
        <w:rPr>
          <w:sz w:val="22"/>
          <w:szCs w:val="22"/>
        </w:rPr>
      </w:pPr>
      <w:r w:rsidRPr="0089176D">
        <w:rPr>
          <w:sz w:val="22"/>
          <w:szCs w:val="22"/>
        </w:rPr>
        <w:t>Test No. 2 – Fumes and Gases:</w:t>
      </w:r>
    </w:p>
    <w:p w:rsidR="00650B75" w:rsidRPr="0089176D" w:rsidRDefault="00650B75" w:rsidP="009816FD">
      <w:pPr>
        <w:pStyle w:val="BodyText"/>
        <w:numPr>
          <w:ilvl w:val="1"/>
          <w:numId w:val="3"/>
        </w:numPr>
        <w:tabs>
          <w:tab w:val="clear" w:pos="-720"/>
          <w:tab w:val="clear" w:pos="0"/>
          <w:tab w:val="clear" w:pos="720"/>
          <w:tab w:val="clear" w:pos="2520"/>
          <w:tab w:val="left" w:pos="1800"/>
        </w:tabs>
        <w:ind w:left="1800"/>
        <w:rPr>
          <w:sz w:val="22"/>
          <w:szCs w:val="22"/>
        </w:rPr>
      </w:pPr>
      <w:r w:rsidRPr="0089176D">
        <w:rPr>
          <w:sz w:val="22"/>
          <w:szCs w:val="22"/>
        </w:rPr>
        <w:t>Divide 24" x 12" panel into 2" squares, each square numbered 1 through 49.</w:t>
      </w:r>
    </w:p>
    <w:p w:rsidR="00650B75" w:rsidRPr="0089176D" w:rsidRDefault="00650B75" w:rsidP="009816FD">
      <w:pPr>
        <w:pStyle w:val="BodyText"/>
        <w:numPr>
          <w:ilvl w:val="1"/>
          <w:numId w:val="3"/>
        </w:numPr>
        <w:tabs>
          <w:tab w:val="clear" w:pos="-720"/>
          <w:tab w:val="clear" w:pos="0"/>
          <w:tab w:val="clear" w:pos="720"/>
          <w:tab w:val="clear" w:pos="2520"/>
          <w:tab w:val="left" w:pos="1800"/>
        </w:tabs>
        <w:ind w:left="1800"/>
        <w:rPr>
          <w:sz w:val="22"/>
          <w:szCs w:val="22"/>
        </w:rPr>
      </w:pPr>
      <w:r w:rsidRPr="0089176D">
        <w:rPr>
          <w:sz w:val="22"/>
          <w:szCs w:val="22"/>
        </w:rPr>
        <w:t>Place 25 milliliters of reagent into 100 milliliter beakers and position panel over beaker tops in the proper sequence. Note: Beaker pouring lip permits atmospheric oxygen to enter and participate in the reaction of the reagent fumes.</w:t>
      </w:r>
    </w:p>
    <w:p w:rsidR="00650B75" w:rsidRPr="0089176D" w:rsidRDefault="00650B75" w:rsidP="009816FD">
      <w:pPr>
        <w:pStyle w:val="BodyText"/>
        <w:numPr>
          <w:ilvl w:val="0"/>
          <w:numId w:val="3"/>
        </w:numPr>
        <w:tabs>
          <w:tab w:val="clear" w:pos="-720"/>
          <w:tab w:val="clear" w:pos="0"/>
          <w:tab w:val="clear" w:pos="720"/>
          <w:tab w:val="clear" w:pos="2160"/>
        </w:tabs>
        <w:ind w:left="1440" w:hanging="360"/>
        <w:rPr>
          <w:sz w:val="22"/>
          <w:szCs w:val="22"/>
        </w:rPr>
      </w:pPr>
      <w:r w:rsidRPr="0089176D">
        <w:rPr>
          <w:sz w:val="22"/>
          <w:szCs w:val="22"/>
        </w:rPr>
        <w:t>After 24 hours remove panel, flush with water, clean with naphtha and detergent, rinse, wipe dry and evaluate.</w:t>
      </w:r>
    </w:p>
    <w:p w:rsidR="00650B75" w:rsidRPr="0089176D" w:rsidRDefault="00650B75" w:rsidP="009816FD">
      <w:pPr>
        <w:pStyle w:val="BodyText"/>
        <w:tabs>
          <w:tab w:val="clear" w:pos="-720"/>
          <w:tab w:val="clear" w:pos="0"/>
          <w:tab w:val="clear" w:pos="720"/>
          <w:tab w:val="clear" w:pos="1440"/>
          <w:tab w:val="left" w:pos="1080"/>
        </w:tabs>
        <w:ind w:left="1440" w:hanging="1440"/>
        <w:rPr>
          <w:sz w:val="22"/>
          <w:szCs w:val="22"/>
        </w:rPr>
      </w:pPr>
    </w:p>
    <w:p w:rsidR="00650B75" w:rsidRPr="0089176D" w:rsidRDefault="00650B75" w:rsidP="009816FD">
      <w:pPr>
        <w:pStyle w:val="BodyText"/>
        <w:numPr>
          <w:ilvl w:val="0"/>
          <w:numId w:val="11"/>
        </w:numPr>
        <w:tabs>
          <w:tab w:val="clear" w:pos="-720"/>
          <w:tab w:val="clear" w:pos="0"/>
          <w:tab w:val="clear" w:pos="1440"/>
        </w:tabs>
        <w:rPr>
          <w:sz w:val="22"/>
          <w:szCs w:val="22"/>
        </w:rPr>
      </w:pPr>
      <w:r w:rsidRPr="0089176D">
        <w:rPr>
          <w:sz w:val="22"/>
          <w:szCs w:val="22"/>
        </w:rPr>
        <w:t>Evaluation ratings: Change in surface finish and function shall be described by the following ratings:</w:t>
      </w:r>
    </w:p>
    <w:p w:rsidR="009816FD" w:rsidRPr="0089176D" w:rsidRDefault="009816FD" w:rsidP="009816FD">
      <w:pPr>
        <w:pStyle w:val="BodyText"/>
        <w:tabs>
          <w:tab w:val="clear" w:pos="-720"/>
          <w:tab w:val="clear" w:pos="0"/>
          <w:tab w:val="clear" w:pos="1440"/>
          <w:tab w:val="left" w:pos="1080"/>
        </w:tabs>
        <w:ind w:left="720"/>
        <w:rPr>
          <w:sz w:val="22"/>
          <w:szCs w:val="22"/>
        </w:rPr>
      </w:pPr>
    </w:p>
    <w:p w:rsidR="00650B75" w:rsidRPr="0089176D" w:rsidRDefault="00650B75" w:rsidP="009816FD">
      <w:pPr>
        <w:pStyle w:val="BodyText"/>
        <w:numPr>
          <w:ilvl w:val="0"/>
          <w:numId w:val="4"/>
        </w:numPr>
        <w:tabs>
          <w:tab w:val="clear" w:pos="-720"/>
          <w:tab w:val="clear" w:pos="0"/>
          <w:tab w:val="clear" w:pos="720"/>
          <w:tab w:val="clear" w:pos="1440"/>
          <w:tab w:val="clear" w:pos="2160"/>
          <w:tab w:val="left" w:pos="1080"/>
        </w:tabs>
        <w:ind w:left="1440" w:hanging="360"/>
        <w:rPr>
          <w:sz w:val="22"/>
          <w:szCs w:val="22"/>
        </w:rPr>
      </w:pPr>
      <w:r w:rsidRPr="0089176D">
        <w:rPr>
          <w:sz w:val="22"/>
          <w:szCs w:val="22"/>
        </w:rPr>
        <w:t>No Effect: Any detectable change in surface material.</w:t>
      </w:r>
    </w:p>
    <w:p w:rsidR="003301E7" w:rsidRPr="0089176D" w:rsidRDefault="00650B75" w:rsidP="003301E7">
      <w:pPr>
        <w:pStyle w:val="BodyText"/>
        <w:numPr>
          <w:ilvl w:val="0"/>
          <w:numId w:val="4"/>
        </w:numPr>
        <w:tabs>
          <w:tab w:val="clear" w:pos="-720"/>
          <w:tab w:val="clear" w:pos="0"/>
          <w:tab w:val="clear" w:pos="720"/>
          <w:tab w:val="clear" w:pos="1440"/>
          <w:tab w:val="clear" w:pos="2160"/>
          <w:tab w:val="left" w:pos="1080"/>
        </w:tabs>
        <w:ind w:left="1440" w:hanging="360"/>
        <w:rPr>
          <w:sz w:val="22"/>
          <w:szCs w:val="22"/>
        </w:rPr>
      </w:pPr>
      <w:r w:rsidRPr="0089176D">
        <w:rPr>
          <w:sz w:val="22"/>
          <w:szCs w:val="22"/>
        </w:rPr>
        <w:t>Excellent: Slight detectable change in color or gloss, but no change to the function or life of the work surface material.</w:t>
      </w:r>
    </w:p>
    <w:p w:rsidR="003301E7" w:rsidRPr="0089176D" w:rsidRDefault="003301E7" w:rsidP="003301E7">
      <w:pPr>
        <w:pStyle w:val="BodyText"/>
        <w:tabs>
          <w:tab w:val="clear" w:pos="-720"/>
          <w:tab w:val="clear" w:pos="0"/>
          <w:tab w:val="clear" w:pos="720"/>
          <w:tab w:val="clear" w:pos="1440"/>
          <w:tab w:val="left" w:pos="1080"/>
        </w:tabs>
        <w:ind w:left="1080"/>
        <w:rPr>
          <w:sz w:val="22"/>
          <w:szCs w:val="22"/>
        </w:rPr>
      </w:pPr>
    </w:p>
    <w:p w:rsidR="00650B75" w:rsidRPr="0089176D" w:rsidRDefault="00650B75" w:rsidP="003301E7">
      <w:pPr>
        <w:pStyle w:val="BodyText"/>
        <w:numPr>
          <w:ilvl w:val="0"/>
          <w:numId w:val="4"/>
        </w:numPr>
        <w:tabs>
          <w:tab w:val="clear" w:pos="-720"/>
          <w:tab w:val="clear" w:pos="0"/>
          <w:tab w:val="clear" w:pos="720"/>
          <w:tab w:val="clear" w:pos="1440"/>
          <w:tab w:val="clear" w:pos="2160"/>
          <w:tab w:val="left" w:pos="1080"/>
        </w:tabs>
        <w:ind w:left="1440" w:hanging="360"/>
        <w:rPr>
          <w:sz w:val="22"/>
          <w:szCs w:val="22"/>
        </w:rPr>
      </w:pPr>
      <w:r w:rsidRPr="0089176D">
        <w:rPr>
          <w:sz w:val="22"/>
          <w:szCs w:val="22"/>
        </w:rPr>
        <w:t>Good: Clearly discernible change in color or gloss, but no significant impairment of work surface function or life.</w:t>
      </w:r>
    </w:p>
    <w:p w:rsidR="00650B75" w:rsidRPr="0089176D" w:rsidRDefault="00650B75" w:rsidP="009816FD">
      <w:pPr>
        <w:pStyle w:val="BodyText"/>
        <w:numPr>
          <w:ilvl w:val="0"/>
          <w:numId w:val="4"/>
        </w:numPr>
        <w:tabs>
          <w:tab w:val="clear" w:pos="-720"/>
          <w:tab w:val="clear" w:pos="0"/>
          <w:tab w:val="clear" w:pos="720"/>
          <w:tab w:val="clear" w:pos="1440"/>
          <w:tab w:val="clear" w:pos="2160"/>
          <w:tab w:val="left" w:pos="1080"/>
        </w:tabs>
        <w:ind w:left="1440" w:hanging="360"/>
        <w:rPr>
          <w:sz w:val="22"/>
          <w:szCs w:val="22"/>
        </w:rPr>
      </w:pPr>
      <w:r w:rsidRPr="0089176D">
        <w:rPr>
          <w:sz w:val="22"/>
          <w:szCs w:val="22"/>
        </w:rPr>
        <w:t>Fair: Objectionable change in appearance due to surface discoloration or etch, possibly resulting in deterioration of function over an extended period.</w:t>
      </w:r>
    </w:p>
    <w:p w:rsidR="00650B75" w:rsidRPr="0089176D" w:rsidRDefault="00650B75" w:rsidP="009816FD">
      <w:pPr>
        <w:pStyle w:val="BodyText"/>
        <w:numPr>
          <w:ilvl w:val="0"/>
          <w:numId w:val="4"/>
        </w:numPr>
        <w:tabs>
          <w:tab w:val="clear" w:pos="-720"/>
          <w:tab w:val="clear" w:pos="0"/>
          <w:tab w:val="clear" w:pos="720"/>
          <w:tab w:val="clear" w:pos="1440"/>
          <w:tab w:val="clear" w:pos="2160"/>
          <w:tab w:val="left" w:pos="1080"/>
        </w:tabs>
        <w:ind w:left="1440" w:hanging="360"/>
        <w:rPr>
          <w:sz w:val="22"/>
          <w:szCs w:val="22"/>
        </w:rPr>
      </w:pPr>
      <w:r w:rsidRPr="0089176D">
        <w:rPr>
          <w:sz w:val="22"/>
          <w:szCs w:val="22"/>
        </w:rPr>
        <w:t>Failure: Pitting, cratering or erosion of work surface material; obvious and significant deterioration.</w:t>
      </w:r>
    </w:p>
    <w:p w:rsidR="00650B75" w:rsidRPr="0089176D" w:rsidRDefault="00650B75" w:rsidP="007C2F0E">
      <w:pPr>
        <w:pStyle w:val="BodyText"/>
        <w:tabs>
          <w:tab w:val="clear" w:pos="-720"/>
          <w:tab w:val="clear" w:pos="0"/>
          <w:tab w:val="clear" w:pos="1440"/>
          <w:tab w:val="left" w:pos="1080"/>
        </w:tabs>
        <w:ind w:left="1440" w:hanging="1440"/>
        <w:rPr>
          <w:sz w:val="22"/>
          <w:szCs w:val="22"/>
        </w:rPr>
      </w:pPr>
    </w:p>
    <w:p w:rsidR="00650B75" w:rsidRPr="0089176D" w:rsidRDefault="00650B75" w:rsidP="007C2F0E">
      <w:pPr>
        <w:pStyle w:val="BodyText"/>
        <w:tabs>
          <w:tab w:val="clear" w:pos="-720"/>
          <w:tab w:val="clear" w:pos="0"/>
          <w:tab w:val="clear" w:pos="1440"/>
          <w:tab w:val="left" w:pos="1080"/>
        </w:tabs>
        <w:ind w:left="1440" w:hanging="1440"/>
        <w:rPr>
          <w:sz w:val="22"/>
          <w:szCs w:val="22"/>
        </w:rPr>
      </w:pPr>
      <w:r w:rsidRPr="0089176D">
        <w:rPr>
          <w:sz w:val="22"/>
          <w:szCs w:val="22"/>
        </w:rPr>
        <w:tab/>
        <w:t>C.</w:t>
      </w:r>
      <w:r w:rsidRPr="0089176D">
        <w:rPr>
          <w:sz w:val="22"/>
          <w:szCs w:val="22"/>
        </w:rPr>
        <w:tab/>
        <w:t>Test Results: “P” Fume Hood Liner</w:t>
      </w:r>
    </w:p>
    <w:p w:rsidR="00650B75" w:rsidRPr="0089176D" w:rsidRDefault="00650B75" w:rsidP="007C2F0E">
      <w:pPr>
        <w:tabs>
          <w:tab w:val="left" w:pos="720"/>
          <w:tab w:val="left" w:pos="1080"/>
        </w:tabs>
        <w:suppressAutoHyphens/>
        <w:ind w:left="1440" w:hanging="1440"/>
        <w:rPr>
          <w:rFonts w:ascii="Arial" w:hAnsi="Arial" w:cs="Arial"/>
          <w:sz w:val="22"/>
          <w:szCs w:val="22"/>
        </w:rPr>
      </w:pPr>
    </w:p>
    <w:p w:rsidR="0089176D" w:rsidRDefault="009816FD" w:rsidP="009816FD">
      <w:pPr>
        <w:tabs>
          <w:tab w:val="left" w:pos="-720"/>
          <w:tab w:val="left" w:pos="1080"/>
          <w:tab w:val="left" w:pos="1620"/>
          <w:tab w:val="left" w:pos="4860"/>
        </w:tabs>
        <w:suppressAutoHyphens/>
        <w:ind w:left="2160" w:hanging="2160"/>
        <w:rPr>
          <w:rFonts w:ascii="Arial" w:hAnsi="Arial" w:cs="Arial"/>
          <w:sz w:val="22"/>
          <w:szCs w:val="22"/>
        </w:rPr>
      </w:pPr>
      <w:r w:rsidRPr="0089176D">
        <w:rPr>
          <w:rFonts w:ascii="Arial" w:hAnsi="Arial" w:cs="Arial"/>
          <w:sz w:val="22"/>
          <w:szCs w:val="22"/>
        </w:rPr>
        <w:tab/>
      </w:r>
    </w:p>
    <w:p w:rsidR="00650B75" w:rsidRPr="0089176D" w:rsidRDefault="0089176D" w:rsidP="009816FD">
      <w:pPr>
        <w:tabs>
          <w:tab w:val="left" w:pos="-720"/>
          <w:tab w:val="left" w:pos="1080"/>
          <w:tab w:val="left" w:pos="1620"/>
          <w:tab w:val="left" w:pos="4860"/>
        </w:tabs>
        <w:suppressAutoHyphens/>
        <w:ind w:left="2160" w:hanging="2160"/>
        <w:rPr>
          <w:rFonts w:ascii="Arial" w:hAnsi="Arial" w:cs="Arial"/>
          <w:sz w:val="22"/>
          <w:szCs w:val="22"/>
        </w:rPr>
      </w:pPr>
      <w:r>
        <w:rPr>
          <w:rFonts w:ascii="Arial" w:hAnsi="Arial" w:cs="Arial"/>
          <w:sz w:val="22"/>
          <w:szCs w:val="22"/>
        </w:rPr>
        <w:lastRenderedPageBreak/>
        <w:tab/>
      </w:r>
      <w:r w:rsidR="00650B75" w:rsidRPr="0089176D">
        <w:rPr>
          <w:rFonts w:ascii="Arial" w:hAnsi="Arial" w:cs="Arial"/>
          <w:sz w:val="22"/>
          <w:szCs w:val="22"/>
        </w:rPr>
        <w:t>REAGENT LIST</w:t>
      </w:r>
      <w:r w:rsidR="00650B75" w:rsidRPr="0089176D">
        <w:rPr>
          <w:rFonts w:ascii="Arial" w:hAnsi="Arial" w:cs="Arial"/>
          <w:sz w:val="22"/>
          <w:szCs w:val="22"/>
        </w:rPr>
        <w:tab/>
      </w:r>
      <w:r w:rsidR="00650B75" w:rsidRPr="0089176D">
        <w:rPr>
          <w:rFonts w:ascii="Arial" w:hAnsi="Arial" w:cs="Arial"/>
          <w:sz w:val="22"/>
          <w:szCs w:val="22"/>
        </w:rPr>
        <w:tab/>
      </w:r>
      <w:r w:rsidR="009816FD" w:rsidRPr="0089176D">
        <w:rPr>
          <w:rFonts w:ascii="Arial" w:hAnsi="Arial" w:cs="Arial"/>
          <w:sz w:val="22"/>
          <w:szCs w:val="22"/>
        </w:rPr>
        <w:t>Test No.1</w:t>
      </w:r>
      <w:r w:rsidR="009816FD" w:rsidRPr="0089176D">
        <w:rPr>
          <w:rFonts w:ascii="Arial" w:hAnsi="Arial" w:cs="Arial"/>
          <w:sz w:val="22"/>
          <w:szCs w:val="22"/>
        </w:rPr>
        <w:tab/>
      </w:r>
      <w:r w:rsidR="009816FD" w:rsidRPr="0089176D">
        <w:rPr>
          <w:rFonts w:ascii="Arial" w:hAnsi="Arial" w:cs="Arial"/>
          <w:sz w:val="22"/>
          <w:szCs w:val="22"/>
        </w:rPr>
        <w:tab/>
      </w:r>
      <w:r w:rsidR="00650B75" w:rsidRPr="0089176D">
        <w:rPr>
          <w:rFonts w:ascii="Arial" w:hAnsi="Arial" w:cs="Arial"/>
          <w:sz w:val="22"/>
          <w:szCs w:val="22"/>
        </w:rPr>
        <w:t>Test No. 2</w:t>
      </w:r>
    </w:p>
    <w:p w:rsidR="00650B75" w:rsidRPr="0089176D" w:rsidRDefault="00650B75" w:rsidP="009816FD">
      <w:pPr>
        <w:tabs>
          <w:tab w:val="left" w:pos="-720"/>
          <w:tab w:val="left" w:pos="1080"/>
          <w:tab w:val="left" w:pos="1620"/>
          <w:tab w:val="left" w:pos="4860"/>
        </w:tabs>
        <w:suppressAutoHyphens/>
        <w:ind w:left="2160" w:hanging="2160"/>
        <w:rPr>
          <w:rFonts w:ascii="Arial" w:hAnsi="Arial" w:cs="Arial"/>
          <w:sz w:val="22"/>
          <w:szCs w:val="22"/>
        </w:rPr>
      </w:pPr>
      <w:r w:rsidRPr="0089176D">
        <w:rPr>
          <w:rFonts w:ascii="Arial" w:hAnsi="Arial" w:cs="Arial"/>
          <w:sz w:val="22"/>
          <w:szCs w:val="22"/>
        </w:rPr>
        <w:tab/>
      </w:r>
      <w:r w:rsidRPr="0089176D">
        <w:rPr>
          <w:rFonts w:ascii="Arial" w:hAnsi="Arial" w:cs="Arial"/>
          <w:b/>
          <w:sz w:val="22"/>
          <w:szCs w:val="22"/>
        </w:rPr>
        <w:t>Concentrations by Weight</w:t>
      </w:r>
      <w:r w:rsidRPr="0089176D">
        <w:rPr>
          <w:rFonts w:ascii="Arial" w:hAnsi="Arial" w:cs="Arial"/>
          <w:b/>
          <w:sz w:val="22"/>
          <w:szCs w:val="22"/>
        </w:rPr>
        <w:tab/>
      </w:r>
      <w:r w:rsidR="00D21116">
        <w:rPr>
          <w:rFonts w:ascii="Arial" w:hAnsi="Arial" w:cs="Arial"/>
          <w:b/>
          <w:sz w:val="22"/>
          <w:szCs w:val="22"/>
        </w:rPr>
        <w:t xml:space="preserve"> </w:t>
      </w:r>
      <w:r w:rsidRPr="0089176D">
        <w:rPr>
          <w:rFonts w:ascii="Arial" w:hAnsi="Arial" w:cs="Arial"/>
          <w:b/>
          <w:sz w:val="22"/>
          <w:szCs w:val="22"/>
        </w:rPr>
        <w:t>Rating Spills</w:t>
      </w:r>
      <w:r w:rsidRPr="0089176D">
        <w:rPr>
          <w:rFonts w:ascii="Arial" w:hAnsi="Arial" w:cs="Arial"/>
          <w:b/>
          <w:sz w:val="22"/>
          <w:szCs w:val="22"/>
        </w:rPr>
        <w:tab/>
        <w:t>Fumes</w:t>
      </w:r>
      <w:r w:rsidR="00D21116">
        <w:rPr>
          <w:rFonts w:ascii="Arial" w:hAnsi="Arial" w:cs="Arial"/>
          <w:sz w:val="22"/>
          <w:szCs w:val="22"/>
          <w:u w:val="single"/>
        </w:rPr>
        <w:t xml:space="preserve"> </w:t>
      </w:r>
    </w:p>
    <w:p w:rsidR="00650B75" w:rsidRPr="0089176D" w:rsidRDefault="00650B75" w:rsidP="009816FD">
      <w:pPr>
        <w:tabs>
          <w:tab w:val="left" w:pos="-720"/>
          <w:tab w:val="left" w:pos="1080"/>
          <w:tab w:val="left" w:pos="1620"/>
        </w:tabs>
        <w:suppressAutoHyphens/>
        <w:ind w:left="2160" w:hanging="2160"/>
        <w:rPr>
          <w:rFonts w:ascii="Arial" w:hAnsi="Arial" w:cs="Arial"/>
          <w:sz w:val="22"/>
          <w:szCs w:val="22"/>
        </w:rPr>
      </w:pPr>
    </w:p>
    <w:p w:rsidR="00650B75" w:rsidRPr="0089176D" w:rsidRDefault="00650B75" w:rsidP="009816FD">
      <w:pPr>
        <w:tabs>
          <w:tab w:val="left" w:pos="-720"/>
          <w:tab w:val="left" w:pos="1080"/>
          <w:tab w:val="left" w:pos="1620"/>
        </w:tabs>
        <w:suppressAutoHyphens/>
        <w:ind w:left="2160" w:hanging="2160"/>
        <w:rPr>
          <w:rFonts w:ascii="Arial" w:hAnsi="Arial" w:cs="Arial"/>
        </w:rPr>
      </w:pPr>
      <w:r w:rsidRPr="0089176D">
        <w:rPr>
          <w:rFonts w:ascii="Arial" w:hAnsi="Arial" w:cs="Arial"/>
        </w:rPr>
        <w:tab/>
        <w:t>1.</w:t>
      </w:r>
      <w:r w:rsidRPr="0089176D">
        <w:rPr>
          <w:rFonts w:ascii="Arial" w:hAnsi="Arial" w:cs="Arial"/>
        </w:rPr>
        <w:tab/>
        <w:t>Sodium Hydroxide Flake</w:t>
      </w:r>
      <w:r w:rsidRPr="0089176D">
        <w:rPr>
          <w:rFonts w:ascii="Arial" w:hAnsi="Arial" w:cs="Arial"/>
        </w:rPr>
        <w:tab/>
      </w:r>
      <w:r w:rsidRPr="0089176D">
        <w:rPr>
          <w:rFonts w:ascii="Arial" w:hAnsi="Arial" w:cs="Arial"/>
        </w:rPr>
        <w:tab/>
      </w:r>
      <w:r w:rsidR="00D21116">
        <w:rPr>
          <w:rFonts w:ascii="Arial" w:hAnsi="Arial" w:cs="Arial"/>
        </w:rPr>
        <w:t xml:space="preserve"> </w:t>
      </w:r>
      <w:r w:rsidRPr="0089176D">
        <w:rPr>
          <w:rFonts w:ascii="Arial" w:hAnsi="Arial" w:cs="Arial"/>
        </w:rPr>
        <w:t>---</w:t>
      </w:r>
      <w:r w:rsidRPr="0089176D">
        <w:rPr>
          <w:rFonts w:ascii="Arial" w:hAnsi="Arial" w:cs="Arial"/>
        </w:rPr>
        <w:tab/>
      </w:r>
      <w:r w:rsidRPr="0089176D">
        <w:rPr>
          <w:rFonts w:ascii="Arial" w:hAnsi="Arial" w:cs="Arial"/>
        </w:rPr>
        <w:tab/>
      </w:r>
      <w:r w:rsidRPr="0089176D">
        <w:rPr>
          <w:rFonts w:ascii="Arial" w:hAnsi="Arial" w:cs="Arial"/>
        </w:rPr>
        <w:tab/>
        <w:t>No Effect</w:t>
      </w:r>
    </w:p>
    <w:p w:rsidR="00650B75" w:rsidRPr="0089176D" w:rsidRDefault="00650B75" w:rsidP="009816FD">
      <w:pPr>
        <w:tabs>
          <w:tab w:val="left" w:pos="-720"/>
          <w:tab w:val="left" w:pos="1080"/>
          <w:tab w:val="left" w:pos="1620"/>
        </w:tabs>
        <w:suppressAutoHyphens/>
        <w:ind w:left="2160" w:hanging="2160"/>
        <w:rPr>
          <w:rFonts w:ascii="Arial" w:hAnsi="Arial" w:cs="Arial"/>
        </w:rPr>
      </w:pPr>
      <w:r w:rsidRPr="0089176D">
        <w:rPr>
          <w:rFonts w:ascii="Arial" w:hAnsi="Arial" w:cs="Arial"/>
        </w:rPr>
        <w:tab/>
        <w:t>2.</w:t>
      </w:r>
      <w:r w:rsidRPr="0089176D">
        <w:rPr>
          <w:rFonts w:ascii="Arial" w:hAnsi="Arial" w:cs="Arial"/>
        </w:rPr>
        <w:tab/>
        <w:t>Sodium Hydroxide, 40%</w:t>
      </w:r>
      <w:r w:rsidRPr="0089176D">
        <w:rPr>
          <w:rFonts w:ascii="Arial" w:hAnsi="Arial" w:cs="Arial"/>
        </w:rPr>
        <w:tab/>
      </w:r>
      <w:r w:rsidRPr="0089176D">
        <w:rPr>
          <w:rFonts w:ascii="Arial" w:hAnsi="Arial" w:cs="Arial"/>
        </w:rPr>
        <w:tab/>
        <w:t>Excellent</w:t>
      </w:r>
      <w:r w:rsidRPr="0089176D">
        <w:rPr>
          <w:rFonts w:ascii="Arial" w:hAnsi="Arial" w:cs="Arial"/>
        </w:rPr>
        <w:tab/>
      </w:r>
      <w:r w:rsidRPr="0089176D">
        <w:rPr>
          <w:rFonts w:ascii="Arial" w:hAnsi="Arial" w:cs="Arial"/>
        </w:rPr>
        <w:tab/>
        <w:t>No Effect</w:t>
      </w:r>
    </w:p>
    <w:p w:rsidR="00650B75" w:rsidRPr="0089176D" w:rsidRDefault="00650B75" w:rsidP="009816FD">
      <w:pPr>
        <w:tabs>
          <w:tab w:val="left" w:pos="-720"/>
          <w:tab w:val="left" w:pos="1080"/>
          <w:tab w:val="left" w:pos="1620"/>
        </w:tabs>
        <w:suppressAutoHyphens/>
        <w:ind w:left="2160" w:hanging="2160"/>
        <w:rPr>
          <w:rFonts w:ascii="Arial" w:hAnsi="Arial" w:cs="Arial"/>
        </w:rPr>
      </w:pPr>
      <w:r w:rsidRPr="0089176D">
        <w:rPr>
          <w:rFonts w:ascii="Arial" w:hAnsi="Arial" w:cs="Arial"/>
        </w:rPr>
        <w:tab/>
        <w:t>3.</w:t>
      </w:r>
      <w:r w:rsidRPr="0089176D">
        <w:rPr>
          <w:rFonts w:ascii="Arial" w:hAnsi="Arial" w:cs="Arial"/>
        </w:rPr>
        <w:tab/>
        <w:t>Sodium Hydroxide, 20%</w:t>
      </w:r>
      <w:r w:rsidRPr="0089176D">
        <w:rPr>
          <w:rFonts w:ascii="Arial" w:hAnsi="Arial" w:cs="Arial"/>
        </w:rPr>
        <w:tab/>
      </w:r>
      <w:r w:rsidRPr="0089176D">
        <w:rPr>
          <w:rFonts w:ascii="Arial" w:hAnsi="Arial" w:cs="Arial"/>
        </w:rPr>
        <w:tab/>
        <w:t>Excellent</w:t>
      </w:r>
      <w:r w:rsidRPr="0089176D">
        <w:rPr>
          <w:rFonts w:ascii="Arial" w:hAnsi="Arial" w:cs="Arial"/>
        </w:rPr>
        <w:tab/>
      </w:r>
      <w:r w:rsidRPr="0089176D">
        <w:rPr>
          <w:rFonts w:ascii="Arial" w:hAnsi="Arial" w:cs="Arial"/>
        </w:rPr>
        <w:tab/>
        <w:t>No Effect</w:t>
      </w:r>
    </w:p>
    <w:p w:rsidR="00650B75" w:rsidRPr="0089176D" w:rsidRDefault="00650B75" w:rsidP="009816FD">
      <w:pPr>
        <w:tabs>
          <w:tab w:val="left" w:pos="-720"/>
          <w:tab w:val="left" w:pos="1080"/>
          <w:tab w:val="left" w:pos="1620"/>
        </w:tabs>
        <w:suppressAutoHyphens/>
        <w:ind w:left="2160" w:hanging="2160"/>
        <w:rPr>
          <w:rFonts w:ascii="Arial" w:hAnsi="Arial" w:cs="Arial"/>
        </w:rPr>
      </w:pPr>
      <w:r w:rsidRPr="0089176D">
        <w:rPr>
          <w:rFonts w:ascii="Arial" w:hAnsi="Arial" w:cs="Arial"/>
        </w:rPr>
        <w:tab/>
        <w:t>4.</w:t>
      </w:r>
      <w:r w:rsidRPr="0089176D">
        <w:rPr>
          <w:rFonts w:ascii="Arial" w:hAnsi="Arial" w:cs="Arial"/>
        </w:rPr>
        <w:tab/>
        <w:t>Sodium Hydroxide, 10%</w:t>
      </w:r>
      <w:r w:rsidRPr="0089176D">
        <w:rPr>
          <w:rFonts w:ascii="Arial" w:hAnsi="Arial" w:cs="Arial"/>
        </w:rPr>
        <w:tab/>
      </w:r>
      <w:r w:rsidRPr="0089176D">
        <w:rPr>
          <w:rFonts w:ascii="Arial" w:hAnsi="Arial" w:cs="Arial"/>
        </w:rPr>
        <w:tab/>
        <w:t>Excellent</w:t>
      </w:r>
      <w:r w:rsidRPr="0089176D">
        <w:rPr>
          <w:rFonts w:ascii="Arial" w:hAnsi="Arial" w:cs="Arial"/>
        </w:rPr>
        <w:tab/>
      </w:r>
      <w:r w:rsidRPr="0089176D">
        <w:rPr>
          <w:rFonts w:ascii="Arial" w:hAnsi="Arial" w:cs="Arial"/>
        </w:rPr>
        <w:tab/>
        <w:t>No Effect</w:t>
      </w:r>
    </w:p>
    <w:p w:rsidR="00650B75" w:rsidRPr="0089176D" w:rsidRDefault="00650B75" w:rsidP="009816FD">
      <w:pPr>
        <w:tabs>
          <w:tab w:val="left" w:pos="-720"/>
          <w:tab w:val="left" w:pos="1080"/>
          <w:tab w:val="left" w:pos="1620"/>
        </w:tabs>
        <w:suppressAutoHyphens/>
        <w:ind w:left="2160" w:hanging="2160"/>
        <w:rPr>
          <w:rFonts w:ascii="Arial" w:hAnsi="Arial" w:cs="Arial"/>
        </w:rPr>
      </w:pPr>
      <w:r w:rsidRPr="0089176D">
        <w:rPr>
          <w:rFonts w:ascii="Arial" w:hAnsi="Arial" w:cs="Arial"/>
        </w:rPr>
        <w:tab/>
        <w:t>5.</w:t>
      </w:r>
      <w:r w:rsidRPr="0089176D">
        <w:rPr>
          <w:rFonts w:ascii="Arial" w:hAnsi="Arial" w:cs="Arial"/>
        </w:rPr>
        <w:tab/>
        <w:t>Ammonium Hydroxide, 28%</w:t>
      </w:r>
      <w:r w:rsidRPr="0089176D">
        <w:rPr>
          <w:rFonts w:ascii="Arial" w:hAnsi="Arial" w:cs="Arial"/>
        </w:rPr>
        <w:tab/>
      </w:r>
      <w:r w:rsidR="0089176D">
        <w:rPr>
          <w:rFonts w:ascii="Arial" w:hAnsi="Arial" w:cs="Arial"/>
        </w:rPr>
        <w:tab/>
      </w:r>
      <w:r w:rsidRPr="0089176D">
        <w:rPr>
          <w:rFonts w:ascii="Arial" w:hAnsi="Arial" w:cs="Arial"/>
        </w:rPr>
        <w:t>No Effect</w:t>
      </w:r>
      <w:r w:rsidRPr="0089176D">
        <w:rPr>
          <w:rFonts w:ascii="Arial" w:hAnsi="Arial" w:cs="Arial"/>
        </w:rPr>
        <w:tab/>
      </w:r>
      <w:r w:rsidRPr="0089176D">
        <w:rPr>
          <w:rFonts w:ascii="Arial" w:hAnsi="Arial" w:cs="Arial"/>
        </w:rPr>
        <w:tab/>
        <w:t>No Effect</w:t>
      </w:r>
    </w:p>
    <w:p w:rsidR="00650B75" w:rsidRPr="0089176D" w:rsidRDefault="00650B75" w:rsidP="009816FD">
      <w:pPr>
        <w:tabs>
          <w:tab w:val="left" w:pos="-720"/>
          <w:tab w:val="left" w:pos="1080"/>
          <w:tab w:val="left" w:pos="1620"/>
        </w:tabs>
        <w:suppressAutoHyphens/>
        <w:ind w:left="2160" w:hanging="2160"/>
        <w:rPr>
          <w:rFonts w:ascii="Arial" w:hAnsi="Arial" w:cs="Arial"/>
        </w:rPr>
      </w:pPr>
      <w:r w:rsidRPr="0089176D">
        <w:rPr>
          <w:rFonts w:ascii="Arial" w:hAnsi="Arial" w:cs="Arial"/>
        </w:rPr>
        <w:tab/>
        <w:t>6.</w:t>
      </w:r>
      <w:r w:rsidRPr="0089176D">
        <w:rPr>
          <w:rFonts w:ascii="Arial" w:hAnsi="Arial" w:cs="Arial"/>
        </w:rPr>
        <w:tab/>
        <w:t>Eldorado—Plus (Solution)</w:t>
      </w:r>
      <w:r w:rsidRPr="0089176D">
        <w:rPr>
          <w:rFonts w:ascii="Arial" w:hAnsi="Arial" w:cs="Arial"/>
        </w:rPr>
        <w:tab/>
      </w:r>
      <w:r w:rsidR="0089176D">
        <w:rPr>
          <w:rFonts w:ascii="Arial" w:hAnsi="Arial" w:cs="Arial"/>
        </w:rPr>
        <w:tab/>
      </w:r>
      <w:r w:rsidRPr="0089176D">
        <w:rPr>
          <w:rFonts w:ascii="Arial" w:hAnsi="Arial" w:cs="Arial"/>
        </w:rPr>
        <w:t>No Effect</w:t>
      </w:r>
      <w:r w:rsidRPr="0089176D">
        <w:rPr>
          <w:rFonts w:ascii="Arial" w:hAnsi="Arial" w:cs="Arial"/>
        </w:rPr>
        <w:tab/>
      </w:r>
      <w:r w:rsidRPr="0089176D">
        <w:rPr>
          <w:rFonts w:ascii="Arial" w:hAnsi="Arial" w:cs="Arial"/>
        </w:rPr>
        <w:tab/>
        <w:t>No Effect</w:t>
      </w:r>
    </w:p>
    <w:p w:rsidR="00650B75" w:rsidRPr="0089176D" w:rsidRDefault="00650B75" w:rsidP="009816FD">
      <w:pPr>
        <w:tabs>
          <w:tab w:val="left" w:pos="-720"/>
          <w:tab w:val="left" w:pos="1080"/>
          <w:tab w:val="left" w:pos="1620"/>
        </w:tabs>
        <w:suppressAutoHyphens/>
        <w:ind w:left="2160" w:hanging="2160"/>
        <w:rPr>
          <w:rFonts w:ascii="Arial" w:hAnsi="Arial" w:cs="Arial"/>
        </w:rPr>
      </w:pPr>
      <w:r w:rsidRPr="0089176D">
        <w:rPr>
          <w:rFonts w:ascii="Arial" w:hAnsi="Arial" w:cs="Arial"/>
        </w:rPr>
        <w:tab/>
        <w:t>7.</w:t>
      </w:r>
      <w:r w:rsidRPr="0089176D">
        <w:rPr>
          <w:rFonts w:ascii="Arial" w:hAnsi="Arial" w:cs="Arial"/>
        </w:rPr>
        <w:tab/>
        <w:t>Chloroform</w:t>
      </w:r>
      <w:r w:rsidRPr="0089176D">
        <w:rPr>
          <w:rFonts w:ascii="Arial" w:hAnsi="Arial" w:cs="Arial"/>
        </w:rPr>
        <w:tab/>
      </w:r>
      <w:r w:rsidRPr="0089176D">
        <w:rPr>
          <w:rFonts w:ascii="Arial" w:hAnsi="Arial" w:cs="Arial"/>
        </w:rPr>
        <w:tab/>
      </w:r>
      <w:r w:rsidRPr="0089176D">
        <w:rPr>
          <w:rFonts w:ascii="Arial" w:hAnsi="Arial" w:cs="Arial"/>
        </w:rPr>
        <w:tab/>
      </w:r>
      <w:r w:rsidRPr="0089176D">
        <w:rPr>
          <w:rFonts w:ascii="Arial" w:hAnsi="Arial" w:cs="Arial"/>
        </w:rPr>
        <w:tab/>
        <w:t>Excellent</w:t>
      </w:r>
      <w:r w:rsidRPr="0089176D">
        <w:rPr>
          <w:rFonts w:ascii="Arial" w:hAnsi="Arial" w:cs="Arial"/>
        </w:rPr>
        <w:tab/>
      </w:r>
      <w:r w:rsidRPr="0089176D">
        <w:rPr>
          <w:rFonts w:ascii="Arial" w:hAnsi="Arial" w:cs="Arial"/>
        </w:rPr>
        <w:tab/>
        <w:t>No Effect</w:t>
      </w:r>
    </w:p>
    <w:p w:rsidR="00650B75" w:rsidRPr="0089176D" w:rsidRDefault="00650B75" w:rsidP="009816FD">
      <w:pPr>
        <w:tabs>
          <w:tab w:val="left" w:pos="-720"/>
          <w:tab w:val="left" w:pos="1080"/>
          <w:tab w:val="left" w:pos="1620"/>
        </w:tabs>
        <w:suppressAutoHyphens/>
        <w:ind w:left="2160" w:hanging="2160"/>
        <w:rPr>
          <w:rFonts w:ascii="Arial" w:hAnsi="Arial" w:cs="Arial"/>
        </w:rPr>
      </w:pPr>
      <w:r w:rsidRPr="0089176D">
        <w:rPr>
          <w:rFonts w:ascii="Arial" w:hAnsi="Arial" w:cs="Arial"/>
        </w:rPr>
        <w:tab/>
        <w:t>8.</w:t>
      </w:r>
      <w:r w:rsidRPr="0089176D">
        <w:rPr>
          <w:rFonts w:ascii="Arial" w:hAnsi="Arial" w:cs="Arial"/>
        </w:rPr>
        <w:tab/>
        <w:t>LpH SE (Solution)</w:t>
      </w:r>
      <w:r w:rsidRPr="0089176D">
        <w:rPr>
          <w:rFonts w:ascii="Arial" w:hAnsi="Arial" w:cs="Arial"/>
        </w:rPr>
        <w:tab/>
      </w:r>
      <w:r w:rsidRPr="0089176D">
        <w:rPr>
          <w:rFonts w:ascii="Arial" w:hAnsi="Arial" w:cs="Arial"/>
        </w:rPr>
        <w:tab/>
      </w:r>
      <w:r w:rsidRPr="0089176D">
        <w:rPr>
          <w:rFonts w:ascii="Arial" w:hAnsi="Arial" w:cs="Arial"/>
        </w:rPr>
        <w:tab/>
        <w:t>No Effect</w:t>
      </w:r>
      <w:r w:rsidRPr="0089176D">
        <w:rPr>
          <w:rFonts w:ascii="Arial" w:hAnsi="Arial" w:cs="Arial"/>
        </w:rPr>
        <w:tab/>
      </w:r>
      <w:r w:rsidRPr="0089176D">
        <w:rPr>
          <w:rFonts w:ascii="Arial" w:hAnsi="Arial" w:cs="Arial"/>
        </w:rPr>
        <w:tab/>
        <w:t>No Effect</w:t>
      </w:r>
    </w:p>
    <w:p w:rsidR="00650B75" w:rsidRPr="0089176D" w:rsidRDefault="00650B75" w:rsidP="009816FD">
      <w:pPr>
        <w:tabs>
          <w:tab w:val="left" w:pos="-720"/>
          <w:tab w:val="left" w:pos="1080"/>
          <w:tab w:val="left" w:pos="1620"/>
        </w:tabs>
        <w:suppressAutoHyphens/>
        <w:ind w:left="2160" w:hanging="2160"/>
        <w:rPr>
          <w:rFonts w:ascii="Arial" w:hAnsi="Arial" w:cs="Arial"/>
        </w:rPr>
      </w:pPr>
      <w:r w:rsidRPr="0089176D">
        <w:rPr>
          <w:rFonts w:ascii="Arial" w:hAnsi="Arial" w:cs="Arial"/>
        </w:rPr>
        <w:tab/>
        <w:t>9.</w:t>
      </w:r>
      <w:r w:rsidRPr="0089176D">
        <w:rPr>
          <w:rFonts w:ascii="Arial" w:hAnsi="Arial" w:cs="Arial"/>
        </w:rPr>
        <w:tab/>
        <w:t>Trichloroethylene</w:t>
      </w:r>
      <w:r w:rsidRPr="0089176D">
        <w:rPr>
          <w:rFonts w:ascii="Arial" w:hAnsi="Arial" w:cs="Arial"/>
        </w:rPr>
        <w:tab/>
      </w:r>
      <w:r w:rsidRPr="0089176D">
        <w:rPr>
          <w:rFonts w:ascii="Arial" w:hAnsi="Arial" w:cs="Arial"/>
        </w:rPr>
        <w:tab/>
      </w:r>
      <w:r w:rsidRPr="0089176D">
        <w:rPr>
          <w:rFonts w:ascii="Arial" w:hAnsi="Arial" w:cs="Arial"/>
        </w:rPr>
        <w:tab/>
        <w:t>Excellent</w:t>
      </w:r>
      <w:r w:rsidRPr="0089176D">
        <w:rPr>
          <w:rFonts w:ascii="Arial" w:hAnsi="Arial" w:cs="Arial"/>
        </w:rPr>
        <w:tab/>
      </w:r>
      <w:r w:rsidRPr="0089176D">
        <w:rPr>
          <w:rFonts w:ascii="Arial" w:hAnsi="Arial" w:cs="Arial"/>
        </w:rPr>
        <w:tab/>
        <w:t>No Effect</w:t>
      </w:r>
    </w:p>
    <w:p w:rsidR="00650B75" w:rsidRPr="0089176D" w:rsidRDefault="00650B75" w:rsidP="009816FD">
      <w:pPr>
        <w:tabs>
          <w:tab w:val="left" w:pos="-720"/>
          <w:tab w:val="left" w:pos="1080"/>
          <w:tab w:val="left" w:pos="1620"/>
        </w:tabs>
        <w:suppressAutoHyphens/>
        <w:ind w:left="2160" w:hanging="2160"/>
        <w:rPr>
          <w:rFonts w:ascii="Arial" w:hAnsi="Arial" w:cs="Arial"/>
        </w:rPr>
      </w:pPr>
      <w:r w:rsidRPr="0089176D">
        <w:rPr>
          <w:rFonts w:ascii="Arial" w:hAnsi="Arial" w:cs="Arial"/>
        </w:rPr>
        <w:tab/>
        <w:t>10.</w:t>
      </w:r>
      <w:r w:rsidRPr="0089176D">
        <w:rPr>
          <w:rFonts w:ascii="Arial" w:hAnsi="Arial" w:cs="Arial"/>
        </w:rPr>
        <w:tab/>
        <w:t>Monochlorobenzene</w:t>
      </w:r>
      <w:r w:rsidRPr="0089176D">
        <w:rPr>
          <w:rFonts w:ascii="Arial" w:hAnsi="Arial" w:cs="Arial"/>
        </w:rPr>
        <w:tab/>
      </w:r>
      <w:r w:rsidRPr="0089176D">
        <w:rPr>
          <w:rFonts w:ascii="Arial" w:hAnsi="Arial" w:cs="Arial"/>
        </w:rPr>
        <w:tab/>
      </w:r>
      <w:r w:rsidR="0089176D">
        <w:rPr>
          <w:rFonts w:ascii="Arial" w:hAnsi="Arial" w:cs="Arial"/>
        </w:rPr>
        <w:tab/>
      </w:r>
      <w:r w:rsidRPr="0089176D">
        <w:rPr>
          <w:rFonts w:ascii="Arial" w:hAnsi="Arial" w:cs="Arial"/>
        </w:rPr>
        <w:t>Excellent</w:t>
      </w:r>
      <w:r w:rsidRPr="0089176D">
        <w:rPr>
          <w:rFonts w:ascii="Arial" w:hAnsi="Arial" w:cs="Arial"/>
        </w:rPr>
        <w:tab/>
      </w:r>
      <w:r w:rsidRPr="0089176D">
        <w:rPr>
          <w:rFonts w:ascii="Arial" w:hAnsi="Arial" w:cs="Arial"/>
        </w:rPr>
        <w:tab/>
        <w:t>No Effect</w:t>
      </w:r>
    </w:p>
    <w:p w:rsidR="00650B75" w:rsidRPr="0089176D" w:rsidRDefault="00650B75" w:rsidP="009816FD">
      <w:pPr>
        <w:tabs>
          <w:tab w:val="left" w:pos="-720"/>
          <w:tab w:val="left" w:pos="1080"/>
          <w:tab w:val="left" w:pos="1620"/>
        </w:tabs>
        <w:suppressAutoHyphens/>
        <w:ind w:left="2160" w:hanging="2160"/>
        <w:rPr>
          <w:rFonts w:ascii="Arial" w:hAnsi="Arial" w:cs="Arial"/>
        </w:rPr>
      </w:pPr>
      <w:r w:rsidRPr="0089176D">
        <w:rPr>
          <w:rFonts w:ascii="Arial" w:hAnsi="Arial" w:cs="Arial"/>
        </w:rPr>
        <w:tab/>
        <w:t>11.</w:t>
      </w:r>
      <w:r w:rsidRPr="0089176D">
        <w:rPr>
          <w:rFonts w:ascii="Arial" w:hAnsi="Arial" w:cs="Arial"/>
        </w:rPr>
        <w:tab/>
        <w:t>Tincture of Iodine</w:t>
      </w:r>
      <w:r w:rsidRPr="0089176D">
        <w:rPr>
          <w:rFonts w:ascii="Arial" w:hAnsi="Arial" w:cs="Arial"/>
        </w:rPr>
        <w:tab/>
      </w:r>
      <w:r w:rsidRPr="0089176D">
        <w:rPr>
          <w:rFonts w:ascii="Arial" w:hAnsi="Arial" w:cs="Arial"/>
        </w:rPr>
        <w:tab/>
      </w:r>
      <w:r w:rsidRPr="0089176D">
        <w:rPr>
          <w:rFonts w:ascii="Arial" w:hAnsi="Arial" w:cs="Arial"/>
        </w:rPr>
        <w:tab/>
        <w:t>Excellent</w:t>
      </w:r>
      <w:r w:rsidRPr="0089176D">
        <w:rPr>
          <w:rFonts w:ascii="Arial" w:hAnsi="Arial" w:cs="Arial"/>
        </w:rPr>
        <w:tab/>
      </w:r>
      <w:r w:rsidRPr="0089176D">
        <w:rPr>
          <w:rFonts w:ascii="Arial" w:hAnsi="Arial" w:cs="Arial"/>
        </w:rPr>
        <w:tab/>
        <w:t>Excellent</w:t>
      </w:r>
    </w:p>
    <w:p w:rsidR="00650B75" w:rsidRPr="0089176D" w:rsidRDefault="00650B75" w:rsidP="009816FD">
      <w:pPr>
        <w:tabs>
          <w:tab w:val="left" w:pos="-720"/>
          <w:tab w:val="left" w:pos="1080"/>
          <w:tab w:val="left" w:pos="1620"/>
        </w:tabs>
        <w:suppressAutoHyphens/>
        <w:ind w:left="2160" w:hanging="2160"/>
        <w:rPr>
          <w:rFonts w:ascii="Arial" w:hAnsi="Arial" w:cs="Arial"/>
        </w:rPr>
      </w:pPr>
      <w:r w:rsidRPr="0089176D">
        <w:rPr>
          <w:rFonts w:ascii="Arial" w:hAnsi="Arial" w:cs="Arial"/>
        </w:rPr>
        <w:tab/>
        <w:t>12.</w:t>
      </w:r>
      <w:r w:rsidRPr="0089176D">
        <w:rPr>
          <w:rFonts w:ascii="Arial" w:hAnsi="Arial" w:cs="Arial"/>
        </w:rPr>
        <w:tab/>
        <w:t>Methyl Alcohol</w:t>
      </w:r>
      <w:r w:rsidRPr="0089176D">
        <w:rPr>
          <w:rFonts w:ascii="Arial" w:hAnsi="Arial" w:cs="Arial"/>
        </w:rPr>
        <w:tab/>
      </w:r>
      <w:r w:rsidRPr="0089176D">
        <w:rPr>
          <w:rFonts w:ascii="Arial" w:hAnsi="Arial" w:cs="Arial"/>
        </w:rPr>
        <w:tab/>
      </w:r>
      <w:r w:rsidRPr="0089176D">
        <w:rPr>
          <w:rFonts w:ascii="Arial" w:hAnsi="Arial" w:cs="Arial"/>
        </w:rPr>
        <w:tab/>
        <w:t>No Effect</w:t>
      </w:r>
      <w:r w:rsidRPr="0089176D">
        <w:rPr>
          <w:rFonts w:ascii="Arial" w:hAnsi="Arial" w:cs="Arial"/>
        </w:rPr>
        <w:tab/>
      </w:r>
      <w:r w:rsidRPr="0089176D">
        <w:rPr>
          <w:rFonts w:ascii="Arial" w:hAnsi="Arial" w:cs="Arial"/>
        </w:rPr>
        <w:tab/>
        <w:t>No Effect</w:t>
      </w:r>
    </w:p>
    <w:p w:rsidR="00650B75" w:rsidRPr="0089176D" w:rsidRDefault="00650B75" w:rsidP="009816FD">
      <w:pPr>
        <w:tabs>
          <w:tab w:val="left" w:pos="-720"/>
          <w:tab w:val="left" w:pos="1080"/>
          <w:tab w:val="left" w:pos="1620"/>
        </w:tabs>
        <w:suppressAutoHyphens/>
        <w:ind w:left="2160" w:hanging="2160"/>
        <w:rPr>
          <w:rFonts w:ascii="Arial" w:hAnsi="Arial" w:cs="Arial"/>
        </w:rPr>
      </w:pPr>
      <w:r w:rsidRPr="0089176D">
        <w:rPr>
          <w:rFonts w:ascii="Arial" w:hAnsi="Arial" w:cs="Arial"/>
        </w:rPr>
        <w:tab/>
        <w:t>13.</w:t>
      </w:r>
      <w:r w:rsidRPr="0089176D">
        <w:rPr>
          <w:rFonts w:ascii="Arial" w:hAnsi="Arial" w:cs="Arial"/>
        </w:rPr>
        <w:tab/>
        <w:t>Ethyl Alcohol</w:t>
      </w:r>
      <w:r w:rsidRPr="0089176D">
        <w:rPr>
          <w:rFonts w:ascii="Arial" w:hAnsi="Arial" w:cs="Arial"/>
        </w:rPr>
        <w:tab/>
      </w:r>
      <w:r w:rsidRPr="0089176D">
        <w:rPr>
          <w:rFonts w:ascii="Arial" w:hAnsi="Arial" w:cs="Arial"/>
        </w:rPr>
        <w:tab/>
      </w:r>
      <w:r w:rsidRPr="0089176D">
        <w:rPr>
          <w:rFonts w:ascii="Arial" w:hAnsi="Arial" w:cs="Arial"/>
        </w:rPr>
        <w:tab/>
      </w:r>
      <w:r w:rsidR="0089176D">
        <w:rPr>
          <w:rFonts w:ascii="Arial" w:hAnsi="Arial" w:cs="Arial"/>
        </w:rPr>
        <w:tab/>
      </w:r>
      <w:r w:rsidRPr="0089176D">
        <w:rPr>
          <w:rFonts w:ascii="Arial" w:hAnsi="Arial" w:cs="Arial"/>
        </w:rPr>
        <w:t>No Effect</w:t>
      </w:r>
      <w:r w:rsidRPr="0089176D">
        <w:rPr>
          <w:rFonts w:ascii="Arial" w:hAnsi="Arial" w:cs="Arial"/>
        </w:rPr>
        <w:tab/>
      </w:r>
      <w:r w:rsidRPr="0089176D">
        <w:rPr>
          <w:rFonts w:ascii="Arial" w:hAnsi="Arial" w:cs="Arial"/>
        </w:rPr>
        <w:tab/>
        <w:t>No Effect</w:t>
      </w:r>
    </w:p>
    <w:p w:rsidR="00650B75" w:rsidRPr="0089176D" w:rsidRDefault="00650B75" w:rsidP="009816FD">
      <w:pPr>
        <w:tabs>
          <w:tab w:val="left" w:pos="-720"/>
          <w:tab w:val="left" w:pos="1080"/>
          <w:tab w:val="left" w:pos="1620"/>
        </w:tabs>
        <w:suppressAutoHyphens/>
        <w:ind w:left="2160" w:hanging="2160"/>
        <w:rPr>
          <w:rFonts w:ascii="Arial" w:hAnsi="Arial" w:cs="Arial"/>
        </w:rPr>
      </w:pPr>
      <w:r w:rsidRPr="0089176D">
        <w:rPr>
          <w:rFonts w:ascii="Arial" w:hAnsi="Arial" w:cs="Arial"/>
        </w:rPr>
        <w:tab/>
        <w:t>14.</w:t>
      </w:r>
      <w:r w:rsidRPr="0089176D">
        <w:rPr>
          <w:rFonts w:ascii="Arial" w:hAnsi="Arial" w:cs="Arial"/>
        </w:rPr>
        <w:tab/>
        <w:t>Butyl Alcohol</w:t>
      </w:r>
      <w:r w:rsidRPr="0089176D">
        <w:rPr>
          <w:rFonts w:ascii="Arial" w:hAnsi="Arial" w:cs="Arial"/>
        </w:rPr>
        <w:tab/>
      </w:r>
      <w:r w:rsidRPr="0089176D">
        <w:rPr>
          <w:rFonts w:ascii="Arial" w:hAnsi="Arial" w:cs="Arial"/>
        </w:rPr>
        <w:tab/>
      </w:r>
      <w:r w:rsidRPr="0089176D">
        <w:rPr>
          <w:rFonts w:ascii="Arial" w:hAnsi="Arial" w:cs="Arial"/>
        </w:rPr>
        <w:tab/>
      </w:r>
      <w:r w:rsidR="0089176D">
        <w:rPr>
          <w:rFonts w:ascii="Arial" w:hAnsi="Arial" w:cs="Arial"/>
        </w:rPr>
        <w:tab/>
      </w:r>
      <w:r w:rsidRPr="0089176D">
        <w:rPr>
          <w:rFonts w:ascii="Arial" w:hAnsi="Arial" w:cs="Arial"/>
        </w:rPr>
        <w:t>No Effect</w:t>
      </w:r>
      <w:r w:rsidRPr="0089176D">
        <w:rPr>
          <w:rFonts w:ascii="Arial" w:hAnsi="Arial" w:cs="Arial"/>
        </w:rPr>
        <w:tab/>
      </w:r>
      <w:r w:rsidRPr="0089176D">
        <w:rPr>
          <w:rFonts w:ascii="Arial" w:hAnsi="Arial" w:cs="Arial"/>
        </w:rPr>
        <w:tab/>
        <w:t>No Effect</w:t>
      </w:r>
    </w:p>
    <w:p w:rsidR="00650B75" w:rsidRPr="0089176D" w:rsidRDefault="00650B75" w:rsidP="009816FD">
      <w:pPr>
        <w:tabs>
          <w:tab w:val="left" w:pos="-720"/>
          <w:tab w:val="left" w:pos="1080"/>
          <w:tab w:val="left" w:pos="1620"/>
        </w:tabs>
        <w:suppressAutoHyphens/>
        <w:ind w:left="2160" w:hanging="2160"/>
        <w:rPr>
          <w:rFonts w:ascii="Arial" w:hAnsi="Arial" w:cs="Arial"/>
        </w:rPr>
      </w:pPr>
      <w:r w:rsidRPr="0089176D">
        <w:rPr>
          <w:rFonts w:ascii="Arial" w:hAnsi="Arial" w:cs="Arial"/>
        </w:rPr>
        <w:tab/>
        <w:t>15.</w:t>
      </w:r>
      <w:r w:rsidRPr="0089176D">
        <w:rPr>
          <w:rFonts w:ascii="Arial" w:hAnsi="Arial" w:cs="Arial"/>
        </w:rPr>
        <w:tab/>
        <w:t>Phenol, 85%</w:t>
      </w:r>
      <w:r w:rsidRPr="0089176D">
        <w:rPr>
          <w:rFonts w:ascii="Arial" w:hAnsi="Arial" w:cs="Arial"/>
        </w:rPr>
        <w:tab/>
      </w:r>
      <w:r w:rsidRPr="0089176D">
        <w:rPr>
          <w:rFonts w:ascii="Arial" w:hAnsi="Arial" w:cs="Arial"/>
        </w:rPr>
        <w:tab/>
      </w:r>
      <w:r w:rsidRPr="0089176D">
        <w:rPr>
          <w:rFonts w:ascii="Arial" w:hAnsi="Arial" w:cs="Arial"/>
        </w:rPr>
        <w:tab/>
      </w:r>
      <w:r w:rsidR="0089176D">
        <w:rPr>
          <w:rFonts w:ascii="Arial" w:hAnsi="Arial" w:cs="Arial"/>
        </w:rPr>
        <w:tab/>
      </w:r>
      <w:r w:rsidRPr="0089176D">
        <w:rPr>
          <w:rFonts w:ascii="Arial" w:hAnsi="Arial" w:cs="Arial"/>
        </w:rPr>
        <w:t>Excellent</w:t>
      </w:r>
      <w:r w:rsidRPr="0089176D">
        <w:rPr>
          <w:rFonts w:ascii="Arial" w:hAnsi="Arial" w:cs="Arial"/>
        </w:rPr>
        <w:tab/>
      </w:r>
      <w:r w:rsidRPr="0089176D">
        <w:rPr>
          <w:rFonts w:ascii="Arial" w:hAnsi="Arial" w:cs="Arial"/>
        </w:rPr>
        <w:tab/>
        <w:t xml:space="preserve">No Effect </w:t>
      </w:r>
      <w:r w:rsidRPr="0089176D">
        <w:rPr>
          <w:rFonts w:ascii="Arial" w:hAnsi="Arial" w:cs="Arial"/>
        </w:rPr>
        <w:tab/>
      </w:r>
    </w:p>
    <w:p w:rsidR="00650B75" w:rsidRPr="0089176D" w:rsidRDefault="00650B75" w:rsidP="009816FD">
      <w:pPr>
        <w:tabs>
          <w:tab w:val="left" w:pos="-720"/>
          <w:tab w:val="left" w:pos="1080"/>
          <w:tab w:val="left" w:pos="1620"/>
        </w:tabs>
        <w:suppressAutoHyphens/>
        <w:ind w:left="2160" w:hanging="2160"/>
        <w:rPr>
          <w:rFonts w:ascii="Arial" w:hAnsi="Arial" w:cs="Arial"/>
        </w:rPr>
      </w:pPr>
      <w:r w:rsidRPr="0089176D">
        <w:rPr>
          <w:rFonts w:ascii="Arial" w:hAnsi="Arial" w:cs="Arial"/>
        </w:rPr>
        <w:tab/>
        <w:t>16.</w:t>
      </w:r>
      <w:r w:rsidRPr="0089176D">
        <w:rPr>
          <w:rFonts w:ascii="Arial" w:hAnsi="Arial" w:cs="Arial"/>
        </w:rPr>
        <w:tab/>
        <w:t>Cresol</w:t>
      </w:r>
      <w:r w:rsidRPr="0089176D">
        <w:rPr>
          <w:rFonts w:ascii="Arial" w:hAnsi="Arial" w:cs="Arial"/>
        </w:rPr>
        <w:tab/>
      </w:r>
      <w:r w:rsidRPr="0089176D">
        <w:rPr>
          <w:rFonts w:ascii="Arial" w:hAnsi="Arial" w:cs="Arial"/>
        </w:rPr>
        <w:tab/>
      </w:r>
      <w:r w:rsidRPr="0089176D">
        <w:rPr>
          <w:rFonts w:ascii="Arial" w:hAnsi="Arial" w:cs="Arial"/>
        </w:rPr>
        <w:tab/>
      </w:r>
      <w:r w:rsidRPr="0089176D">
        <w:rPr>
          <w:rFonts w:ascii="Arial" w:hAnsi="Arial" w:cs="Arial"/>
        </w:rPr>
        <w:tab/>
        <w:t>Excellent</w:t>
      </w:r>
      <w:r w:rsidRPr="0089176D">
        <w:rPr>
          <w:rFonts w:ascii="Arial" w:hAnsi="Arial" w:cs="Arial"/>
        </w:rPr>
        <w:tab/>
      </w:r>
      <w:r w:rsidRPr="0089176D">
        <w:rPr>
          <w:rFonts w:ascii="Arial" w:hAnsi="Arial" w:cs="Arial"/>
        </w:rPr>
        <w:tab/>
        <w:t>No Effect</w:t>
      </w:r>
    </w:p>
    <w:p w:rsidR="00650B75" w:rsidRPr="0089176D" w:rsidRDefault="00650B75" w:rsidP="009816FD">
      <w:pPr>
        <w:tabs>
          <w:tab w:val="left" w:pos="-720"/>
          <w:tab w:val="left" w:pos="1080"/>
          <w:tab w:val="left" w:pos="1620"/>
        </w:tabs>
        <w:suppressAutoHyphens/>
        <w:ind w:left="2160" w:hanging="2160"/>
        <w:rPr>
          <w:rFonts w:ascii="Arial" w:hAnsi="Arial" w:cs="Arial"/>
        </w:rPr>
      </w:pPr>
      <w:r w:rsidRPr="0089176D">
        <w:rPr>
          <w:rFonts w:ascii="Arial" w:hAnsi="Arial" w:cs="Arial"/>
        </w:rPr>
        <w:tab/>
        <w:t>17.</w:t>
      </w:r>
      <w:r w:rsidRPr="0089176D">
        <w:rPr>
          <w:rFonts w:ascii="Arial" w:hAnsi="Arial" w:cs="Arial"/>
        </w:rPr>
        <w:tab/>
        <w:t>Sodium Sulfide, Saturated</w:t>
      </w:r>
      <w:r w:rsidRPr="0089176D">
        <w:rPr>
          <w:rFonts w:ascii="Arial" w:hAnsi="Arial" w:cs="Arial"/>
        </w:rPr>
        <w:tab/>
      </w:r>
      <w:r w:rsidR="0089176D">
        <w:rPr>
          <w:rFonts w:ascii="Arial" w:hAnsi="Arial" w:cs="Arial"/>
        </w:rPr>
        <w:tab/>
      </w:r>
      <w:r w:rsidRPr="0089176D">
        <w:rPr>
          <w:rFonts w:ascii="Arial" w:hAnsi="Arial" w:cs="Arial"/>
        </w:rPr>
        <w:t>Good</w:t>
      </w:r>
      <w:r w:rsidRPr="0089176D">
        <w:rPr>
          <w:rFonts w:ascii="Arial" w:hAnsi="Arial" w:cs="Arial"/>
        </w:rPr>
        <w:tab/>
      </w:r>
      <w:r w:rsidRPr="0089176D">
        <w:rPr>
          <w:rFonts w:ascii="Arial" w:hAnsi="Arial" w:cs="Arial"/>
        </w:rPr>
        <w:tab/>
      </w:r>
      <w:r w:rsidRPr="0089176D">
        <w:rPr>
          <w:rFonts w:ascii="Arial" w:hAnsi="Arial" w:cs="Arial"/>
        </w:rPr>
        <w:tab/>
        <w:t>No Effect</w:t>
      </w:r>
    </w:p>
    <w:p w:rsidR="00650B75" w:rsidRPr="0089176D" w:rsidRDefault="00650B75" w:rsidP="009816FD">
      <w:pPr>
        <w:tabs>
          <w:tab w:val="left" w:pos="-720"/>
          <w:tab w:val="left" w:pos="1080"/>
          <w:tab w:val="left" w:pos="1620"/>
        </w:tabs>
        <w:suppressAutoHyphens/>
        <w:ind w:left="2160" w:hanging="2160"/>
        <w:rPr>
          <w:rFonts w:ascii="Arial" w:hAnsi="Arial" w:cs="Arial"/>
        </w:rPr>
      </w:pPr>
      <w:r w:rsidRPr="0089176D">
        <w:rPr>
          <w:rFonts w:ascii="Arial" w:hAnsi="Arial" w:cs="Arial"/>
        </w:rPr>
        <w:tab/>
        <w:t>18.</w:t>
      </w:r>
      <w:r w:rsidRPr="0089176D">
        <w:rPr>
          <w:rFonts w:ascii="Arial" w:hAnsi="Arial" w:cs="Arial"/>
        </w:rPr>
        <w:tab/>
        <w:t>Furfural</w:t>
      </w:r>
      <w:r w:rsidRPr="0089176D">
        <w:rPr>
          <w:rFonts w:ascii="Arial" w:hAnsi="Arial" w:cs="Arial"/>
        </w:rPr>
        <w:tab/>
      </w:r>
      <w:r w:rsidRPr="0089176D">
        <w:rPr>
          <w:rFonts w:ascii="Arial" w:hAnsi="Arial" w:cs="Arial"/>
        </w:rPr>
        <w:tab/>
      </w:r>
      <w:r w:rsidRPr="0089176D">
        <w:rPr>
          <w:rFonts w:ascii="Arial" w:hAnsi="Arial" w:cs="Arial"/>
        </w:rPr>
        <w:tab/>
      </w:r>
      <w:r w:rsidRPr="0089176D">
        <w:rPr>
          <w:rFonts w:ascii="Arial" w:hAnsi="Arial" w:cs="Arial"/>
        </w:rPr>
        <w:tab/>
        <w:t>Fair</w:t>
      </w:r>
      <w:r w:rsidRPr="0089176D">
        <w:rPr>
          <w:rFonts w:ascii="Arial" w:hAnsi="Arial" w:cs="Arial"/>
        </w:rPr>
        <w:tab/>
      </w:r>
      <w:r w:rsidRPr="0089176D">
        <w:rPr>
          <w:rFonts w:ascii="Arial" w:hAnsi="Arial" w:cs="Arial"/>
        </w:rPr>
        <w:tab/>
      </w:r>
      <w:r w:rsidRPr="0089176D">
        <w:rPr>
          <w:rFonts w:ascii="Arial" w:hAnsi="Arial" w:cs="Arial"/>
        </w:rPr>
        <w:tab/>
        <w:t>No Effect</w:t>
      </w:r>
    </w:p>
    <w:p w:rsidR="00650B75" w:rsidRPr="0089176D" w:rsidRDefault="00650B75" w:rsidP="009816FD">
      <w:pPr>
        <w:tabs>
          <w:tab w:val="left" w:pos="-720"/>
          <w:tab w:val="left" w:pos="1080"/>
          <w:tab w:val="left" w:pos="1620"/>
        </w:tabs>
        <w:suppressAutoHyphens/>
        <w:ind w:left="2160" w:hanging="2160"/>
        <w:rPr>
          <w:rFonts w:ascii="Arial" w:hAnsi="Arial" w:cs="Arial"/>
        </w:rPr>
      </w:pPr>
      <w:r w:rsidRPr="0089176D">
        <w:rPr>
          <w:rFonts w:ascii="Arial" w:hAnsi="Arial" w:cs="Arial"/>
        </w:rPr>
        <w:tab/>
        <w:t>19.</w:t>
      </w:r>
      <w:r w:rsidRPr="0089176D">
        <w:rPr>
          <w:rFonts w:ascii="Arial" w:hAnsi="Arial" w:cs="Arial"/>
        </w:rPr>
        <w:tab/>
        <w:t>Dioxane</w:t>
      </w:r>
      <w:r w:rsidRPr="0089176D">
        <w:rPr>
          <w:rFonts w:ascii="Arial" w:hAnsi="Arial" w:cs="Arial"/>
        </w:rPr>
        <w:tab/>
      </w:r>
      <w:r w:rsidRPr="0089176D">
        <w:rPr>
          <w:rFonts w:ascii="Arial" w:hAnsi="Arial" w:cs="Arial"/>
        </w:rPr>
        <w:tab/>
      </w:r>
      <w:r w:rsidRPr="0089176D">
        <w:rPr>
          <w:rFonts w:ascii="Arial" w:hAnsi="Arial" w:cs="Arial"/>
        </w:rPr>
        <w:tab/>
      </w:r>
      <w:r w:rsidRPr="0089176D">
        <w:rPr>
          <w:rFonts w:ascii="Arial" w:hAnsi="Arial" w:cs="Arial"/>
        </w:rPr>
        <w:tab/>
        <w:t>No Effect</w:t>
      </w:r>
      <w:r w:rsidRPr="0089176D">
        <w:rPr>
          <w:rFonts w:ascii="Arial" w:hAnsi="Arial" w:cs="Arial"/>
        </w:rPr>
        <w:tab/>
      </w:r>
      <w:r w:rsidRPr="0089176D">
        <w:rPr>
          <w:rFonts w:ascii="Arial" w:hAnsi="Arial" w:cs="Arial"/>
        </w:rPr>
        <w:tab/>
        <w:t>No Effect</w:t>
      </w:r>
    </w:p>
    <w:p w:rsidR="00650B75" w:rsidRPr="0089176D" w:rsidRDefault="00650B75" w:rsidP="009816FD">
      <w:pPr>
        <w:tabs>
          <w:tab w:val="left" w:pos="-720"/>
          <w:tab w:val="left" w:pos="1080"/>
          <w:tab w:val="left" w:pos="1620"/>
        </w:tabs>
        <w:suppressAutoHyphens/>
        <w:ind w:left="2160" w:hanging="2160"/>
        <w:rPr>
          <w:rFonts w:ascii="Arial" w:hAnsi="Arial" w:cs="Arial"/>
        </w:rPr>
      </w:pPr>
      <w:r w:rsidRPr="0089176D">
        <w:rPr>
          <w:rFonts w:ascii="Arial" w:hAnsi="Arial" w:cs="Arial"/>
        </w:rPr>
        <w:tab/>
        <w:t>20.</w:t>
      </w:r>
      <w:r w:rsidRPr="0089176D">
        <w:rPr>
          <w:rFonts w:ascii="Arial" w:hAnsi="Arial" w:cs="Arial"/>
        </w:rPr>
        <w:tab/>
        <w:t>Zinc Chloride, Saturated</w:t>
      </w:r>
      <w:r w:rsidRPr="0089176D">
        <w:rPr>
          <w:rFonts w:ascii="Arial" w:hAnsi="Arial" w:cs="Arial"/>
        </w:rPr>
        <w:tab/>
      </w:r>
      <w:r w:rsidRPr="0089176D">
        <w:rPr>
          <w:rFonts w:ascii="Arial" w:hAnsi="Arial" w:cs="Arial"/>
        </w:rPr>
        <w:tab/>
        <w:t>No Effect</w:t>
      </w:r>
      <w:r w:rsidRPr="0089176D">
        <w:rPr>
          <w:rFonts w:ascii="Arial" w:hAnsi="Arial" w:cs="Arial"/>
        </w:rPr>
        <w:tab/>
      </w:r>
      <w:r w:rsidRPr="0089176D">
        <w:rPr>
          <w:rFonts w:ascii="Arial" w:hAnsi="Arial" w:cs="Arial"/>
        </w:rPr>
        <w:tab/>
        <w:t>No Effect</w:t>
      </w:r>
    </w:p>
    <w:p w:rsidR="00650B75" w:rsidRPr="0089176D" w:rsidRDefault="00650B75" w:rsidP="009816FD">
      <w:pPr>
        <w:tabs>
          <w:tab w:val="left" w:pos="-720"/>
          <w:tab w:val="left" w:pos="1080"/>
          <w:tab w:val="left" w:pos="1620"/>
        </w:tabs>
        <w:suppressAutoHyphens/>
        <w:ind w:left="2160" w:hanging="2160"/>
        <w:rPr>
          <w:rFonts w:ascii="Arial" w:hAnsi="Arial" w:cs="Arial"/>
        </w:rPr>
      </w:pPr>
      <w:r w:rsidRPr="0089176D">
        <w:rPr>
          <w:rFonts w:ascii="Arial" w:hAnsi="Arial" w:cs="Arial"/>
        </w:rPr>
        <w:tab/>
        <w:t>21.</w:t>
      </w:r>
      <w:r w:rsidRPr="0089176D">
        <w:rPr>
          <w:rFonts w:ascii="Arial" w:hAnsi="Arial" w:cs="Arial"/>
        </w:rPr>
        <w:tab/>
        <w:t>Benzene</w:t>
      </w:r>
      <w:r w:rsidRPr="0089176D">
        <w:rPr>
          <w:rFonts w:ascii="Arial" w:hAnsi="Arial" w:cs="Arial"/>
        </w:rPr>
        <w:tab/>
      </w:r>
      <w:r w:rsidRPr="0089176D">
        <w:rPr>
          <w:rFonts w:ascii="Arial" w:hAnsi="Arial" w:cs="Arial"/>
        </w:rPr>
        <w:tab/>
      </w:r>
      <w:r w:rsidRPr="0089176D">
        <w:rPr>
          <w:rFonts w:ascii="Arial" w:hAnsi="Arial" w:cs="Arial"/>
        </w:rPr>
        <w:tab/>
      </w:r>
      <w:r w:rsidRPr="0089176D">
        <w:rPr>
          <w:rFonts w:ascii="Arial" w:hAnsi="Arial" w:cs="Arial"/>
        </w:rPr>
        <w:tab/>
        <w:t>Excellent</w:t>
      </w:r>
      <w:r w:rsidRPr="0089176D">
        <w:rPr>
          <w:rFonts w:ascii="Arial" w:hAnsi="Arial" w:cs="Arial"/>
        </w:rPr>
        <w:tab/>
      </w:r>
      <w:r w:rsidRPr="0089176D">
        <w:rPr>
          <w:rFonts w:ascii="Arial" w:hAnsi="Arial" w:cs="Arial"/>
        </w:rPr>
        <w:tab/>
        <w:t>No Effect</w:t>
      </w:r>
    </w:p>
    <w:p w:rsidR="00650B75" w:rsidRPr="0089176D" w:rsidRDefault="00650B75" w:rsidP="009816FD">
      <w:pPr>
        <w:tabs>
          <w:tab w:val="left" w:pos="-720"/>
          <w:tab w:val="left" w:pos="1080"/>
          <w:tab w:val="left" w:pos="1620"/>
        </w:tabs>
        <w:suppressAutoHyphens/>
        <w:ind w:left="2160" w:hanging="2160"/>
        <w:rPr>
          <w:rFonts w:ascii="Arial" w:hAnsi="Arial" w:cs="Arial"/>
        </w:rPr>
      </w:pPr>
      <w:r w:rsidRPr="0089176D">
        <w:rPr>
          <w:rFonts w:ascii="Arial" w:hAnsi="Arial" w:cs="Arial"/>
        </w:rPr>
        <w:tab/>
        <w:t>22.</w:t>
      </w:r>
      <w:r w:rsidRPr="0089176D">
        <w:rPr>
          <w:rFonts w:ascii="Arial" w:hAnsi="Arial" w:cs="Arial"/>
        </w:rPr>
        <w:tab/>
        <w:t>Toluene</w:t>
      </w:r>
      <w:r w:rsidRPr="0089176D">
        <w:rPr>
          <w:rFonts w:ascii="Arial" w:hAnsi="Arial" w:cs="Arial"/>
        </w:rPr>
        <w:tab/>
      </w:r>
      <w:r w:rsidRPr="0089176D">
        <w:rPr>
          <w:rFonts w:ascii="Arial" w:hAnsi="Arial" w:cs="Arial"/>
        </w:rPr>
        <w:tab/>
      </w:r>
      <w:r w:rsidRPr="0089176D">
        <w:rPr>
          <w:rFonts w:ascii="Arial" w:hAnsi="Arial" w:cs="Arial"/>
        </w:rPr>
        <w:tab/>
      </w:r>
      <w:r w:rsidRPr="0089176D">
        <w:rPr>
          <w:rFonts w:ascii="Arial" w:hAnsi="Arial" w:cs="Arial"/>
        </w:rPr>
        <w:tab/>
        <w:t>Excellent</w:t>
      </w:r>
      <w:r w:rsidRPr="0089176D">
        <w:rPr>
          <w:rFonts w:ascii="Arial" w:hAnsi="Arial" w:cs="Arial"/>
        </w:rPr>
        <w:tab/>
      </w:r>
      <w:r w:rsidRPr="0089176D">
        <w:rPr>
          <w:rFonts w:ascii="Arial" w:hAnsi="Arial" w:cs="Arial"/>
        </w:rPr>
        <w:tab/>
        <w:t>No Effect</w:t>
      </w:r>
    </w:p>
    <w:p w:rsidR="00650B75" w:rsidRPr="0089176D" w:rsidRDefault="00650B75" w:rsidP="009816FD">
      <w:pPr>
        <w:tabs>
          <w:tab w:val="left" w:pos="-720"/>
          <w:tab w:val="left" w:pos="1080"/>
          <w:tab w:val="left" w:pos="1620"/>
        </w:tabs>
        <w:suppressAutoHyphens/>
        <w:ind w:left="2160" w:hanging="2160"/>
        <w:rPr>
          <w:rFonts w:ascii="Arial" w:hAnsi="Arial" w:cs="Arial"/>
        </w:rPr>
      </w:pPr>
      <w:r w:rsidRPr="0089176D">
        <w:rPr>
          <w:rFonts w:ascii="Arial" w:hAnsi="Arial" w:cs="Arial"/>
        </w:rPr>
        <w:tab/>
        <w:t>23.</w:t>
      </w:r>
      <w:r w:rsidRPr="0089176D">
        <w:rPr>
          <w:rFonts w:ascii="Arial" w:hAnsi="Arial" w:cs="Arial"/>
        </w:rPr>
        <w:tab/>
        <w:t>Xylene</w:t>
      </w:r>
      <w:r w:rsidRPr="0089176D">
        <w:rPr>
          <w:rFonts w:ascii="Arial" w:hAnsi="Arial" w:cs="Arial"/>
        </w:rPr>
        <w:tab/>
      </w:r>
      <w:r w:rsidRPr="0089176D">
        <w:rPr>
          <w:rFonts w:ascii="Arial" w:hAnsi="Arial" w:cs="Arial"/>
        </w:rPr>
        <w:tab/>
      </w:r>
      <w:r w:rsidRPr="0089176D">
        <w:rPr>
          <w:rFonts w:ascii="Arial" w:hAnsi="Arial" w:cs="Arial"/>
        </w:rPr>
        <w:tab/>
      </w:r>
      <w:r w:rsidRPr="0089176D">
        <w:rPr>
          <w:rFonts w:ascii="Arial" w:hAnsi="Arial" w:cs="Arial"/>
        </w:rPr>
        <w:tab/>
        <w:t>Excellent</w:t>
      </w:r>
      <w:r w:rsidRPr="0089176D">
        <w:rPr>
          <w:rFonts w:ascii="Arial" w:hAnsi="Arial" w:cs="Arial"/>
        </w:rPr>
        <w:tab/>
      </w:r>
      <w:r w:rsidRPr="0089176D">
        <w:rPr>
          <w:rFonts w:ascii="Arial" w:hAnsi="Arial" w:cs="Arial"/>
        </w:rPr>
        <w:tab/>
        <w:t>No Effect</w:t>
      </w:r>
    </w:p>
    <w:p w:rsidR="00650B75" w:rsidRPr="0089176D" w:rsidRDefault="00650B75" w:rsidP="009816FD">
      <w:pPr>
        <w:tabs>
          <w:tab w:val="left" w:pos="-720"/>
          <w:tab w:val="left" w:pos="1080"/>
          <w:tab w:val="left" w:pos="1620"/>
        </w:tabs>
        <w:suppressAutoHyphens/>
        <w:ind w:left="2160" w:hanging="2160"/>
        <w:rPr>
          <w:rFonts w:ascii="Arial" w:hAnsi="Arial" w:cs="Arial"/>
        </w:rPr>
      </w:pPr>
      <w:r w:rsidRPr="0089176D">
        <w:rPr>
          <w:rFonts w:ascii="Arial" w:hAnsi="Arial" w:cs="Arial"/>
        </w:rPr>
        <w:tab/>
        <w:t>24.</w:t>
      </w:r>
      <w:r w:rsidRPr="0089176D">
        <w:rPr>
          <w:rFonts w:ascii="Arial" w:hAnsi="Arial" w:cs="Arial"/>
        </w:rPr>
        <w:tab/>
        <w:t>Gasoline</w:t>
      </w:r>
      <w:r w:rsidRPr="0089176D">
        <w:rPr>
          <w:rFonts w:ascii="Arial" w:hAnsi="Arial" w:cs="Arial"/>
        </w:rPr>
        <w:tab/>
      </w:r>
      <w:r w:rsidRPr="0089176D">
        <w:rPr>
          <w:rFonts w:ascii="Arial" w:hAnsi="Arial" w:cs="Arial"/>
        </w:rPr>
        <w:tab/>
      </w:r>
      <w:r w:rsidRPr="0089176D">
        <w:rPr>
          <w:rFonts w:ascii="Arial" w:hAnsi="Arial" w:cs="Arial"/>
        </w:rPr>
        <w:tab/>
      </w:r>
      <w:r w:rsidRPr="0089176D">
        <w:rPr>
          <w:rFonts w:ascii="Arial" w:hAnsi="Arial" w:cs="Arial"/>
        </w:rPr>
        <w:tab/>
        <w:t>Excellent</w:t>
      </w:r>
      <w:r w:rsidRPr="0089176D">
        <w:rPr>
          <w:rFonts w:ascii="Arial" w:hAnsi="Arial" w:cs="Arial"/>
        </w:rPr>
        <w:tab/>
      </w:r>
      <w:r w:rsidRPr="0089176D">
        <w:rPr>
          <w:rFonts w:ascii="Arial" w:hAnsi="Arial" w:cs="Arial"/>
        </w:rPr>
        <w:tab/>
        <w:t>No Effect</w:t>
      </w:r>
    </w:p>
    <w:p w:rsidR="00650B75" w:rsidRPr="0089176D" w:rsidRDefault="00650B75" w:rsidP="009816FD">
      <w:pPr>
        <w:tabs>
          <w:tab w:val="left" w:pos="-720"/>
          <w:tab w:val="left" w:pos="1080"/>
          <w:tab w:val="left" w:pos="1620"/>
        </w:tabs>
        <w:suppressAutoHyphens/>
        <w:ind w:left="2160" w:hanging="2160"/>
        <w:rPr>
          <w:rFonts w:ascii="Arial" w:hAnsi="Arial" w:cs="Arial"/>
        </w:rPr>
      </w:pPr>
      <w:r w:rsidRPr="0089176D">
        <w:rPr>
          <w:rFonts w:ascii="Arial" w:hAnsi="Arial" w:cs="Arial"/>
        </w:rPr>
        <w:tab/>
        <w:t>25.</w:t>
      </w:r>
      <w:r w:rsidRPr="0089176D">
        <w:rPr>
          <w:rFonts w:ascii="Arial" w:hAnsi="Arial" w:cs="Arial"/>
        </w:rPr>
        <w:tab/>
        <w:t>Naphthalene</w:t>
      </w:r>
      <w:r w:rsidRPr="0089176D">
        <w:rPr>
          <w:rFonts w:ascii="Arial" w:hAnsi="Arial" w:cs="Arial"/>
        </w:rPr>
        <w:tab/>
      </w:r>
      <w:r w:rsidRPr="0089176D">
        <w:rPr>
          <w:rFonts w:ascii="Arial" w:hAnsi="Arial" w:cs="Arial"/>
        </w:rPr>
        <w:tab/>
      </w:r>
      <w:r w:rsidRPr="0089176D">
        <w:rPr>
          <w:rFonts w:ascii="Arial" w:hAnsi="Arial" w:cs="Arial"/>
        </w:rPr>
        <w:tab/>
      </w:r>
      <w:r w:rsidR="0089176D">
        <w:rPr>
          <w:rFonts w:ascii="Arial" w:hAnsi="Arial" w:cs="Arial"/>
        </w:rPr>
        <w:tab/>
      </w:r>
      <w:r w:rsidRPr="0089176D">
        <w:rPr>
          <w:rFonts w:ascii="Arial" w:hAnsi="Arial" w:cs="Arial"/>
        </w:rPr>
        <w:t>Excellent</w:t>
      </w:r>
      <w:r w:rsidRPr="0089176D">
        <w:rPr>
          <w:rFonts w:ascii="Arial" w:hAnsi="Arial" w:cs="Arial"/>
        </w:rPr>
        <w:tab/>
      </w:r>
      <w:r w:rsidRPr="0089176D">
        <w:rPr>
          <w:rFonts w:ascii="Arial" w:hAnsi="Arial" w:cs="Arial"/>
        </w:rPr>
        <w:tab/>
        <w:t>No Effect</w:t>
      </w:r>
    </w:p>
    <w:p w:rsidR="00650B75" w:rsidRPr="0089176D" w:rsidRDefault="00650B75" w:rsidP="009816FD">
      <w:pPr>
        <w:tabs>
          <w:tab w:val="left" w:pos="-720"/>
          <w:tab w:val="left" w:pos="1080"/>
          <w:tab w:val="left" w:pos="1620"/>
        </w:tabs>
        <w:suppressAutoHyphens/>
        <w:ind w:left="2160" w:hanging="2160"/>
        <w:rPr>
          <w:rFonts w:ascii="Arial" w:hAnsi="Arial" w:cs="Arial"/>
        </w:rPr>
      </w:pPr>
      <w:r w:rsidRPr="0089176D">
        <w:rPr>
          <w:rFonts w:ascii="Arial" w:hAnsi="Arial" w:cs="Arial"/>
        </w:rPr>
        <w:tab/>
        <w:t>26.</w:t>
      </w:r>
      <w:r w:rsidRPr="0089176D">
        <w:rPr>
          <w:rFonts w:ascii="Arial" w:hAnsi="Arial" w:cs="Arial"/>
        </w:rPr>
        <w:tab/>
        <w:t>Methyl Ethyl Ketone</w:t>
      </w:r>
      <w:r w:rsidRPr="0089176D">
        <w:rPr>
          <w:rFonts w:ascii="Arial" w:hAnsi="Arial" w:cs="Arial"/>
        </w:rPr>
        <w:tab/>
      </w:r>
      <w:r w:rsidRPr="0089176D">
        <w:rPr>
          <w:rFonts w:ascii="Arial" w:hAnsi="Arial" w:cs="Arial"/>
        </w:rPr>
        <w:tab/>
      </w:r>
      <w:r w:rsidR="0089176D">
        <w:rPr>
          <w:rFonts w:ascii="Arial" w:hAnsi="Arial" w:cs="Arial"/>
        </w:rPr>
        <w:tab/>
      </w:r>
      <w:r w:rsidRPr="0089176D">
        <w:rPr>
          <w:rFonts w:ascii="Arial" w:hAnsi="Arial" w:cs="Arial"/>
        </w:rPr>
        <w:t>Excellent</w:t>
      </w:r>
      <w:r w:rsidRPr="0089176D">
        <w:rPr>
          <w:rFonts w:ascii="Arial" w:hAnsi="Arial" w:cs="Arial"/>
        </w:rPr>
        <w:tab/>
      </w:r>
      <w:r w:rsidRPr="0089176D">
        <w:rPr>
          <w:rFonts w:ascii="Arial" w:hAnsi="Arial" w:cs="Arial"/>
        </w:rPr>
        <w:tab/>
        <w:t>No Effect</w:t>
      </w:r>
    </w:p>
    <w:p w:rsidR="00650B75" w:rsidRPr="0089176D" w:rsidRDefault="00650B75" w:rsidP="009816FD">
      <w:pPr>
        <w:tabs>
          <w:tab w:val="left" w:pos="-720"/>
          <w:tab w:val="left" w:pos="1080"/>
          <w:tab w:val="left" w:pos="1620"/>
        </w:tabs>
        <w:suppressAutoHyphens/>
        <w:ind w:left="2160" w:hanging="2160"/>
        <w:rPr>
          <w:rFonts w:ascii="Arial" w:hAnsi="Arial" w:cs="Arial"/>
        </w:rPr>
      </w:pPr>
      <w:r w:rsidRPr="0089176D">
        <w:rPr>
          <w:rFonts w:ascii="Arial" w:hAnsi="Arial" w:cs="Arial"/>
        </w:rPr>
        <w:tab/>
        <w:t>27.</w:t>
      </w:r>
      <w:r w:rsidRPr="0089176D">
        <w:rPr>
          <w:rFonts w:ascii="Arial" w:hAnsi="Arial" w:cs="Arial"/>
        </w:rPr>
        <w:tab/>
        <w:t>Acetone</w:t>
      </w:r>
      <w:r w:rsidRPr="0089176D">
        <w:rPr>
          <w:rFonts w:ascii="Arial" w:hAnsi="Arial" w:cs="Arial"/>
        </w:rPr>
        <w:tab/>
      </w:r>
      <w:r w:rsidRPr="0089176D">
        <w:rPr>
          <w:rFonts w:ascii="Arial" w:hAnsi="Arial" w:cs="Arial"/>
        </w:rPr>
        <w:tab/>
      </w:r>
      <w:r w:rsidRPr="0089176D">
        <w:rPr>
          <w:rFonts w:ascii="Arial" w:hAnsi="Arial" w:cs="Arial"/>
        </w:rPr>
        <w:tab/>
      </w:r>
      <w:r w:rsidRPr="0089176D">
        <w:rPr>
          <w:rFonts w:ascii="Arial" w:hAnsi="Arial" w:cs="Arial"/>
        </w:rPr>
        <w:tab/>
        <w:t>Excellent</w:t>
      </w:r>
      <w:r w:rsidRPr="0089176D">
        <w:rPr>
          <w:rFonts w:ascii="Arial" w:hAnsi="Arial" w:cs="Arial"/>
        </w:rPr>
        <w:tab/>
      </w:r>
      <w:r w:rsidRPr="0089176D">
        <w:rPr>
          <w:rFonts w:ascii="Arial" w:hAnsi="Arial" w:cs="Arial"/>
        </w:rPr>
        <w:tab/>
        <w:t>No Effect</w:t>
      </w:r>
    </w:p>
    <w:p w:rsidR="00650B75" w:rsidRPr="0089176D" w:rsidRDefault="00650B75" w:rsidP="009816FD">
      <w:pPr>
        <w:tabs>
          <w:tab w:val="left" w:pos="-720"/>
          <w:tab w:val="left" w:pos="1080"/>
          <w:tab w:val="left" w:pos="1620"/>
        </w:tabs>
        <w:suppressAutoHyphens/>
        <w:ind w:left="2160" w:hanging="2160"/>
        <w:rPr>
          <w:rFonts w:ascii="Arial" w:hAnsi="Arial" w:cs="Arial"/>
        </w:rPr>
      </w:pPr>
      <w:r w:rsidRPr="0089176D">
        <w:rPr>
          <w:rFonts w:ascii="Arial" w:hAnsi="Arial" w:cs="Arial"/>
        </w:rPr>
        <w:tab/>
        <w:t>28.</w:t>
      </w:r>
      <w:r w:rsidRPr="0089176D">
        <w:rPr>
          <w:rFonts w:ascii="Arial" w:hAnsi="Arial" w:cs="Arial"/>
        </w:rPr>
        <w:tab/>
        <w:t>Ethyl Acetate</w:t>
      </w:r>
      <w:r w:rsidRPr="0089176D">
        <w:rPr>
          <w:rFonts w:ascii="Arial" w:hAnsi="Arial" w:cs="Arial"/>
        </w:rPr>
        <w:tab/>
      </w:r>
      <w:r w:rsidRPr="0089176D">
        <w:rPr>
          <w:rFonts w:ascii="Arial" w:hAnsi="Arial" w:cs="Arial"/>
        </w:rPr>
        <w:tab/>
      </w:r>
      <w:r w:rsidRPr="0089176D">
        <w:rPr>
          <w:rFonts w:ascii="Arial" w:hAnsi="Arial" w:cs="Arial"/>
        </w:rPr>
        <w:tab/>
      </w:r>
      <w:r w:rsidR="0089176D">
        <w:rPr>
          <w:rFonts w:ascii="Arial" w:hAnsi="Arial" w:cs="Arial"/>
        </w:rPr>
        <w:tab/>
      </w:r>
      <w:r w:rsidRPr="0089176D">
        <w:rPr>
          <w:rFonts w:ascii="Arial" w:hAnsi="Arial" w:cs="Arial"/>
        </w:rPr>
        <w:t>Excellent</w:t>
      </w:r>
      <w:r w:rsidRPr="0089176D">
        <w:rPr>
          <w:rFonts w:ascii="Arial" w:hAnsi="Arial" w:cs="Arial"/>
        </w:rPr>
        <w:tab/>
      </w:r>
      <w:r w:rsidRPr="0089176D">
        <w:rPr>
          <w:rFonts w:ascii="Arial" w:hAnsi="Arial" w:cs="Arial"/>
        </w:rPr>
        <w:tab/>
        <w:t>No Effect</w:t>
      </w:r>
    </w:p>
    <w:p w:rsidR="00650B75" w:rsidRPr="0089176D" w:rsidRDefault="00650B75" w:rsidP="009816FD">
      <w:pPr>
        <w:tabs>
          <w:tab w:val="left" w:pos="-720"/>
          <w:tab w:val="left" w:pos="1080"/>
          <w:tab w:val="left" w:pos="1620"/>
        </w:tabs>
        <w:suppressAutoHyphens/>
        <w:ind w:left="2160" w:hanging="2160"/>
        <w:rPr>
          <w:rFonts w:ascii="Arial" w:hAnsi="Arial" w:cs="Arial"/>
        </w:rPr>
      </w:pPr>
      <w:r w:rsidRPr="0089176D">
        <w:rPr>
          <w:rFonts w:ascii="Arial" w:hAnsi="Arial" w:cs="Arial"/>
        </w:rPr>
        <w:tab/>
        <w:t>29.</w:t>
      </w:r>
      <w:r w:rsidRPr="0089176D">
        <w:rPr>
          <w:rFonts w:ascii="Arial" w:hAnsi="Arial" w:cs="Arial"/>
        </w:rPr>
        <w:tab/>
        <w:t>Amyl Acetate</w:t>
      </w:r>
      <w:r w:rsidRPr="0089176D">
        <w:rPr>
          <w:rFonts w:ascii="Arial" w:hAnsi="Arial" w:cs="Arial"/>
        </w:rPr>
        <w:tab/>
      </w:r>
      <w:r w:rsidRPr="0089176D">
        <w:rPr>
          <w:rFonts w:ascii="Arial" w:hAnsi="Arial" w:cs="Arial"/>
        </w:rPr>
        <w:tab/>
      </w:r>
      <w:r w:rsidRPr="0089176D">
        <w:rPr>
          <w:rFonts w:ascii="Arial" w:hAnsi="Arial" w:cs="Arial"/>
        </w:rPr>
        <w:tab/>
      </w:r>
      <w:r w:rsidR="0089176D">
        <w:rPr>
          <w:rFonts w:ascii="Arial" w:hAnsi="Arial" w:cs="Arial"/>
        </w:rPr>
        <w:tab/>
      </w:r>
      <w:r w:rsidRPr="0089176D">
        <w:rPr>
          <w:rFonts w:ascii="Arial" w:hAnsi="Arial" w:cs="Arial"/>
        </w:rPr>
        <w:t>Excellent</w:t>
      </w:r>
      <w:r w:rsidRPr="0089176D">
        <w:rPr>
          <w:rFonts w:ascii="Arial" w:hAnsi="Arial" w:cs="Arial"/>
        </w:rPr>
        <w:tab/>
      </w:r>
      <w:r w:rsidRPr="0089176D">
        <w:rPr>
          <w:rFonts w:ascii="Arial" w:hAnsi="Arial" w:cs="Arial"/>
        </w:rPr>
        <w:tab/>
        <w:t>No Effect</w:t>
      </w:r>
    </w:p>
    <w:p w:rsidR="00650B75" w:rsidRPr="0089176D" w:rsidRDefault="009816FD" w:rsidP="009816FD">
      <w:pPr>
        <w:tabs>
          <w:tab w:val="left" w:pos="-720"/>
          <w:tab w:val="left" w:pos="1080"/>
          <w:tab w:val="left" w:pos="1620"/>
        </w:tabs>
        <w:suppressAutoHyphens/>
        <w:ind w:left="2160" w:hanging="2160"/>
        <w:rPr>
          <w:rFonts w:ascii="Arial" w:hAnsi="Arial" w:cs="Arial"/>
        </w:rPr>
      </w:pPr>
      <w:r w:rsidRPr="0089176D">
        <w:rPr>
          <w:rFonts w:ascii="Arial" w:hAnsi="Arial" w:cs="Arial"/>
        </w:rPr>
        <w:tab/>
      </w:r>
      <w:r w:rsidR="00650B75" w:rsidRPr="0089176D">
        <w:rPr>
          <w:rFonts w:ascii="Arial" w:hAnsi="Arial" w:cs="Arial"/>
        </w:rPr>
        <w:t>30.</w:t>
      </w:r>
      <w:r w:rsidR="00650B75" w:rsidRPr="0089176D">
        <w:rPr>
          <w:rFonts w:ascii="Arial" w:hAnsi="Arial" w:cs="Arial"/>
        </w:rPr>
        <w:tab/>
        <w:t>Ethyl Ether</w:t>
      </w:r>
      <w:r w:rsidR="00650B75" w:rsidRPr="0089176D">
        <w:rPr>
          <w:rFonts w:ascii="Arial" w:hAnsi="Arial" w:cs="Arial"/>
        </w:rPr>
        <w:tab/>
      </w:r>
      <w:r w:rsidR="00650B75" w:rsidRPr="0089176D">
        <w:rPr>
          <w:rFonts w:ascii="Arial" w:hAnsi="Arial" w:cs="Arial"/>
        </w:rPr>
        <w:tab/>
      </w:r>
      <w:r w:rsidR="00650B75" w:rsidRPr="0089176D">
        <w:rPr>
          <w:rFonts w:ascii="Arial" w:hAnsi="Arial" w:cs="Arial"/>
        </w:rPr>
        <w:tab/>
      </w:r>
      <w:r w:rsidR="00650B75" w:rsidRPr="0089176D">
        <w:rPr>
          <w:rFonts w:ascii="Arial" w:hAnsi="Arial" w:cs="Arial"/>
        </w:rPr>
        <w:tab/>
        <w:t>Excellent</w:t>
      </w:r>
      <w:r w:rsidR="00650B75" w:rsidRPr="0089176D">
        <w:rPr>
          <w:rFonts w:ascii="Arial" w:hAnsi="Arial" w:cs="Arial"/>
        </w:rPr>
        <w:tab/>
      </w:r>
      <w:r w:rsidR="00650B75" w:rsidRPr="0089176D">
        <w:rPr>
          <w:rFonts w:ascii="Arial" w:hAnsi="Arial" w:cs="Arial"/>
        </w:rPr>
        <w:tab/>
        <w:t>No Effect</w:t>
      </w:r>
    </w:p>
    <w:p w:rsidR="003301E7" w:rsidRPr="0089176D" w:rsidRDefault="00650B75" w:rsidP="0089176D">
      <w:pPr>
        <w:tabs>
          <w:tab w:val="left" w:pos="-720"/>
          <w:tab w:val="left" w:pos="1080"/>
          <w:tab w:val="left" w:pos="1620"/>
        </w:tabs>
        <w:suppressAutoHyphens/>
        <w:ind w:left="2160" w:hanging="2160"/>
        <w:rPr>
          <w:rFonts w:ascii="Arial" w:hAnsi="Arial" w:cs="Arial"/>
        </w:rPr>
      </w:pPr>
      <w:r w:rsidRPr="0089176D">
        <w:rPr>
          <w:rFonts w:ascii="Arial" w:hAnsi="Arial" w:cs="Arial"/>
        </w:rPr>
        <w:tab/>
        <w:t>31.</w:t>
      </w:r>
      <w:r w:rsidRPr="0089176D">
        <w:rPr>
          <w:rFonts w:ascii="Arial" w:hAnsi="Arial" w:cs="Arial"/>
        </w:rPr>
        <w:tab/>
        <w:t>Silver Nitrate, 10%</w:t>
      </w:r>
      <w:r w:rsidRPr="0089176D">
        <w:rPr>
          <w:rFonts w:ascii="Arial" w:hAnsi="Arial" w:cs="Arial"/>
        </w:rPr>
        <w:tab/>
      </w:r>
      <w:r w:rsidRPr="0089176D">
        <w:rPr>
          <w:rFonts w:ascii="Arial" w:hAnsi="Arial" w:cs="Arial"/>
        </w:rPr>
        <w:tab/>
      </w:r>
      <w:r w:rsidR="0089176D">
        <w:rPr>
          <w:rFonts w:ascii="Arial" w:hAnsi="Arial" w:cs="Arial"/>
        </w:rPr>
        <w:tab/>
      </w:r>
      <w:r w:rsidRPr="0089176D">
        <w:rPr>
          <w:rFonts w:ascii="Arial" w:hAnsi="Arial" w:cs="Arial"/>
        </w:rPr>
        <w:t>Good</w:t>
      </w:r>
      <w:r w:rsidRPr="0089176D">
        <w:rPr>
          <w:rFonts w:ascii="Arial" w:hAnsi="Arial" w:cs="Arial"/>
        </w:rPr>
        <w:tab/>
      </w:r>
      <w:r w:rsidRPr="0089176D">
        <w:rPr>
          <w:rFonts w:ascii="Arial" w:hAnsi="Arial" w:cs="Arial"/>
        </w:rPr>
        <w:tab/>
      </w:r>
      <w:r w:rsidRPr="0089176D">
        <w:rPr>
          <w:rFonts w:ascii="Arial" w:hAnsi="Arial" w:cs="Arial"/>
        </w:rPr>
        <w:tab/>
        <w:t>No Effect</w:t>
      </w:r>
      <w:r w:rsidR="00D21116">
        <w:rPr>
          <w:rFonts w:ascii="Arial" w:hAnsi="Arial" w:cs="Arial"/>
        </w:rPr>
        <w:t xml:space="preserve"> </w:t>
      </w:r>
    </w:p>
    <w:p w:rsidR="00650B75" w:rsidRPr="0089176D" w:rsidRDefault="00650B75" w:rsidP="009816FD">
      <w:pPr>
        <w:tabs>
          <w:tab w:val="left" w:pos="-720"/>
          <w:tab w:val="left" w:pos="1080"/>
          <w:tab w:val="left" w:pos="1620"/>
        </w:tabs>
        <w:suppressAutoHyphens/>
        <w:ind w:left="2160" w:hanging="2160"/>
        <w:rPr>
          <w:rFonts w:ascii="Arial" w:hAnsi="Arial" w:cs="Arial"/>
        </w:rPr>
      </w:pPr>
      <w:r w:rsidRPr="0089176D">
        <w:rPr>
          <w:rFonts w:ascii="Arial" w:hAnsi="Arial" w:cs="Arial"/>
        </w:rPr>
        <w:tab/>
        <w:t>32.</w:t>
      </w:r>
      <w:r w:rsidRPr="0089176D">
        <w:rPr>
          <w:rFonts w:ascii="Arial" w:hAnsi="Arial" w:cs="Arial"/>
        </w:rPr>
        <w:tab/>
        <w:t>Di Methyl Formamide</w:t>
      </w:r>
      <w:r w:rsidRPr="0089176D">
        <w:rPr>
          <w:rFonts w:ascii="Arial" w:hAnsi="Arial" w:cs="Arial"/>
        </w:rPr>
        <w:tab/>
      </w:r>
      <w:r w:rsidRPr="0089176D">
        <w:rPr>
          <w:rFonts w:ascii="Arial" w:hAnsi="Arial" w:cs="Arial"/>
        </w:rPr>
        <w:tab/>
      </w:r>
      <w:r w:rsidR="0089176D">
        <w:rPr>
          <w:rFonts w:ascii="Arial" w:hAnsi="Arial" w:cs="Arial"/>
        </w:rPr>
        <w:tab/>
      </w:r>
      <w:r w:rsidRPr="0089176D">
        <w:rPr>
          <w:rFonts w:ascii="Arial" w:hAnsi="Arial" w:cs="Arial"/>
        </w:rPr>
        <w:t>No Effect</w:t>
      </w:r>
      <w:r w:rsidRPr="0089176D">
        <w:rPr>
          <w:rFonts w:ascii="Arial" w:hAnsi="Arial" w:cs="Arial"/>
        </w:rPr>
        <w:tab/>
      </w:r>
      <w:r w:rsidRPr="0089176D">
        <w:rPr>
          <w:rFonts w:ascii="Arial" w:hAnsi="Arial" w:cs="Arial"/>
        </w:rPr>
        <w:tab/>
        <w:t>Excellent</w:t>
      </w:r>
    </w:p>
    <w:p w:rsidR="00650B75" w:rsidRPr="0089176D" w:rsidRDefault="00650B75" w:rsidP="009816FD">
      <w:pPr>
        <w:tabs>
          <w:tab w:val="left" w:pos="-720"/>
          <w:tab w:val="left" w:pos="1080"/>
          <w:tab w:val="left" w:pos="1620"/>
        </w:tabs>
        <w:suppressAutoHyphens/>
        <w:ind w:left="2160" w:hanging="2160"/>
        <w:rPr>
          <w:rFonts w:ascii="Arial" w:hAnsi="Arial" w:cs="Arial"/>
        </w:rPr>
      </w:pPr>
      <w:r w:rsidRPr="0089176D">
        <w:rPr>
          <w:rFonts w:ascii="Arial" w:hAnsi="Arial" w:cs="Arial"/>
        </w:rPr>
        <w:tab/>
        <w:t>33.</w:t>
      </w:r>
      <w:r w:rsidRPr="0089176D">
        <w:rPr>
          <w:rFonts w:ascii="Arial" w:hAnsi="Arial" w:cs="Arial"/>
        </w:rPr>
        <w:tab/>
        <w:t>Formaldehyde, 37%</w:t>
      </w:r>
      <w:r w:rsidRPr="0089176D">
        <w:rPr>
          <w:rFonts w:ascii="Arial" w:hAnsi="Arial" w:cs="Arial"/>
        </w:rPr>
        <w:tab/>
      </w:r>
      <w:r w:rsidRPr="0089176D">
        <w:rPr>
          <w:rFonts w:ascii="Arial" w:hAnsi="Arial" w:cs="Arial"/>
        </w:rPr>
        <w:tab/>
      </w:r>
      <w:r w:rsidR="0089176D">
        <w:rPr>
          <w:rFonts w:ascii="Arial" w:hAnsi="Arial" w:cs="Arial"/>
        </w:rPr>
        <w:tab/>
      </w:r>
      <w:r w:rsidRPr="0089176D">
        <w:rPr>
          <w:rFonts w:ascii="Arial" w:hAnsi="Arial" w:cs="Arial"/>
        </w:rPr>
        <w:t>No Effect</w:t>
      </w:r>
      <w:r w:rsidRPr="0089176D">
        <w:rPr>
          <w:rFonts w:ascii="Arial" w:hAnsi="Arial" w:cs="Arial"/>
        </w:rPr>
        <w:tab/>
      </w:r>
      <w:r w:rsidRPr="0089176D">
        <w:rPr>
          <w:rFonts w:ascii="Arial" w:hAnsi="Arial" w:cs="Arial"/>
        </w:rPr>
        <w:tab/>
        <w:t>No Effect</w:t>
      </w:r>
    </w:p>
    <w:p w:rsidR="00650B75" w:rsidRPr="0089176D" w:rsidRDefault="00650B75" w:rsidP="009816FD">
      <w:pPr>
        <w:tabs>
          <w:tab w:val="left" w:pos="-720"/>
          <w:tab w:val="left" w:pos="1080"/>
          <w:tab w:val="left" w:pos="1620"/>
        </w:tabs>
        <w:suppressAutoHyphens/>
        <w:ind w:left="2160" w:hanging="2160"/>
        <w:rPr>
          <w:rFonts w:ascii="Arial" w:hAnsi="Arial" w:cs="Arial"/>
        </w:rPr>
      </w:pPr>
      <w:r w:rsidRPr="0089176D">
        <w:rPr>
          <w:rFonts w:ascii="Arial" w:hAnsi="Arial" w:cs="Arial"/>
        </w:rPr>
        <w:tab/>
        <w:t>34.</w:t>
      </w:r>
      <w:r w:rsidRPr="0089176D">
        <w:rPr>
          <w:rFonts w:ascii="Arial" w:hAnsi="Arial" w:cs="Arial"/>
        </w:rPr>
        <w:tab/>
        <w:t>Formic Acid, 88%</w:t>
      </w:r>
      <w:r w:rsidRPr="0089176D">
        <w:rPr>
          <w:rFonts w:ascii="Arial" w:hAnsi="Arial" w:cs="Arial"/>
        </w:rPr>
        <w:tab/>
      </w:r>
      <w:r w:rsidRPr="0089176D">
        <w:rPr>
          <w:rFonts w:ascii="Arial" w:hAnsi="Arial" w:cs="Arial"/>
        </w:rPr>
        <w:tab/>
      </w:r>
      <w:r w:rsidRPr="0089176D">
        <w:rPr>
          <w:rFonts w:ascii="Arial" w:hAnsi="Arial" w:cs="Arial"/>
        </w:rPr>
        <w:tab/>
        <w:t>No Effect</w:t>
      </w:r>
      <w:r w:rsidRPr="0089176D">
        <w:rPr>
          <w:rFonts w:ascii="Arial" w:hAnsi="Arial" w:cs="Arial"/>
        </w:rPr>
        <w:tab/>
      </w:r>
      <w:r w:rsidRPr="0089176D">
        <w:rPr>
          <w:rFonts w:ascii="Arial" w:hAnsi="Arial" w:cs="Arial"/>
        </w:rPr>
        <w:tab/>
        <w:t>No Effect</w:t>
      </w:r>
    </w:p>
    <w:p w:rsidR="00650B75" w:rsidRPr="0089176D" w:rsidRDefault="00650B75" w:rsidP="009816FD">
      <w:pPr>
        <w:tabs>
          <w:tab w:val="left" w:pos="-720"/>
          <w:tab w:val="left" w:pos="1080"/>
          <w:tab w:val="left" w:pos="1620"/>
        </w:tabs>
        <w:suppressAutoHyphens/>
        <w:ind w:left="2160" w:hanging="2160"/>
        <w:rPr>
          <w:rFonts w:ascii="Arial" w:hAnsi="Arial" w:cs="Arial"/>
        </w:rPr>
      </w:pPr>
      <w:r w:rsidRPr="0089176D">
        <w:rPr>
          <w:rFonts w:ascii="Arial" w:hAnsi="Arial" w:cs="Arial"/>
        </w:rPr>
        <w:tab/>
        <w:t>35.</w:t>
      </w:r>
      <w:r w:rsidRPr="0089176D">
        <w:rPr>
          <w:rFonts w:ascii="Arial" w:hAnsi="Arial" w:cs="Arial"/>
        </w:rPr>
        <w:tab/>
        <w:t>Acetic Acid, Glacial</w:t>
      </w:r>
      <w:r w:rsidRPr="0089176D">
        <w:rPr>
          <w:rFonts w:ascii="Arial" w:hAnsi="Arial" w:cs="Arial"/>
        </w:rPr>
        <w:tab/>
      </w:r>
      <w:r w:rsidRPr="0089176D">
        <w:rPr>
          <w:rFonts w:ascii="Arial" w:hAnsi="Arial" w:cs="Arial"/>
        </w:rPr>
        <w:tab/>
      </w:r>
      <w:r w:rsidR="0089176D">
        <w:rPr>
          <w:rFonts w:ascii="Arial" w:hAnsi="Arial" w:cs="Arial"/>
        </w:rPr>
        <w:tab/>
      </w:r>
      <w:r w:rsidRPr="0089176D">
        <w:rPr>
          <w:rFonts w:ascii="Arial" w:hAnsi="Arial" w:cs="Arial"/>
        </w:rPr>
        <w:t>No Effect</w:t>
      </w:r>
      <w:r w:rsidRPr="0089176D">
        <w:rPr>
          <w:rFonts w:ascii="Arial" w:hAnsi="Arial" w:cs="Arial"/>
        </w:rPr>
        <w:tab/>
      </w:r>
      <w:r w:rsidRPr="0089176D">
        <w:rPr>
          <w:rFonts w:ascii="Arial" w:hAnsi="Arial" w:cs="Arial"/>
        </w:rPr>
        <w:tab/>
        <w:t>No Effect</w:t>
      </w:r>
    </w:p>
    <w:p w:rsidR="00650B75" w:rsidRPr="0089176D" w:rsidRDefault="00650B75" w:rsidP="009816FD">
      <w:pPr>
        <w:tabs>
          <w:tab w:val="left" w:pos="-720"/>
          <w:tab w:val="left" w:pos="1080"/>
          <w:tab w:val="left" w:pos="1620"/>
        </w:tabs>
        <w:suppressAutoHyphens/>
        <w:ind w:left="2160" w:hanging="2160"/>
        <w:rPr>
          <w:rFonts w:ascii="Arial" w:hAnsi="Arial" w:cs="Arial"/>
        </w:rPr>
      </w:pPr>
      <w:r w:rsidRPr="0089176D">
        <w:rPr>
          <w:rFonts w:ascii="Arial" w:hAnsi="Arial" w:cs="Arial"/>
        </w:rPr>
        <w:tab/>
        <w:t>36.</w:t>
      </w:r>
      <w:r w:rsidRPr="0089176D">
        <w:rPr>
          <w:rFonts w:ascii="Arial" w:hAnsi="Arial" w:cs="Arial"/>
        </w:rPr>
        <w:tab/>
        <w:t>Dichloro Acetic Acid, 93%</w:t>
      </w:r>
      <w:r w:rsidRPr="0089176D">
        <w:rPr>
          <w:rFonts w:ascii="Arial" w:hAnsi="Arial" w:cs="Arial"/>
        </w:rPr>
        <w:tab/>
      </w:r>
      <w:r w:rsidR="0089176D">
        <w:rPr>
          <w:rFonts w:ascii="Arial" w:hAnsi="Arial" w:cs="Arial"/>
        </w:rPr>
        <w:tab/>
      </w:r>
      <w:r w:rsidRPr="0089176D">
        <w:rPr>
          <w:rFonts w:ascii="Arial" w:hAnsi="Arial" w:cs="Arial"/>
        </w:rPr>
        <w:t>Excellent</w:t>
      </w:r>
      <w:r w:rsidRPr="0089176D">
        <w:rPr>
          <w:rFonts w:ascii="Arial" w:hAnsi="Arial" w:cs="Arial"/>
        </w:rPr>
        <w:tab/>
      </w:r>
      <w:r w:rsidRPr="0089176D">
        <w:rPr>
          <w:rFonts w:ascii="Arial" w:hAnsi="Arial" w:cs="Arial"/>
        </w:rPr>
        <w:tab/>
        <w:t>Excellent</w:t>
      </w:r>
    </w:p>
    <w:p w:rsidR="00650B75" w:rsidRPr="0089176D" w:rsidRDefault="00650B75" w:rsidP="009816FD">
      <w:pPr>
        <w:tabs>
          <w:tab w:val="left" w:pos="-720"/>
          <w:tab w:val="left" w:pos="1080"/>
          <w:tab w:val="left" w:pos="1620"/>
        </w:tabs>
        <w:suppressAutoHyphens/>
        <w:ind w:left="2160" w:hanging="2160"/>
        <w:rPr>
          <w:rFonts w:ascii="Arial" w:hAnsi="Arial" w:cs="Arial"/>
        </w:rPr>
      </w:pPr>
      <w:r w:rsidRPr="0089176D">
        <w:rPr>
          <w:rFonts w:ascii="Arial" w:hAnsi="Arial" w:cs="Arial"/>
        </w:rPr>
        <w:tab/>
        <w:t>37.</w:t>
      </w:r>
      <w:r w:rsidRPr="0089176D">
        <w:rPr>
          <w:rFonts w:ascii="Arial" w:hAnsi="Arial" w:cs="Arial"/>
        </w:rPr>
        <w:tab/>
        <w:t>Chromic Acid, Saturated</w:t>
      </w:r>
      <w:r w:rsidRPr="0089176D">
        <w:rPr>
          <w:rFonts w:ascii="Arial" w:hAnsi="Arial" w:cs="Arial"/>
        </w:rPr>
        <w:tab/>
      </w:r>
      <w:r w:rsidRPr="0089176D">
        <w:rPr>
          <w:rFonts w:ascii="Arial" w:hAnsi="Arial" w:cs="Arial"/>
        </w:rPr>
        <w:tab/>
        <w:t>Good</w:t>
      </w:r>
      <w:r w:rsidRPr="0089176D">
        <w:rPr>
          <w:rFonts w:ascii="Arial" w:hAnsi="Arial" w:cs="Arial"/>
        </w:rPr>
        <w:tab/>
      </w:r>
      <w:r w:rsidRPr="0089176D">
        <w:rPr>
          <w:rFonts w:ascii="Arial" w:hAnsi="Arial" w:cs="Arial"/>
        </w:rPr>
        <w:tab/>
      </w:r>
      <w:r w:rsidRPr="0089176D">
        <w:rPr>
          <w:rFonts w:ascii="Arial" w:hAnsi="Arial" w:cs="Arial"/>
        </w:rPr>
        <w:tab/>
        <w:t>No Effect</w:t>
      </w:r>
    </w:p>
    <w:p w:rsidR="00650B75" w:rsidRPr="0089176D" w:rsidRDefault="00650B75" w:rsidP="009816FD">
      <w:pPr>
        <w:tabs>
          <w:tab w:val="left" w:pos="-720"/>
          <w:tab w:val="left" w:pos="1080"/>
          <w:tab w:val="left" w:pos="1620"/>
        </w:tabs>
        <w:suppressAutoHyphens/>
        <w:ind w:left="2160" w:hanging="2160"/>
        <w:rPr>
          <w:rFonts w:ascii="Arial" w:hAnsi="Arial" w:cs="Arial"/>
        </w:rPr>
      </w:pPr>
      <w:r w:rsidRPr="0089176D">
        <w:rPr>
          <w:rFonts w:ascii="Arial" w:hAnsi="Arial" w:cs="Arial"/>
        </w:rPr>
        <w:tab/>
        <w:t>38.</w:t>
      </w:r>
      <w:r w:rsidRPr="0089176D">
        <w:rPr>
          <w:rFonts w:ascii="Arial" w:hAnsi="Arial" w:cs="Arial"/>
        </w:rPr>
        <w:tab/>
        <w:t>Phosphoric Acid, 85%</w:t>
      </w:r>
      <w:r w:rsidRPr="0089176D">
        <w:rPr>
          <w:rFonts w:ascii="Arial" w:hAnsi="Arial" w:cs="Arial"/>
        </w:rPr>
        <w:tab/>
      </w:r>
      <w:r w:rsidRPr="0089176D">
        <w:rPr>
          <w:rFonts w:ascii="Arial" w:hAnsi="Arial" w:cs="Arial"/>
        </w:rPr>
        <w:tab/>
      </w:r>
      <w:r w:rsidR="0089176D">
        <w:rPr>
          <w:rFonts w:ascii="Arial" w:hAnsi="Arial" w:cs="Arial"/>
        </w:rPr>
        <w:tab/>
      </w:r>
      <w:r w:rsidRPr="0089176D">
        <w:rPr>
          <w:rFonts w:ascii="Arial" w:hAnsi="Arial" w:cs="Arial"/>
        </w:rPr>
        <w:t>No Effect</w:t>
      </w:r>
      <w:r w:rsidRPr="0089176D">
        <w:rPr>
          <w:rFonts w:ascii="Arial" w:hAnsi="Arial" w:cs="Arial"/>
        </w:rPr>
        <w:tab/>
      </w:r>
      <w:r w:rsidRPr="0089176D">
        <w:rPr>
          <w:rFonts w:ascii="Arial" w:hAnsi="Arial" w:cs="Arial"/>
        </w:rPr>
        <w:tab/>
        <w:t>No Effect</w:t>
      </w:r>
    </w:p>
    <w:p w:rsidR="00650B75" w:rsidRPr="0089176D" w:rsidRDefault="00650B75" w:rsidP="009816FD">
      <w:pPr>
        <w:tabs>
          <w:tab w:val="left" w:pos="-720"/>
          <w:tab w:val="left" w:pos="1080"/>
          <w:tab w:val="left" w:pos="1620"/>
        </w:tabs>
        <w:suppressAutoHyphens/>
        <w:ind w:left="2160" w:hanging="2160"/>
        <w:rPr>
          <w:rFonts w:ascii="Arial" w:hAnsi="Arial" w:cs="Arial"/>
        </w:rPr>
      </w:pPr>
      <w:r w:rsidRPr="0089176D">
        <w:rPr>
          <w:rFonts w:ascii="Arial" w:hAnsi="Arial" w:cs="Arial"/>
        </w:rPr>
        <w:tab/>
        <w:t>39.</w:t>
      </w:r>
      <w:r w:rsidRPr="0089176D">
        <w:rPr>
          <w:rFonts w:ascii="Arial" w:hAnsi="Arial" w:cs="Arial"/>
        </w:rPr>
        <w:tab/>
        <w:t>Sulfuric Acid, 33%</w:t>
      </w:r>
      <w:r w:rsidRPr="0089176D">
        <w:rPr>
          <w:rFonts w:ascii="Arial" w:hAnsi="Arial" w:cs="Arial"/>
        </w:rPr>
        <w:tab/>
      </w:r>
      <w:r w:rsidRPr="0089176D">
        <w:rPr>
          <w:rFonts w:ascii="Arial" w:hAnsi="Arial" w:cs="Arial"/>
        </w:rPr>
        <w:tab/>
      </w:r>
      <w:r w:rsidRPr="0089176D">
        <w:rPr>
          <w:rFonts w:ascii="Arial" w:hAnsi="Arial" w:cs="Arial"/>
        </w:rPr>
        <w:tab/>
        <w:t>No Effect</w:t>
      </w:r>
      <w:r w:rsidRPr="0089176D">
        <w:rPr>
          <w:rFonts w:ascii="Arial" w:hAnsi="Arial" w:cs="Arial"/>
        </w:rPr>
        <w:tab/>
      </w:r>
      <w:r w:rsidRPr="0089176D">
        <w:rPr>
          <w:rFonts w:ascii="Arial" w:hAnsi="Arial" w:cs="Arial"/>
        </w:rPr>
        <w:tab/>
        <w:t>No Effect</w:t>
      </w:r>
    </w:p>
    <w:p w:rsidR="00650B75" w:rsidRPr="0089176D" w:rsidRDefault="00650B75" w:rsidP="009816FD">
      <w:pPr>
        <w:tabs>
          <w:tab w:val="left" w:pos="-720"/>
          <w:tab w:val="left" w:pos="1080"/>
          <w:tab w:val="left" w:pos="1620"/>
        </w:tabs>
        <w:suppressAutoHyphens/>
        <w:ind w:left="2160" w:hanging="2160"/>
        <w:rPr>
          <w:rFonts w:ascii="Arial" w:hAnsi="Arial" w:cs="Arial"/>
        </w:rPr>
      </w:pPr>
      <w:r w:rsidRPr="0089176D">
        <w:rPr>
          <w:rFonts w:ascii="Arial" w:hAnsi="Arial" w:cs="Arial"/>
        </w:rPr>
        <w:tab/>
        <w:t>40.</w:t>
      </w:r>
      <w:r w:rsidRPr="0089176D">
        <w:rPr>
          <w:rFonts w:ascii="Arial" w:hAnsi="Arial" w:cs="Arial"/>
        </w:rPr>
        <w:tab/>
        <w:t>Sulfuric Acid, 77%</w:t>
      </w:r>
      <w:r w:rsidRPr="0089176D">
        <w:rPr>
          <w:rFonts w:ascii="Arial" w:hAnsi="Arial" w:cs="Arial"/>
        </w:rPr>
        <w:tab/>
      </w:r>
      <w:r w:rsidRPr="0089176D">
        <w:rPr>
          <w:rFonts w:ascii="Arial" w:hAnsi="Arial" w:cs="Arial"/>
        </w:rPr>
        <w:tab/>
      </w:r>
      <w:r w:rsidRPr="0089176D">
        <w:rPr>
          <w:rFonts w:ascii="Arial" w:hAnsi="Arial" w:cs="Arial"/>
        </w:rPr>
        <w:tab/>
        <w:t>Excellent</w:t>
      </w:r>
      <w:r w:rsidRPr="0089176D">
        <w:rPr>
          <w:rFonts w:ascii="Arial" w:hAnsi="Arial" w:cs="Arial"/>
        </w:rPr>
        <w:tab/>
      </w:r>
      <w:r w:rsidRPr="0089176D">
        <w:rPr>
          <w:rFonts w:ascii="Arial" w:hAnsi="Arial" w:cs="Arial"/>
        </w:rPr>
        <w:tab/>
        <w:t>No Effect</w:t>
      </w:r>
    </w:p>
    <w:p w:rsidR="00650B75" w:rsidRPr="0089176D" w:rsidRDefault="00650B75" w:rsidP="009816FD">
      <w:pPr>
        <w:tabs>
          <w:tab w:val="left" w:pos="-720"/>
          <w:tab w:val="left" w:pos="1080"/>
          <w:tab w:val="left" w:pos="1620"/>
        </w:tabs>
        <w:suppressAutoHyphens/>
        <w:ind w:left="2160" w:hanging="2160"/>
        <w:rPr>
          <w:rFonts w:ascii="Arial" w:hAnsi="Arial" w:cs="Arial"/>
        </w:rPr>
      </w:pPr>
      <w:r w:rsidRPr="0089176D">
        <w:rPr>
          <w:rFonts w:ascii="Arial" w:hAnsi="Arial" w:cs="Arial"/>
        </w:rPr>
        <w:tab/>
        <w:t>41.</w:t>
      </w:r>
      <w:r w:rsidRPr="0089176D">
        <w:rPr>
          <w:rFonts w:ascii="Arial" w:hAnsi="Arial" w:cs="Arial"/>
        </w:rPr>
        <w:tab/>
        <w:t>Sulfuric Acid, 93%</w:t>
      </w:r>
      <w:r w:rsidRPr="0089176D">
        <w:rPr>
          <w:rFonts w:ascii="Arial" w:hAnsi="Arial" w:cs="Arial"/>
        </w:rPr>
        <w:tab/>
      </w:r>
      <w:r w:rsidRPr="0089176D">
        <w:rPr>
          <w:rFonts w:ascii="Arial" w:hAnsi="Arial" w:cs="Arial"/>
        </w:rPr>
        <w:tab/>
      </w:r>
      <w:r w:rsidRPr="0089176D">
        <w:rPr>
          <w:rFonts w:ascii="Arial" w:hAnsi="Arial" w:cs="Arial"/>
        </w:rPr>
        <w:tab/>
        <w:t>Good</w:t>
      </w:r>
      <w:r w:rsidRPr="0089176D">
        <w:rPr>
          <w:rFonts w:ascii="Arial" w:hAnsi="Arial" w:cs="Arial"/>
        </w:rPr>
        <w:tab/>
      </w:r>
      <w:r w:rsidRPr="0089176D">
        <w:rPr>
          <w:rFonts w:ascii="Arial" w:hAnsi="Arial" w:cs="Arial"/>
        </w:rPr>
        <w:tab/>
      </w:r>
      <w:r w:rsidRPr="0089176D">
        <w:rPr>
          <w:rFonts w:ascii="Arial" w:hAnsi="Arial" w:cs="Arial"/>
        </w:rPr>
        <w:tab/>
        <w:t>No Effect</w:t>
      </w:r>
    </w:p>
    <w:p w:rsidR="00650B75" w:rsidRPr="0089176D" w:rsidRDefault="00650B75" w:rsidP="009816FD">
      <w:pPr>
        <w:tabs>
          <w:tab w:val="left" w:pos="-720"/>
          <w:tab w:val="left" w:pos="1080"/>
          <w:tab w:val="left" w:pos="1620"/>
        </w:tabs>
        <w:suppressAutoHyphens/>
        <w:ind w:left="2160" w:hanging="2160"/>
        <w:rPr>
          <w:rFonts w:ascii="Arial" w:hAnsi="Arial" w:cs="Arial"/>
        </w:rPr>
      </w:pPr>
      <w:r w:rsidRPr="0089176D">
        <w:rPr>
          <w:rFonts w:ascii="Arial" w:hAnsi="Arial" w:cs="Arial"/>
        </w:rPr>
        <w:tab/>
        <w:t>42.</w:t>
      </w:r>
      <w:r w:rsidRPr="0089176D">
        <w:rPr>
          <w:rFonts w:ascii="Arial" w:hAnsi="Arial" w:cs="Arial"/>
        </w:rPr>
        <w:tab/>
        <w:t>Hydrogen Peroxide, 30%</w:t>
      </w:r>
      <w:r w:rsidRPr="0089176D">
        <w:rPr>
          <w:rFonts w:ascii="Arial" w:hAnsi="Arial" w:cs="Arial"/>
        </w:rPr>
        <w:tab/>
      </w:r>
      <w:r w:rsidRPr="0089176D">
        <w:rPr>
          <w:rFonts w:ascii="Arial" w:hAnsi="Arial" w:cs="Arial"/>
        </w:rPr>
        <w:tab/>
        <w:t>No Effect</w:t>
      </w:r>
      <w:r w:rsidRPr="0089176D">
        <w:rPr>
          <w:rFonts w:ascii="Arial" w:hAnsi="Arial" w:cs="Arial"/>
        </w:rPr>
        <w:tab/>
      </w:r>
      <w:r w:rsidRPr="0089176D">
        <w:rPr>
          <w:rFonts w:ascii="Arial" w:hAnsi="Arial" w:cs="Arial"/>
        </w:rPr>
        <w:tab/>
        <w:t>No Effect</w:t>
      </w:r>
    </w:p>
    <w:p w:rsidR="00650B75" w:rsidRPr="0089176D" w:rsidRDefault="00650B75" w:rsidP="009816FD">
      <w:pPr>
        <w:tabs>
          <w:tab w:val="left" w:pos="-720"/>
          <w:tab w:val="left" w:pos="1080"/>
          <w:tab w:val="left" w:pos="1620"/>
        </w:tabs>
        <w:suppressAutoHyphens/>
        <w:ind w:left="2160" w:hanging="2160"/>
        <w:rPr>
          <w:rFonts w:ascii="Arial" w:hAnsi="Arial" w:cs="Arial"/>
        </w:rPr>
      </w:pPr>
      <w:r w:rsidRPr="0089176D">
        <w:rPr>
          <w:rFonts w:ascii="Arial" w:hAnsi="Arial" w:cs="Arial"/>
        </w:rPr>
        <w:tab/>
        <w:t>43.</w:t>
      </w:r>
      <w:r w:rsidRPr="0089176D">
        <w:rPr>
          <w:rFonts w:ascii="Arial" w:hAnsi="Arial" w:cs="Arial"/>
        </w:rPr>
        <w:tab/>
        <w:t>Acid Dichromate</w:t>
      </w:r>
      <w:r w:rsidRPr="0089176D">
        <w:rPr>
          <w:rFonts w:ascii="Arial" w:hAnsi="Arial" w:cs="Arial"/>
        </w:rPr>
        <w:tab/>
      </w:r>
      <w:r w:rsidRPr="0089176D">
        <w:rPr>
          <w:rFonts w:ascii="Arial" w:hAnsi="Arial" w:cs="Arial"/>
        </w:rPr>
        <w:tab/>
      </w:r>
      <w:r w:rsidRPr="0089176D">
        <w:rPr>
          <w:rFonts w:ascii="Arial" w:hAnsi="Arial" w:cs="Arial"/>
        </w:rPr>
        <w:tab/>
        <w:t>Excellent</w:t>
      </w:r>
      <w:r w:rsidRPr="0089176D">
        <w:rPr>
          <w:rFonts w:ascii="Arial" w:hAnsi="Arial" w:cs="Arial"/>
        </w:rPr>
        <w:tab/>
      </w:r>
      <w:r w:rsidRPr="0089176D">
        <w:rPr>
          <w:rFonts w:ascii="Arial" w:hAnsi="Arial" w:cs="Arial"/>
        </w:rPr>
        <w:tab/>
        <w:t>No Effect</w:t>
      </w:r>
    </w:p>
    <w:p w:rsidR="00650B75" w:rsidRPr="0089176D" w:rsidRDefault="00650B75" w:rsidP="009816FD">
      <w:pPr>
        <w:tabs>
          <w:tab w:val="left" w:pos="-720"/>
          <w:tab w:val="left" w:pos="1080"/>
          <w:tab w:val="left" w:pos="1620"/>
        </w:tabs>
        <w:suppressAutoHyphens/>
        <w:ind w:left="2160" w:hanging="2160"/>
        <w:rPr>
          <w:rFonts w:ascii="Arial" w:hAnsi="Arial" w:cs="Arial"/>
        </w:rPr>
      </w:pPr>
      <w:r w:rsidRPr="0089176D">
        <w:rPr>
          <w:rFonts w:ascii="Arial" w:hAnsi="Arial" w:cs="Arial"/>
        </w:rPr>
        <w:tab/>
        <w:t>44.</w:t>
      </w:r>
      <w:r w:rsidRPr="0089176D">
        <w:rPr>
          <w:rFonts w:ascii="Arial" w:hAnsi="Arial" w:cs="Arial"/>
        </w:rPr>
        <w:tab/>
        <w:t>Nitric Acid, 20%</w:t>
      </w:r>
      <w:r w:rsidRPr="0089176D">
        <w:rPr>
          <w:rFonts w:ascii="Arial" w:hAnsi="Arial" w:cs="Arial"/>
        </w:rPr>
        <w:tab/>
      </w:r>
      <w:r w:rsidRPr="0089176D">
        <w:rPr>
          <w:rFonts w:ascii="Arial" w:hAnsi="Arial" w:cs="Arial"/>
        </w:rPr>
        <w:tab/>
      </w:r>
      <w:r w:rsidRPr="0089176D">
        <w:rPr>
          <w:rFonts w:ascii="Arial" w:hAnsi="Arial" w:cs="Arial"/>
        </w:rPr>
        <w:tab/>
        <w:t>Excellent</w:t>
      </w:r>
      <w:r w:rsidRPr="0089176D">
        <w:rPr>
          <w:rFonts w:ascii="Arial" w:hAnsi="Arial" w:cs="Arial"/>
        </w:rPr>
        <w:tab/>
      </w:r>
      <w:r w:rsidRPr="0089176D">
        <w:rPr>
          <w:rFonts w:ascii="Arial" w:hAnsi="Arial" w:cs="Arial"/>
        </w:rPr>
        <w:tab/>
        <w:t>No Effect</w:t>
      </w:r>
    </w:p>
    <w:p w:rsidR="00650B75" w:rsidRPr="0089176D" w:rsidRDefault="00650B75" w:rsidP="009816FD">
      <w:pPr>
        <w:tabs>
          <w:tab w:val="left" w:pos="-720"/>
          <w:tab w:val="left" w:pos="1080"/>
          <w:tab w:val="left" w:pos="1620"/>
        </w:tabs>
        <w:suppressAutoHyphens/>
        <w:ind w:left="2160" w:hanging="2160"/>
        <w:rPr>
          <w:rFonts w:ascii="Arial" w:hAnsi="Arial" w:cs="Arial"/>
        </w:rPr>
      </w:pPr>
      <w:r w:rsidRPr="0089176D">
        <w:rPr>
          <w:rFonts w:ascii="Arial" w:hAnsi="Arial" w:cs="Arial"/>
        </w:rPr>
        <w:tab/>
        <w:t>45.</w:t>
      </w:r>
      <w:r w:rsidRPr="0089176D">
        <w:rPr>
          <w:rFonts w:ascii="Arial" w:hAnsi="Arial" w:cs="Arial"/>
        </w:rPr>
        <w:tab/>
        <w:t>Nitric Acid, 30%</w:t>
      </w:r>
      <w:r w:rsidRPr="0089176D">
        <w:rPr>
          <w:rFonts w:ascii="Arial" w:hAnsi="Arial" w:cs="Arial"/>
        </w:rPr>
        <w:tab/>
      </w:r>
      <w:r w:rsidRPr="0089176D">
        <w:rPr>
          <w:rFonts w:ascii="Arial" w:hAnsi="Arial" w:cs="Arial"/>
        </w:rPr>
        <w:tab/>
      </w:r>
      <w:r w:rsidRPr="0089176D">
        <w:rPr>
          <w:rFonts w:ascii="Arial" w:hAnsi="Arial" w:cs="Arial"/>
        </w:rPr>
        <w:tab/>
        <w:t>Excellent</w:t>
      </w:r>
      <w:r w:rsidRPr="0089176D">
        <w:rPr>
          <w:rFonts w:ascii="Arial" w:hAnsi="Arial" w:cs="Arial"/>
        </w:rPr>
        <w:tab/>
      </w:r>
      <w:r w:rsidRPr="0089176D">
        <w:rPr>
          <w:rFonts w:ascii="Arial" w:hAnsi="Arial" w:cs="Arial"/>
        </w:rPr>
        <w:tab/>
        <w:t>No Effect</w:t>
      </w:r>
    </w:p>
    <w:p w:rsidR="00650B75" w:rsidRPr="0089176D" w:rsidRDefault="00650B75" w:rsidP="009816FD">
      <w:pPr>
        <w:tabs>
          <w:tab w:val="left" w:pos="-720"/>
          <w:tab w:val="left" w:pos="1080"/>
          <w:tab w:val="left" w:pos="1620"/>
        </w:tabs>
        <w:suppressAutoHyphens/>
        <w:ind w:left="2160" w:hanging="2160"/>
        <w:rPr>
          <w:rFonts w:ascii="Arial" w:hAnsi="Arial" w:cs="Arial"/>
        </w:rPr>
      </w:pPr>
      <w:r w:rsidRPr="0089176D">
        <w:rPr>
          <w:rFonts w:ascii="Arial" w:hAnsi="Arial" w:cs="Arial"/>
        </w:rPr>
        <w:tab/>
        <w:t>46.</w:t>
      </w:r>
      <w:r w:rsidRPr="0089176D">
        <w:rPr>
          <w:rFonts w:ascii="Arial" w:hAnsi="Arial" w:cs="Arial"/>
        </w:rPr>
        <w:tab/>
        <w:t>40 &amp; 47 Equal Parts</w:t>
      </w:r>
      <w:r w:rsidRPr="0089176D">
        <w:rPr>
          <w:rFonts w:ascii="Arial" w:hAnsi="Arial" w:cs="Arial"/>
        </w:rPr>
        <w:tab/>
      </w:r>
      <w:r w:rsidRPr="0089176D">
        <w:rPr>
          <w:rFonts w:ascii="Arial" w:hAnsi="Arial" w:cs="Arial"/>
        </w:rPr>
        <w:tab/>
      </w:r>
      <w:r w:rsidR="0089176D">
        <w:rPr>
          <w:rFonts w:ascii="Arial" w:hAnsi="Arial" w:cs="Arial"/>
        </w:rPr>
        <w:tab/>
      </w:r>
      <w:r w:rsidRPr="0089176D">
        <w:rPr>
          <w:rFonts w:ascii="Arial" w:hAnsi="Arial" w:cs="Arial"/>
        </w:rPr>
        <w:t>Excellent</w:t>
      </w:r>
      <w:r w:rsidRPr="0089176D">
        <w:rPr>
          <w:rFonts w:ascii="Arial" w:hAnsi="Arial" w:cs="Arial"/>
        </w:rPr>
        <w:tab/>
      </w:r>
      <w:r w:rsidRPr="0089176D">
        <w:rPr>
          <w:rFonts w:ascii="Arial" w:hAnsi="Arial" w:cs="Arial"/>
        </w:rPr>
        <w:tab/>
        <w:t>Good</w:t>
      </w:r>
    </w:p>
    <w:p w:rsidR="00650B75" w:rsidRPr="0089176D" w:rsidRDefault="00650B75" w:rsidP="009816FD">
      <w:pPr>
        <w:tabs>
          <w:tab w:val="left" w:pos="-720"/>
          <w:tab w:val="left" w:pos="1080"/>
          <w:tab w:val="left" w:pos="1620"/>
        </w:tabs>
        <w:suppressAutoHyphens/>
        <w:ind w:left="2160" w:hanging="2160"/>
        <w:rPr>
          <w:rFonts w:ascii="Arial" w:hAnsi="Arial" w:cs="Arial"/>
        </w:rPr>
      </w:pPr>
      <w:r w:rsidRPr="0089176D">
        <w:rPr>
          <w:rFonts w:ascii="Arial" w:hAnsi="Arial" w:cs="Arial"/>
        </w:rPr>
        <w:tab/>
        <w:t>47.</w:t>
      </w:r>
      <w:r w:rsidRPr="0089176D">
        <w:rPr>
          <w:rFonts w:ascii="Arial" w:hAnsi="Arial" w:cs="Arial"/>
        </w:rPr>
        <w:tab/>
        <w:t>Nitric Acid, 70%</w:t>
      </w:r>
      <w:r w:rsidRPr="0089176D">
        <w:rPr>
          <w:rFonts w:ascii="Arial" w:hAnsi="Arial" w:cs="Arial"/>
        </w:rPr>
        <w:tab/>
      </w:r>
      <w:r w:rsidRPr="0089176D">
        <w:rPr>
          <w:rFonts w:ascii="Arial" w:hAnsi="Arial" w:cs="Arial"/>
        </w:rPr>
        <w:tab/>
      </w:r>
      <w:r w:rsidRPr="0089176D">
        <w:rPr>
          <w:rFonts w:ascii="Arial" w:hAnsi="Arial" w:cs="Arial"/>
        </w:rPr>
        <w:tab/>
        <w:t xml:space="preserve">Excellent </w:t>
      </w:r>
      <w:r w:rsidRPr="0089176D">
        <w:rPr>
          <w:rFonts w:ascii="Arial" w:hAnsi="Arial" w:cs="Arial"/>
        </w:rPr>
        <w:tab/>
      </w:r>
      <w:r w:rsidRPr="0089176D">
        <w:rPr>
          <w:rFonts w:ascii="Arial" w:hAnsi="Arial" w:cs="Arial"/>
        </w:rPr>
        <w:tab/>
        <w:t>Good</w:t>
      </w:r>
    </w:p>
    <w:p w:rsidR="00650B75" w:rsidRPr="0089176D" w:rsidRDefault="00650B75" w:rsidP="009816FD">
      <w:pPr>
        <w:tabs>
          <w:tab w:val="left" w:pos="-720"/>
          <w:tab w:val="left" w:pos="1080"/>
          <w:tab w:val="left" w:pos="1620"/>
        </w:tabs>
        <w:suppressAutoHyphens/>
        <w:ind w:left="2160" w:hanging="2160"/>
        <w:rPr>
          <w:rFonts w:ascii="Arial" w:hAnsi="Arial" w:cs="Arial"/>
        </w:rPr>
      </w:pPr>
      <w:r w:rsidRPr="0089176D">
        <w:rPr>
          <w:rFonts w:ascii="Arial" w:hAnsi="Arial" w:cs="Arial"/>
        </w:rPr>
        <w:tab/>
        <w:t>48.</w:t>
      </w:r>
      <w:r w:rsidRPr="0089176D">
        <w:rPr>
          <w:rFonts w:ascii="Arial" w:hAnsi="Arial" w:cs="Arial"/>
        </w:rPr>
        <w:tab/>
        <w:t>Hydrochloric Acid, 37%</w:t>
      </w:r>
      <w:r w:rsidRPr="0089176D">
        <w:rPr>
          <w:rFonts w:ascii="Arial" w:hAnsi="Arial" w:cs="Arial"/>
        </w:rPr>
        <w:tab/>
      </w:r>
      <w:r w:rsidRPr="0089176D">
        <w:rPr>
          <w:rFonts w:ascii="Arial" w:hAnsi="Arial" w:cs="Arial"/>
        </w:rPr>
        <w:tab/>
        <w:t>No Effect</w:t>
      </w:r>
      <w:r w:rsidRPr="0089176D">
        <w:rPr>
          <w:rFonts w:ascii="Arial" w:hAnsi="Arial" w:cs="Arial"/>
        </w:rPr>
        <w:tab/>
      </w:r>
      <w:r w:rsidRPr="0089176D">
        <w:rPr>
          <w:rFonts w:ascii="Arial" w:hAnsi="Arial" w:cs="Arial"/>
        </w:rPr>
        <w:tab/>
        <w:t>Excellent</w:t>
      </w:r>
    </w:p>
    <w:p w:rsidR="00650B75" w:rsidRPr="0089176D" w:rsidRDefault="00650B75" w:rsidP="009816FD">
      <w:pPr>
        <w:tabs>
          <w:tab w:val="left" w:pos="-720"/>
          <w:tab w:val="left" w:pos="1080"/>
          <w:tab w:val="left" w:pos="1620"/>
        </w:tabs>
        <w:suppressAutoHyphens/>
        <w:ind w:left="2160" w:hanging="2160"/>
        <w:rPr>
          <w:rFonts w:ascii="Arial" w:hAnsi="Arial" w:cs="Arial"/>
        </w:rPr>
      </w:pPr>
      <w:r w:rsidRPr="0089176D">
        <w:rPr>
          <w:rFonts w:ascii="Arial" w:hAnsi="Arial" w:cs="Arial"/>
        </w:rPr>
        <w:tab/>
        <w:t>49.</w:t>
      </w:r>
      <w:r w:rsidRPr="0089176D">
        <w:rPr>
          <w:rFonts w:ascii="Arial" w:hAnsi="Arial" w:cs="Arial"/>
        </w:rPr>
        <w:tab/>
        <w:t>Hydrofluoric Acid, 48%</w:t>
      </w:r>
      <w:r w:rsidRPr="0089176D">
        <w:rPr>
          <w:rFonts w:ascii="Arial" w:hAnsi="Arial" w:cs="Arial"/>
        </w:rPr>
        <w:tab/>
      </w:r>
      <w:r w:rsidRPr="0089176D">
        <w:rPr>
          <w:rFonts w:ascii="Arial" w:hAnsi="Arial" w:cs="Arial"/>
        </w:rPr>
        <w:tab/>
        <w:t>No Effect</w:t>
      </w:r>
      <w:r w:rsidRPr="0089176D">
        <w:rPr>
          <w:rFonts w:ascii="Arial" w:hAnsi="Arial" w:cs="Arial"/>
        </w:rPr>
        <w:tab/>
      </w:r>
      <w:r w:rsidRPr="0089176D">
        <w:rPr>
          <w:rFonts w:ascii="Arial" w:hAnsi="Arial" w:cs="Arial"/>
        </w:rPr>
        <w:tab/>
        <w:t>Failure</w:t>
      </w:r>
    </w:p>
    <w:p w:rsidR="00650B75" w:rsidRPr="0089176D" w:rsidRDefault="00650B75" w:rsidP="007C2F0E">
      <w:pPr>
        <w:pStyle w:val="BodyText"/>
        <w:tabs>
          <w:tab w:val="clear" w:pos="-720"/>
          <w:tab w:val="clear" w:pos="0"/>
          <w:tab w:val="clear" w:pos="1440"/>
          <w:tab w:val="left" w:pos="1080"/>
        </w:tabs>
        <w:ind w:left="1440" w:hanging="1440"/>
        <w:rPr>
          <w:sz w:val="22"/>
          <w:szCs w:val="22"/>
        </w:rPr>
      </w:pPr>
    </w:p>
    <w:p w:rsidR="00650B75" w:rsidRPr="0089176D" w:rsidRDefault="00650B75" w:rsidP="009816FD">
      <w:pPr>
        <w:tabs>
          <w:tab w:val="left" w:pos="720"/>
          <w:tab w:val="left" w:pos="1080"/>
        </w:tabs>
        <w:suppressAutoHyphens/>
        <w:rPr>
          <w:rFonts w:ascii="Arial" w:hAnsi="Arial" w:cs="Arial"/>
          <w:sz w:val="22"/>
          <w:szCs w:val="22"/>
        </w:rPr>
      </w:pPr>
      <w:r w:rsidRPr="0089176D">
        <w:rPr>
          <w:rFonts w:ascii="Arial" w:hAnsi="Arial" w:cs="Arial"/>
          <w:b/>
          <w:bCs/>
          <w:sz w:val="22"/>
          <w:szCs w:val="22"/>
        </w:rPr>
        <w:t>1.04</w:t>
      </w:r>
      <w:r w:rsidRPr="0089176D">
        <w:rPr>
          <w:rFonts w:ascii="Arial" w:hAnsi="Arial" w:cs="Arial"/>
          <w:b/>
          <w:bCs/>
          <w:sz w:val="22"/>
          <w:szCs w:val="22"/>
        </w:rPr>
        <w:tab/>
        <w:t>SUBMITTALS</w:t>
      </w:r>
    </w:p>
    <w:p w:rsidR="00650B75" w:rsidRPr="0089176D" w:rsidRDefault="0067462B" w:rsidP="007C2F0E">
      <w:pPr>
        <w:tabs>
          <w:tab w:val="left" w:pos="720"/>
          <w:tab w:val="left" w:pos="1080"/>
        </w:tabs>
        <w:suppressAutoHyphens/>
        <w:ind w:left="1440" w:hanging="1440"/>
        <w:rPr>
          <w:rFonts w:ascii="Arial" w:hAnsi="Arial" w:cs="Arial"/>
          <w:sz w:val="22"/>
          <w:szCs w:val="22"/>
        </w:rPr>
      </w:pPr>
      <w:r w:rsidRPr="0089176D">
        <w:rPr>
          <w:rFonts w:ascii="Arial" w:hAnsi="Arial" w:cs="Arial"/>
          <w:noProof/>
          <w:sz w:val="22"/>
          <w:szCs w:val="22"/>
        </w:rPr>
        <mc:AlternateContent>
          <mc:Choice Requires="wps">
            <w:drawing>
              <wp:anchor distT="0" distB="0" distL="114300" distR="114300" simplePos="0" relativeHeight="251656704" behindDoc="0" locked="0" layoutInCell="1" allowOverlap="1" wp14:anchorId="187AA82E" wp14:editId="3492BB89">
                <wp:simplePos x="0" y="0"/>
                <wp:positionH relativeFrom="column">
                  <wp:posOffset>685800</wp:posOffset>
                </wp:positionH>
                <wp:positionV relativeFrom="paragraph">
                  <wp:posOffset>77470</wp:posOffset>
                </wp:positionV>
                <wp:extent cx="5105400" cy="419100"/>
                <wp:effectExtent l="0" t="0" r="19050" b="1905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419100"/>
                        </a:xfrm>
                        <a:prstGeom prst="rect">
                          <a:avLst/>
                        </a:prstGeom>
                        <a:solidFill>
                          <a:srgbClr val="FFFFFF"/>
                        </a:solidFill>
                        <a:ln w="9525">
                          <a:solidFill>
                            <a:srgbClr val="000000"/>
                          </a:solidFill>
                          <a:miter lim="800000"/>
                          <a:headEnd/>
                          <a:tailEnd/>
                        </a:ln>
                      </wps:spPr>
                      <wps:txbx>
                        <w:txbxContent>
                          <w:p w:rsidR="0089176D" w:rsidRPr="0089176D" w:rsidRDefault="0089176D" w:rsidP="009816FD">
                            <w:pPr>
                              <w:pStyle w:val="BodyText2"/>
                              <w:ind w:left="0" w:firstLine="0"/>
                              <w:rPr>
                                <w:rFonts w:ascii="Arial" w:hAnsi="Arial" w:cs="Arial"/>
                                <w:sz w:val="22"/>
                                <w:szCs w:val="22"/>
                              </w:rPr>
                            </w:pPr>
                            <w:r w:rsidRPr="0089176D">
                              <w:rPr>
                                <w:rFonts w:ascii="Arial" w:hAnsi="Arial" w:cs="Arial"/>
                                <w:sz w:val="22"/>
                                <w:szCs w:val="22"/>
                              </w:rPr>
                              <w:t>Include number of each type of submittal required if this information is not covered in Division 1 or elsewhere.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54pt;margin-top:6.1pt;width:402pt;height:3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">
                <v:textbox>
                  <w:txbxContent>
                    <w:p w:rsidR="0089176D" w:rsidRPr="0089176D" w:rsidRDefault="0089176D" w:rsidP="009816FD">
                      <w:pPr>
                        <w:pStyle w:val="BodyText2"/>
                        <w:ind w:left="0" w:firstLine="0"/>
                        <w:rPr>
                          <w:rFonts w:ascii="Arial" w:hAnsi="Arial" w:cs="Arial"/>
                          <w:sz w:val="22"/>
                          <w:szCs w:val="22"/>
                        </w:rPr>
                      </w:pPr>
                      <w:r w:rsidRPr="0089176D">
                        <w:rPr>
                          <w:rFonts w:ascii="Arial" w:hAnsi="Arial" w:cs="Arial"/>
                          <w:sz w:val="22"/>
                          <w:szCs w:val="22"/>
                        </w:rPr>
                        <w:t>Include number of each type of submittal required if this information is not covered in Division 1 or elsewhere.</w:t>
                      </w:r>
                    </w:p>
                  </w:txbxContent>
                </v:textbox>
              </v:shape>
            </w:pict>
          </mc:Fallback>
        </mc:AlternateContent>
      </w:r>
    </w:p>
    <w:p w:rsidR="00650B75" w:rsidRPr="0089176D" w:rsidRDefault="00650B75" w:rsidP="007C2F0E">
      <w:pPr>
        <w:tabs>
          <w:tab w:val="left" w:pos="720"/>
          <w:tab w:val="left" w:pos="1080"/>
        </w:tabs>
        <w:suppressAutoHyphens/>
        <w:ind w:left="1440" w:hanging="1440"/>
        <w:rPr>
          <w:rFonts w:ascii="Arial" w:hAnsi="Arial" w:cs="Arial"/>
          <w:sz w:val="22"/>
          <w:szCs w:val="22"/>
        </w:rPr>
      </w:pPr>
    </w:p>
    <w:p w:rsidR="00650B75" w:rsidRPr="0089176D" w:rsidRDefault="00650B75" w:rsidP="007C2F0E">
      <w:pPr>
        <w:tabs>
          <w:tab w:val="left" w:pos="720"/>
          <w:tab w:val="left" w:pos="1080"/>
        </w:tabs>
        <w:suppressAutoHyphens/>
        <w:ind w:left="1440" w:hanging="1440"/>
        <w:rPr>
          <w:rFonts w:ascii="Arial" w:hAnsi="Arial" w:cs="Arial"/>
          <w:sz w:val="22"/>
          <w:szCs w:val="22"/>
        </w:rPr>
      </w:pPr>
    </w:p>
    <w:p w:rsidR="00650B75" w:rsidRPr="0089176D" w:rsidRDefault="00650B75" w:rsidP="007C2F0E">
      <w:pPr>
        <w:tabs>
          <w:tab w:val="left" w:pos="720"/>
          <w:tab w:val="left" w:pos="1080"/>
        </w:tabs>
        <w:suppressAutoHyphens/>
        <w:ind w:left="1440" w:hanging="1440"/>
        <w:rPr>
          <w:rFonts w:ascii="Arial" w:hAnsi="Arial" w:cs="Arial"/>
          <w:sz w:val="22"/>
          <w:szCs w:val="22"/>
        </w:rPr>
      </w:pPr>
    </w:p>
    <w:p w:rsidR="00650B75" w:rsidRPr="0089176D" w:rsidRDefault="00650B75" w:rsidP="009816FD">
      <w:pPr>
        <w:pStyle w:val="BodyTextIndent2"/>
        <w:tabs>
          <w:tab w:val="left" w:pos="720"/>
          <w:tab w:val="left" w:pos="1080"/>
        </w:tabs>
        <w:spacing w:after="0" w:line="240" w:lineRule="auto"/>
        <w:ind w:left="1080" w:hanging="1080"/>
        <w:rPr>
          <w:rFonts w:ascii="Arial" w:hAnsi="Arial" w:cs="Arial"/>
          <w:sz w:val="22"/>
          <w:szCs w:val="22"/>
        </w:rPr>
      </w:pPr>
      <w:r w:rsidRPr="0089176D">
        <w:rPr>
          <w:rFonts w:ascii="Arial" w:hAnsi="Arial" w:cs="Arial"/>
          <w:sz w:val="22"/>
          <w:szCs w:val="22"/>
        </w:rPr>
        <w:tab/>
        <w:t>A.</w:t>
      </w:r>
      <w:r w:rsidRPr="0089176D">
        <w:rPr>
          <w:rFonts w:ascii="Arial" w:hAnsi="Arial" w:cs="Arial"/>
          <w:sz w:val="22"/>
          <w:szCs w:val="22"/>
        </w:rPr>
        <w:tab/>
        <w:t>Shop Drawings: Indicate equipment locations, large scale plans, elevations, cross sections, rough</w:t>
      </w:r>
      <w:r w:rsidRPr="0089176D">
        <w:rPr>
          <w:rFonts w:ascii="Arial" w:hAnsi="Arial" w:cs="Arial"/>
          <w:sz w:val="22"/>
          <w:szCs w:val="22"/>
        </w:rPr>
        <w:noBreakHyphen/>
        <w:t>in and anchor placement dimensions and tolerances and all required clearances.</w:t>
      </w:r>
    </w:p>
    <w:p w:rsidR="00650B75" w:rsidRPr="0089176D" w:rsidRDefault="00650B75" w:rsidP="009816FD">
      <w:pPr>
        <w:tabs>
          <w:tab w:val="left" w:pos="720"/>
          <w:tab w:val="left" w:pos="1080"/>
        </w:tabs>
        <w:suppressAutoHyphens/>
        <w:ind w:left="1080" w:hanging="1440"/>
        <w:rPr>
          <w:rFonts w:ascii="Arial" w:hAnsi="Arial" w:cs="Arial"/>
          <w:sz w:val="22"/>
          <w:szCs w:val="22"/>
        </w:rPr>
      </w:pPr>
    </w:p>
    <w:p w:rsidR="00650B75" w:rsidRPr="0089176D" w:rsidRDefault="00650B75" w:rsidP="009816FD">
      <w:pPr>
        <w:tabs>
          <w:tab w:val="left" w:pos="720"/>
          <w:tab w:val="left" w:pos="1080"/>
        </w:tabs>
        <w:suppressAutoHyphens/>
        <w:ind w:left="1080" w:hanging="1440"/>
        <w:rPr>
          <w:rFonts w:ascii="Arial" w:hAnsi="Arial" w:cs="Arial"/>
          <w:sz w:val="22"/>
          <w:szCs w:val="22"/>
        </w:rPr>
      </w:pPr>
      <w:r w:rsidRPr="0089176D">
        <w:rPr>
          <w:rFonts w:ascii="Arial" w:hAnsi="Arial" w:cs="Arial"/>
          <w:sz w:val="22"/>
          <w:szCs w:val="22"/>
        </w:rPr>
        <w:tab/>
        <w:t>B.</w:t>
      </w:r>
      <w:r w:rsidRPr="0089176D">
        <w:rPr>
          <w:rFonts w:ascii="Arial" w:hAnsi="Arial" w:cs="Arial"/>
          <w:sz w:val="22"/>
          <w:szCs w:val="22"/>
        </w:rPr>
        <w:tab/>
        <w:t>Product Data: Submit manufacturer's data for each component and item of laboratory equipment specified. Include component dimensions, configurations, construction details, joint details and attachments, utility and service requirements and locations. Include liner and exterior finish tests by independent third party.</w:t>
      </w:r>
    </w:p>
    <w:p w:rsidR="00650B75" w:rsidRPr="0089176D" w:rsidRDefault="00650B75" w:rsidP="009816FD">
      <w:pPr>
        <w:tabs>
          <w:tab w:val="left" w:pos="720"/>
          <w:tab w:val="left" w:pos="1080"/>
        </w:tabs>
        <w:suppressAutoHyphens/>
        <w:ind w:left="1080" w:hanging="1440"/>
        <w:rPr>
          <w:rFonts w:ascii="Arial" w:hAnsi="Arial" w:cs="Arial"/>
          <w:sz w:val="22"/>
          <w:szCs w:val="22"/>
        </w:rPr>
      </w:pPr>
    </w:p>
    <w:p w:rsidR="00650B75" w:rsidRPr="0089176D" w:rsidRDefault="00650B75" w:rsidP="009816FD">
      <w:pPr>
        <w:tabs>
          <w:tab w:val="left" w:pos="720"/>
          <w:tab w:val="left" w:pos="1080"/>
        </w:tabs>
        <w:suppressAutoHyphens/>
        <w:ind w:left="1080" w:hanging="1440"/>
        <w:rPr>
          <w:rFonts w:ascii="Arial" w:hAnsi="Arial" w:cs="Arial"/>
          <w:sz w:val="22"/>
          <w:szCs w:val="22"/>
        </w:rPr>
      </w:pPr>
      <w:r w:rsidRPr="0089176D">
        <w:rPr>
          <w:rFonts w:ascii="Arial" w:hAnsi="Arial" w:cs="Arial"/>
          <w:sz w:val="22"/>
          <w:szCs w:val="22"/>
        </w:rPr>
        <w:tab/>
        <w:t>C.</w:t>
      </w:r>
      <w:r w:rsidRPr="0089176D">
        <w:rPr>
          <w:rFonts w:ascii="Arial" w:hAnsi="Arial" w:cs="Arial"/>
          <w:sz w:val="22"/>
          <w:szCs w:val="22"/>
        </w:rPr>
        <w:tab/>
        <w:t>Samples: Submit [3 x 6] [__x__] inch samples of finish for fume hood, work surfaces and for other pre-finished equipment and accessories for selection by [Architect] [Owner].</w:t>
      </w:r>
    </w:p>
    <w:p w:rsidR="00650B75" w:rsidRPr="0089176D" w:rsidRDefault="00650B75" w:rsidP="007C2F0E">
      <w:pPr>
        <w:tabs>
          <w:tab w:val="left" w:pos="720"/>
          <w:tab w:val="left" w:pos="1080"/>
        </w:tabs>
        <w:suppressAutoHyphens/>
        <w:ind w:left="1440" w:hanging="1440"/>
        <w:rPr>
          <w:rFonts w:ascii="Arial" w:hAnsi="Arial" w:cs="Arial"/>
          <w:sz w:val="22"/>
          <w:szCs w:val="22"/>
        </w:rPr>
      </w:pPr>
    </w:p>
    <w:p w:rsidR="00650B75" w:rsidRPr="0089176D" w:rsidRDefault="00650B75" w:rsidP="009816FD">
      <w:pPr>
        <w:tabs>
          <w:tab w:val="left" w:pos="720"/>
          <w:tab w:val="left" w:pos="1080"/>
        </w:tabs>
        <w:suppressAutoHyphens/>
        <w:ind w:left="1080" w:hanging="1080"/>
        <w:rPr>
          <w:rFonts w:ascii="Arial" w:hAnsi="Arial" w:cs="Arial"/>
          <w:sz w:val="22"/>
          <w:szCs w:val="22"/>
        </w:rPr>
      </w:pPr>
      <w:r w:rsidRPr="0089176D">
        <w:rPr>
          <w:rFonts w:ascii="Arial" w:hAnsi="Arial" w:cs="Arial"/>
          <w:sz w:val="22"/>
          <w:szCs w:val="22"/>
        </w:rPr>
        <w:tab/>
        <w:t>D.</w:t>
      </w:r>
      <w:r w:rsidRPr="0089176D">
        <w:rPr>
          <w:rFonts w:ascii="Arial" w:hAnsi="Arial" w:cs="Arial"/>
          <w:sz w:val="22"/>
          <w:szCs w:val="22"/>
        </w:rPr>
        <w:tab/>
        <w:t xml:space="preserve">Test Reports: Submit test reports on </w:t>
      </w:r>
      <w:r w:rsidRPr="0089176D">
        <w:rPr>
          <w:rFonts w:ascii="Arial" w:hAnsi="Arial" w:cs="Arial"/>
          <w:b/>
          <w:bCs/>
          <w:sz w:val="22"/>
          <w:szCs w:val="22"/>
        </w:rPr>
        <w:t>each</w:t>
      </w:r>
      <w:r w:rsidRPr="0089176D">
        <w:rPr>
          <w:rFonts w:ascii="Arial" w:hAnsi="Arial" w:cs="Arial"/>
          <w:sz w:val="22"/>
          <w:szCs w:val="22"/>
        </w:rPr>
        <w:t xml:space="preserve"> size and type of hood verifying conformance to test performances specified. Test report must accompany </w:t>
      </w:r>
      <w:r w:rsidRPr="0089176D">
        <w:rPr>
          <w:rFonts w:ascii="Arial" w:hAnsi="Arial" w:cs="Arial"/>
          <w:b/>
          <w:bCs/>
          <w:sz w:val="22"/>
          <w:szCs w:val="22"/>
        </w:rPr>
        <w:t>each</w:t>
      </w:r>
      <w:r w:rsidRPr="0089176D">
        <w:rPr>
          <w:rFonts w:ascii="Arial" w:hAnsi="Arial" w:cs="Arial"/>
          <w:sz w:val="22"/>
          <w:szCs w:val="22"/>
        </w:rPr>
        <w:t xml:space="preserve"> hood as part of installation and usage package. Submit independent test reports as required by specification.</w:t>
      </w:r>
    </w:p>
    <w:p w:rsidR="00650B75" w:rsidRPr="0089176D" w:rsidRDefault="00650B75" w:rsidP="007C2F0E">
      <w:pPr>
        <w:tabs>
          <w:tab w:val="left" w:pos="720"/>
          <w:tab w:val="left" w:pos="1080"/>
        </w:tabs>
        <w:suppressAutoHyphens/>
        <w:ind w:left="1440" w:hanging="1440"/>
        <w:rPr>
          <w:rFonts w:ascii="Arial" w:hAnsi="Arial" w:cs="Arial"/>
          <w:sz w:val="22"/>
          <w:szCs w:val="22"/>
        </w:rPr>
      </w:pPr>
    </w:p>
    <w:p w:rsidR="00650B75" w:rsidRPr="0089176D" w:rsidRDefault="00650B75" w:rsidP="007C2F0E">
      <w:pPr>
        <w:tabs>
          <w:tab w:val="left" w:pos="720"/>
          <w:tab w:val="left" w:pos="1080"/>
        </w:tabs>
        <w:suppressAutoHyphens/>
        <w:ind w:left="1440" w:hanging="1440"/>
        <w:rPr>
          <w:rFonts w:ascii="Arial" w:hAnsi="Arial" w:cs="Arial"/>
          <w:sz w:val="22"/>
          <w:szCs w:val="22"/>
        </w:rPr>
      </w:pPr>
      <w:r w:rsidRPr="0089176D">
        <w:rPr>
          <w:rFonts w:ascii="Arial" w:hAnsi="Arial" w:cs="Arial"/>
          <w:sz w:val="22"/>
          <w:szCs w:val="22"/>
        </w:rPr>
        <w:tab/>
        <w:t>E.</w:t>
      </w:r>
      <w:r w:rsidRPr="0089176D">
        <w:rPr>
          <w:rFonts w:ascii="Arial" w:hAnsi="Arial" w:cs="Arial"/>
          <w:sz w:val="22"/>
          <w:szCs w:val="22"/>
        </w:rPr>
        <w:tab/>
        <w:t>Instructions—Submit for review and approval:</w:t>
      </w:r>
    </w:p>
    <w:p w:rsidR="00650B75" w:rsidRPr="0089176D" w:rsidRDefault="00650B75" w:rsidP="007C2F0E">
      <w:pPr>
        <w:tabs>
          <w:tab w:val="left" w:pos="720"/>
          <w:tab w:val="left" w:pos="1080"/>
        </w:tabs>
        <w:suppressAutoHyphens/>
        <w:ind w:left="1440" w:hanging="1440"/>
        <w:rPr>
          <w:rFonts w:ascii="Arial" w:hAnsi="Arial" w:cs="Arial"/>
          <w:sz w:val="22"/>
          <w:szCs w:val="22"/>
        </w:rPr>
      </w:pPr>
      <w:r w:rsidRPr="0089176D">
        <w:rPr>
          <w:rFonts w:ascii="Arial" w:hAnsi="Arial" w:cs="Arial"/>
          <w:sz w:val="22"/>
          <w:szCs w:val="22"/>
        </w:rPr>
        <w:tab/>
      </w:r>
      <w:r w:rsidRPr="0089176D">
        <w:rPr>
          <w:rFonts w:ascii="Arial" w:hAnsi="Arial" w:cs="Arial"/>
          <w:sz w:val="22"/>
          <w:szCs w:val="22"/>
        </w:rPr>
        <w:tab/>
        <w:t>1.</w:t>
      </w:r>
      <w:r w:rsidRPr="0089176D">
        <w:rPr>
          <w:rFonts w:ascii="Arial" w:hAnsi="Arial" w:cs="Arial"/>
          <w:sz w:val="22"/>
          <w:szCs w:val="22"/>
        </w:rPr>
        <w:tab/>
        <w:t>Instructions to be inscribed on instruction plate to be attached to hood, as specified in Part 2 of this Section.</w:t>
      </w:r>
    </w:p>
    <w:p w:rsidR="00650B75" w:rsidRPr="0089176D" w:rsidRDefault="00650B75" w:rsidP="007C2F0E">
      <w:pPr>
        <w:tabs>
          <w:tab w:val="left" w:pos="720"/>
          <w:tab w:val="left" w:pos="1080"/>
        </w:tabs>
        <w:suppressAutoHyphens/>
        <w:ind w:left="1440" w:hanging="1440"/>
        <w:rPr>
          <w:rFonts w:ascii="Arial" w:hAnsi="Arial" w:cs="Arial"/>
          <w:sz w:val="22"/>
          <w:szCs w:val="22"/>
        </w:rPr>
      </w:pPr>
      <w:r w:rsidRPr="0089176D">
        <w:rPr>
          <w:rFonts w:ascii="Arial" w:hAnsi="Arial" w:cs="Arial"/>
          <w:sz w:val="22"/>
          <w:szCs w:val="22"/>
        </w:rPr>
        <w:tab/>
      </w:r>
      <w:r w:rsidRPr="0089176D">
        <w:rPr>
          <w:rFonts w:ascii="Arial" w:hAnsi="Arial" w:cs="Arial"/>
          <w:sz w:val="22"/>
          <w:szCs w:val="22"/>
        </w:rPr>
        <w:tab/>
        <w:t>2.</w:t>
      </w:r>
      <w:r w:rsidRPr="0089176D">
        <w:rPr>
          <w:rFonts w:ascii="Arial" w:hAnsi="Arial" w:cs="Arial"/>
          <w:sz w:val="22"/>
          <w:szCs w:val="22"/>
        </w:rPr>
        <w:tab/>
        <w:t>Written instructions in booklet form providing additional details on safe and proper operation and maintenance.</w:t>
      </w:r>
    </w:p>
    <w:p w:rsidR="00650B75" w:rsidRPr="0089176D" w:rsidRDefault="00650B75" w:rsidP="007C2F0E">
      <w:pPr>
        <w:tabs>
          <w:tab w:val="left" w:pos="720"/>
          <w:tab w:val="left" w:pos="1080"/>
        </w:tabs>
        <w:suppressAutoHyphens/>
        <w:ind w:left="1440" w:hanging="1440"/>
        <w:rPr>
          <w:rFonts w:ascii="Arial" w:hAnsi="Arial" w:cs="Arial"/>
          <w:sz w:val="22"/>
          <w:szCs w:val="22"/>
        </w:rPr>
      </w:pPr>
      <w:r w:rsidRPr="0089176D">
        <w:rPr>
          <w:rFonts w:ascii="Arial" w:hAnsi="Arial" w:cs="Arial"/>
          <w:sz w:val="22"/>
          <w:szCs w:val="22"/>
        </w:rPr>
        <w:tab/>
      </w:r>
      <w:r w:rsidRPr="0089176D">
        <w:rPr>
          <w:rFonts w:ascii="Arial" w:hAnsi="Arial" w:cs="Arial"/>
          <w:sz w:val="22"/>
          <w:szCs w:val="22"/>
        </w:rPr>
        <w:tab/>
        <w:t>3.</w:t>
      </w:r>
      <w:r w:rsidRPr="0089176D">
        <w:rPr>
          <w:rFonts w:ascii="Arial" w:hAnsi="Arial" w:cs="Arial"/>
          <w:sz w:val="22"/>
          <w:szCs w:val="22"/>
        </w:rPr>
        <w:tab/>
        <w:t>Professional quality video—minimum 15 minutes in length on proper hood usage.</w:t>
      </w:r>
    </w:p>
    <w:p w:rsidR="00650B75" w:rsidRPr="0089176D" w:rsidRDefault="00650B75" w:rsidP="007C2F0E">
      <w:pPr>
        <w:tabs>
          <w:tab w:val="left" w:pos="720"/>
          <w:tab w:val="left" w:pos="1080"/>
        </w:tabs>
        <w:suppressAutoHyphens/>
        <w:ind w:left="1440" w:hanging="1440"/>
        <w:rPr>
          <w:rFonts w:ascii="Arial" w:hAnsi="Arial" w:cs="Arial"/>
          <w:sz w:val="22"/>
          <w:szCs w:val="22"/>
        </w:rPr>
      </w:pPr>
    </w:p>
    <w:p w:rsidR="00650B75" w:rsidRPr="0089176D" w:rsidRDefault="00650B75" w:rsidP="009816FD">
      <w:pPr>
        <w:pStyle w:val="BodyText2"/>
        <w:tabs>
          <w:tab w:val="clear" w:pos="-720"/>
          <w:tab w:val="clear" w:pos="0"/>
          <w:tab w:val="clear" w:pos="1440"/>
          <w:tab w:val="left" w:pos="1080"/>
        </w:tabs>
        <w:ind w:left="1080" w:hanging="1080"/>
        <w:rPr>
          <w:rFonts w:ascii="Arial" w:hAnsi="Arial" w:cs="Arial"/>
          <w:i/>
          <w:iCs/>
          <w:sz w:val="22"/>
          <w:szCs w:val="22"/>
        </w:rPr>
      </w:pPr>
      <w:r w:rsidRPr="0089176D">
        <w:rPr>
          <w:rFonts w:ascii="Arial" w:hAnsi="Arial" w:cs="Arial"/>
          <w:i/>
          <w:iCs/>
          <w:sz w:val="22"/>
          <w:szCs w:val="22"/>
        </w:rPr>
        <w:tab/>
      </w:r>
      <w:r w:rsidRPr="0089176D">
        <w:rPr>
          <w:rFonts w:ascii="Arial" w:hAnsi="Arial" w:cs="Arial"/>
          <w:iCs/>
          <w:sz w:val="22"/>
          <w:szCs w:val="22"/>
        </w:rPr>
        <w:t>F.</w:t>
      </w:r>
      <w:r w:rsidRPr="0089176D">
        <w:rPr>
          <w:rFonts w:ascii="Arial" w:hAnsi="Arial" w:cs="Arial"/>
          <w:i/>
          <w:iCs/>
          <w:sz w:val="22"/>
          <w:szCs w:val="22"/>
        </w:rPr>
        <w:tab/>
      </w:r>
      <w:r w:rsidRPr="0089176D">
        <w:rPr>
          <w:rFonts w:ascii="Arial" w:hAnsi="Arial" w:cs="Arial"/>
          <w:iCs/>
          <w:sz w:val="22"/>
          <w:szCs w:val="22"/>
        </w:rPr>
        <w:t>Independent validation: Written verification of compliance to UL-1805 fume hood standard is mandatory.</w:t>
      </w:r>
    </w:p>
    <w:p w:rsidR="00650B75" w:rsidRPr="0089176D" w:rsidRDefault="00650B75" w:rsidP="007C2F0E">
      <w:pPr>
        <w:tabs>
          <w:tab w:val="left" w:pos="720"/>
          <w:tab w:val="left" w:pos="1080"/>
        </w:tabs>
        <w:suppressAutoHyphens/>
        <w:ind w:left="1440" w:hanging="1440"/>
        <w:rPr>
          <w:rFonts w:ascii="Arial" w:hAnsi="Arial" w:cs="Arial"/>
          <w:sz w:val="22"/>
          <w:szCs w:val="22"/>
        </w:rPr>
      </w:pPr>
    </w:p>
    <w:p w:rsidR="00650B75" w:rsidRPr="0089176D" w:rsidRDefault="00650B75" w:rsidP="007C2F0E">
      <w:pPr>
        <w:tabs>
          <w:tab w:val="left" w:pos="720"/>
          <w:tab w:val="left" w:pos="1080"/>
        </w:tabs>
        <w:suppressAutoHyphens/>
        <w:ind w:left="1440" w:hanging="1440"/>
        <w:rPr>
          <w:rFonts w:ascii="Arial" w:hAnsi="Arial" w:cs="Arial"/>
          <w:sz w:val="22"/>
          <w:szCs w:val="22"/>
        </w:rPr>
      </w:pPr>
      <w:r w:rsidRPr="0089176D">
        <w:rPr>
          <w:rFonts w:ascii="Arial" w:hAnsi="Arial" w:cs="Arial"/>
          <w:b/>
          <w:bCs/>
          <w:sz w:val="22"/>
          <w:szCs w:val="22"/>
        </w:rPr>
        <w:t>1.05</w:t>
      </w:r>
      <w:r w:rsidRPr="0089176D">
        <w:rPr>
          <w:rFonts w:ascii="Arial" w:hAnsi="Arial" w:cs="Arial"/>
          <w:b/>
          <w:bCs/>
          <w:sz w:val="22"/>
          <w:szCs w:val="22"/>
        </w:rPr>
        <w:tab/>
        <w:t>QUALITY ASSURANCE</w:t>
      </w:r>
    </w:p>
    <w:p w:rsidR="00650B75" w:rsidRPr="0089176D" w:rsidRDefault="00650B75" w:rsidP="007C2F0E">
      <w:pPr>
        <w:tabs>
          <w:tab w:val="left" w:pos="720"/>
          <w:tab w:val="left" w:pos="1080"/>
        </w:tabs>
        <w:suppressAutoHyphens/>
        <w:ind w:left="1440" w:hanging="1440"/>
        <w:rPr>
          <w:rFonts w:ascii="Arial" w:hAnsi="Arial" w:cs="Arial"/>
          <w:sz w:val="22"/>
          <w:szCs w:val="22"/>
        </w:rPr>
      </w:pPr>
    </w:p>
    <w:p w:rsidR="00650B75" w:rsidRPr="0089176D" w:rsidRDefault="00650B75" w:rsidP="006D0FC0">
      <w:pPr>
        <w:tabs>
          <w:tab w:val="left" w:pos="720"/>
          <w:tab w:val="left" w:pos="1080"/>
        </w:tabs>
        <w:suppressAutoHyphens/>
        <w:ind w:left="1080" w:hanging="1080"/>
        <w:rPr>
          <w:rFonts w:ascii="Arial" w:hAnsi="Arial" w:cs="Arial"/>
          <w:sz w:val="22"/>
          <w:szCs w:val="22"/>
        </w:rPr>
      </w:pPr>
      <w:r w:rsidRPr="0089176D">
        <w:rPr>
          <w:rFonts w:ascii="Arial" w:hAnsi="Arial" w:cs="Arial"/>
          <w:sz w:val="22"/>
          <w:szCs w:val="22"/>
        </w:rPr>
        <w:tab/>
        <w:t>A.</w:t>
      </w:r>
      <w:r w:rsidRPr="0089176D">
        <w:rPr>
          <w:rFonts w:ascii="Arial" w:hAnsi="Arial" w:cs="Arial"/>
          <w:sz w:val="22"/>
          <w:szCs w:val="22"/>
        </w:rPr>
        <w:tab/>
        <w:t>Single source responsibility: Fume hood casework, work surfaces, and other laboratory equipment and accessories shall be manufactured or furnished by a single laboratory furniture company.</w:t>
      </w:r>
    </w:p>
    <w:p w:rsidR="00650B75" w:rsidRPr="0089176D" w:rsidRDefault="00650B75" w:rsidP="007C2F0E">
      <w:pPr>
        <w:pStyle w:val="EndnoteText"/>
        <w:tabs>
          <w:tab w:val="left" w:pos="720"/>
          <w:tab w:val="left" w:pos="1080"/>
        </w:tabs>
        <w:suppressAutoHyphens/>
        <w:ind w:left="1440" w:hanging="1440"/>
        <w:rPr>
          <w:rFonts w:ascii="Arial" w:hAnsi="Arial" w:cs="Arial"/>
          <w:sz w:val="22"/>
          <w:szCs w:val="22"/>
        </w:rPr>
      </w:pPr>
    </w:p>
    <w:p w:rsidR="00650B75" w:rsidRPr="0089176D" w:rsidRDefault="00650B75" w:rsidP="006D0FC0">
      <w:pPr>
        <w:tabs>
          <w:tab w:val="left" w:pos="720"/>
          <w:tab w:val="left" w:pos="1080"/>
        </w:tabs>
        <w:suppressAutoHyphens/>
        <w:ind w:left="1080" w:hanging="1080"/>
        <w:rPr>
          <w:rFonts w:ascii="Arial" w:hAnsi="Arial" w:cs="Arial"/>
          <w:sz w:val="22"/>
          <w:szCs w:val="22"/>
        </w:rPr>
      </w:pPr>
      <w:r w:rsidRPr="0089176D">
        <w:rPr>
          <w:rFonts w:ascii="Arial" w:hAnsi="Arial" w:cs="Arial"/>
          <w:sz w:val="22"/>
          <w:szCs w:val="22"/>
        </w:rPr>
        <w:tab/>
        <w:t>B.</w:t>
      </w:r>
      <w:r w:rsidRPr="0089176D">
        <w:rPr>
          <w:rFonts w:ascii="Arial" w:hAnsi="Arial" w:cs="Arial"/>
          <w:sz w:val="22"/>
          <w:szCs w:val="22"/>
        </w:rPr>
        <w:tab/>
        <w:t>Manufacturer's qualifications: Modern plant with proper tools, dies, fixtures and skilled employees to produce high quality laboratory casework and equipment, and shall meet the following minimum requirements:</w:t>
      </w:r>
    </w:p>
    <w:p w:rsidR="00650B75" w:rsidRPr="0089176D" w:rsidRDefault="00650B75" w:rsidP="007C2F0E">
      <w:pPr>
        <w:tabs>
          <w:tab w:val="left" w:pos="720"/>
          <w:tab w:val="left" w:pos="1080"/>
        </w:tabs>
        <w:suppressAutoHyphens/>
        <w:ind w:left="1440" w:hanging="1440"/>
        <w:rPr>
          <w:rFonts w:ascii="Arial" w:hAnsi="Arial" w:cs="Arial"/>
          <w:sz w:val="22"/>
          <w:szCs w:val="22"/>
        </w:rPr>
      </w:pPr>
      <w:r w:rsidRPr="0089176D">
        <w:rPr>
          <w:rFonts w:ascii="Arial" w:hAnsi="Arial" w:cs="Arial"/>
          <w:sz w:val="22"/>
          <w:szCs w:val="22"/>
        </w:rPr>
        <w:tab/>
      </w:r>
      <w:r w:rsidRPr="0089176D">
        <w:rPr>
          <w:rFonts w:ascii="Arial" w:hAnsi="Arial" w:cs="Arial"/>
          <w:sz w:val="22"/>
          <w:szCs w:val="22"/>
        </w:rPr>
        <w:tab/>
        <w:t>1.</w:t>
      </w:r>
      <w:r w:rsidRPr="0089176D">
        <w:rPr>
          <w:rFonts w:ascii="Arial" w:hAnsi="Arial" w:cs="Arial"/>
          <w:sz w:val="22"/>
          <w:szCs w:val="22"/>
        </w:rPr>
        <w:tab/>
        <w:t>Five years or more experience in manufacture of laboratory casework and equipment of type specified.</w:t>
      </w:r>
    </w:p>
    <w:p w:rsidR="00650B75" w:rsidRPr="0089176D" w:rsidRDefault="00650B75" w:rsidP="007C2F0E">
      <w:pPr>
        <w:tabs>
          <w:tab w:val="left" w:pos="720"/>
          <w:tab w:val="left" w:pos="1080"/>
        </w:tabs>
        <w:suppressAutoHyphens/>
        <w:ind w:left="1440" w:hanging="1440"/>
        <w:rPr>
          <w:rFonts w:ascii="Arial" w:hAnsi="Arial" w:cs="Arial"/>
          <w:sz w:val="22"/>
          <w:szCs w:val="22"/>
        </w:rPr>
      </w:pPr>
      <w:r w:rsidRPr="0089176D">
        <w:rPr>
          <w:rFonts w:ascii="Arial" w:hAnsi="Arial" w:cs="Arial"/>
          <w:sz w:val="22"/>
          <w:szCs w:val="22"/>
        </w:rPr>
        <w:tab/>
      </w:r>
      <w:r w:rsidRPr="0089176D">
        <w:rPr>
          <w:rFonts w:ascii="Arial" w:hAnsi="Arial" w:cs="Arial"/>
          <w:sz w:val="22"/>
          <w:szCs w:val="22"/>
        </w:rPr>
        <w:tab/>
        <w:t>2.</w:t>
      </w:r>
      <w:r w:rsidRPr="0089176D">
        <w:rPr>
          <w:rFonts w:ascii="Arial" w:hAnsi="Arial" w:cs="Arial"/>
          <w:sz w:val="22"/>
          <w:szCs w:val="22"/>
        </w:rPr>
        <w:tab/>
        <w:t>Ten installations of equal or larger size and requirements. Provide contact at each.</w:t>
      </w:r>
    </w:p>
    <w:p w:rsidR="00650B75" w:rsidRPr="0089176D" w:rsidRDefault="00650B75" w:rsidP="007C2F0E">
      <w:pPr>
        <w:pStyle w:val="BodyText2"/>
        <w:tabs>
          <w:tab w:val="clear" w:pos="-720"/>
          <w:tab w:val="clear" w:pos="0"/>
          <w:tab w:val="clear" w:pos="1440"/>
          <w:tab w:val="left" w:pos="1080"/>
        </w:tabs>
        <w:ind w:left="1440" w:hanging="1440"/>
        <w:rPr>
          <w:rFonts w:ascii="Arial" w:hAnsi="Arial" w:cs="Arial"/>
          <w:iCs/>
          <w:sz w:val="22"/>
          <w:szCs w:val="22"/>
        </w:rPr>
      </w:pPr>
      <w:r w:rsidRPr="0089176D">
        <w:rPr>
          <w:rFonts w:ascii="Arial" w:hAnsi="Arial" w:cs="Arial"/>
          <w:iCs/>
          <w:sz w:val="22"/>
          <w:szCs w:val="22"/>
        </w:rPr>
        <w:tab/>
      </w:r>
      <w:r w:rsidRPr="0089176D">
        <w:rPr>
          <w:rFonts w:ascii="Arial" w:hAnsi="Arial" w:cs="Arial"/>
          <w:iCs/>
          <w:sz w:val="22"/>
          <w:szCs w:val="22"/>
        </w:rPr>
        <w:tab/>
        <w:t>3.</w:t>
      </w:r>
      <w:r w:rsidRPr="0089176D">
        <w:rPr>
          <w:rFonts w:ascii="Arial" w:hAnsi="Arial" w:cs="Arial"/>
          <w:iCs/>
          <w:sz w:val="22"/>
          <w:szCs w:val="22"/>
        </w:rPr>
        <w:tab/>
        <w:t>UL 1805 Specification: (Mandatory)</w:t>
      </w:r>
    </w:p>
    <w:p w:rsidR="00650B75" w:rsidRPr="0089176D" w:rsidRDefault="00650B75" w:rsidP="007C2F0E">
      <w:pPr>
        <w:pStyle w:val="BodyText2"/>
        <w:tabs>
          <w:tab w:val="clear" w:pos="-720"/>
          <w:tab w:val="clear" w:pos="0"/>
          <w:tab w:val="clear" w:pos="1440"/>
          <w:tab w:val="left" w:pos="1080"/>
        </w:tabs>
        <w:ind w:left="1440" w:hanging="1440"/>
        <w:rPr>
          <w:rFonts w:ascii="Arial" w:hAnsi="Arial" w:cs="Arial"/>
          <w:iCs/>
          <w:sz w:val="22"/>
          <w:szCs w:val="22"/>
        </w:rPr>
      </w:pPr>
      <w:r w:rsidRPr="0089176D">
        <w:rPr>
          <w:rFonts w:ascii="Arial" w:hAnsi="Arial" w:cs="Arial"/>
          <w:iCs/>
          <w:sz w:val="22"/>
          <w:szCs w:val="22"/>
        </w:rPr>
        <w:lastRenderedPageBreak/>
        <w:tab/>
      </w:r>
      <w:r w:rsidRPr="0089176D">
        <w:rPr>
          <w:rFonts w:ascii="Arial" w:hAnsi="Arial" w:cs="Arial"/>
          <w:iCs/>
          <w:sz w:val="22"/>
          <w:szCs w:val="22"/>
        </w:rPr>
        <w:tab/>
      </w:r>
      <w:r w:rsidRPr="0089176D">
        <w:rPr>
          <w:rFonts w:ascii="Arial" w:hAnsi="Arial" w:cs="Arial"/>
          <w:iCs/>
          <w:sz w:val="22"/>
          <w:szCs w:val="22"/>
        </w:rPr>
        <w:tab/>
        <w:t>Fume Hood must be Underwriters Laboratories subject 1805 classified. The 1805 standard covers electrical and mechanical hazards, investigates the flammability of materials, and measures the effectiveness of airflow characteristics. Proper labeling must be affixed to the face of each fume hood indicating classification to the UL 1805 standard for Fume Hoods. UL listing covering electrical components only or other listings that do not encompass all issues covered in UL 1805 is insufficient. All factory testing shall be performed in a U.L. certified test facility.</w:t>
      </w:r>
    </w:p>
    <w:p w:rsidR="00650B75" w:rsidRPr="0089176D" w:rsidRDefault="00650B75" w:rsidP="007C2F0E">
      <w:pPr>
        <w:pStyle w:val="BodyText2"/>
        <w:tabs>
          <w:tab w:val="clear" w:pos="-720"/>
          <w:tab w:val="clear" w:pos="0"/>
          <w:tab w:val="clear" w:pos="1440"/>
          <w:tab w:val="left" w:pos="1080"/>
        </w:tabs>
        <w:ind w:left="1440" w:hanging="1440"/>
        <w:rPr>
          <w:rFonts w:ascii="Arial" w:hAnsi="Arial" w:cs="Arial"/>
          <w:iCs/>
          <w:sz w:val="22"/>
          <w:szCs w:val="22"/>
        </w:rPr>
      </w:pPr>
      <w:r w:rsidRPr="0089176D">
        <w:rPr>
          <w:rFonts w:ascii="Arial" w:hAnsi="Arial" w:cs="Arial"/>
          <w:iCs/>
          <w:sz w:val="22"/>
          <w:szCs w:val="22"/>
        </w:rPr>
        <w:tab/>
      </w:r>
      <w:r w:rsidRPr="0089176D">
        <w:rPr>
          <w:rFonts w:ascii="Arial" w:hAnsi="Arial" w:cs="Arial"/>
          <w:iCs/>
          <w:sz w:val="22"/>
          <w:szCs w:val="22"/>
        </w:rPr>
        <w:tab/>
        <w:t>4.</w:t>
      </w:r>
      <w:r w:rsidRPr="0089176D">
        <w:rPr>
          <w:rFonts w:ascii="Arial" w:hAnsi="Arial" w:cs="Arial"/>
          <w:iCs/>
          <w:sz w:val="22"/>
          <w:szCs w:val="22"/>
        </w:rPr>
        <w:tab/>
        <w:t xml:space="preserve">The Concept hood complies with NFPA requirements as it pertains to materials used and construction, as well as the National Electrical Code. UL 1805 signifies that the wiring and electrical components used meet NEC, and that the materials used meet NFPA with a flame spread of less </w:t>
      </w:r>
      <w:r w:rsidR="00D21116" w:rsidRPr="0089176D">
        <w:rPr>
          <w:rFonts w:ascii="Arial" w:hAnsi="Arial" w:cs="Arial"/>
          <w:iCs/>
          <w:sz w:val="22"/>
          <w:szCs w:val="22"/>
        </w:rPr>
        <w:t>than</w:t>
      </w:r>
      <w:r w:rsidRPr="0089176D">
        <w:rPr>
          <w:rFonts w:ascii="Arial" w:hAnsi="Arial" w:cs="Arial"/>
          <w:iCs/>
          <w:sz w:val="22"/>
          <w:szCs w:val="22"/>
        </w:rPr>
        <w:t xml:space="preserve"> 25.</w:t>
      </w:r>
    </w:p>
    <w:p w:rsidR="00650B75" w:rsidRPr="0089176D" w:rsidRDefault="00650B75" w:rsidP="007C2F0E">
      <w:pPr>
        <w:tabs>
          <w:tab w:val="left" w:pos="720"/>
          <w:tab w:val="left" w:pos="1080"/>
        </w:tabs>
        <w:suppressAutoHyphens/>
        <w:ind w:left="1440" w:hanging="1440"/>
        <w:rPr>
          <w:rFonts w:ascii="Arial" w:hAnsi="Arial" w:cs="Arial"/>
          <w:sz w:val="22"/>
          <w:szCs w:val="22"/>
        </w:rPr>
      </w:pPr>
    </w:p>
    <w:p w:rsidR="00650B75" w:rsidRPr="0089176D" w:rsidRDefault="00650B75" w:rsidP="006D0FC0">
      <w:pPr>
        <w:tabs>
          <w:tab w:val="left" w:pos="720"/>
          <w:tab w:val="left" w:pos="1080"/>
        </w:tabs>
        <w:suppressAutoHyphens/>
        <w:ind w:left="1080" w:hanging="1080"/>
        <w:rPr>
          <w:rFonts w:ascii="Arial" w:hAnsi="Arial" w:cs="Arial"/>
          <w:sz w:val="22"/>
          <w:szCs w:val="22"/>
        </w:rPr>
      </w:pPr>
      <w:r w:rsidRPr="0089176D">
        <w:rPr>
          <w:rFonts w:ascii="Arial" w:hAnsi="Arial" w:cs="Arial"/>
          <w:sz w:val="22"/>
          <w:szCs w:val="22"/>
        </w:rPr>
        <w:tab/>
        <w:t>C.</w:t>
      </w:r>
      <w:r w:rsidRPr="0089176D">
        <w:rPr>
          <w:rFonts w:ascii="Arial" w:hAnsi="Arial" w:cs="Arial"/>
          <w:sz w:val="22"/>
          <w:szCs w:val="22"/>
        </w:rPr>
        <w:tab/>
        <w:t>Installer's qualifications: Factory certified by the manufacturer. Provide outline of certification program.</w:t>
      </w:r>
    </w:p>
    <w:p w:rsidR="00650B75" w:rsidRPr="0089176D" w:rsidRDefault="00650B75" w:rsidP="007C2F0E">
      <w:pPr>
        <w:tabs>
          <w:tab w:val="left" w:pos="720"/>
          <w:tab w:val="left" w:pos="1080"/>
        </w:tabs>
        <w:suppressAutoHyphens/>
        <w:ind w:left="1440" w:hanging="1440"/>
        <w:rPr>
          <w:rFonts w:ascii="Arial" w:hAnsi="Arial" w:cs="Arial"/>
          <w:sz w:val="22"/>
          <w:szCs w:val="22"/>
        </w:rPr>
      </w:pPr>
    </w:p>
    <w:p w:rsidR="00650B75" w:rsidRPr="0089176D" w:rsidRDefault="00650B75" w:rsidP="007C2F0E">
      <w:pPr>
        <w:tabs>
          <w:tab w:val="left" w:pos="720"/>
          <w:tab w:val="left" w:pos="1080"/>
        </w:tabs>
        <w:suppressAutoHyphens/>
        <w:ind w:left="1440" w:hanging="1440"/>
        <w:rPr>
          <w:rFonts w:ascii="Arial" w:hAnsi="Arial" w:cs="Arial"/>
          <w:sz w:val="22"/>
          <w:szCs w:val="22"/>
        </w:rPr>
      </w:pPr>
      <w:r w:rsidRPr="0089176D">
        <w:rPr>
          <w:rFonts w:ascii="Arial" w:hAnsi="Arial" w:cs="Arial"/>
          <w:b/>
          <w:bCs/>
          <w:sz w:val="22"/>
          <w:szCs w:val="22"/>
        </w:rPr>
        <w:t>1.06</w:t>
      </w:r>
      <w:r w:rsidRPr="0089176D">
        <w:rPr>
          <w:rFonts w:ascii="Arial" w:hAnsi="Arial" w:cs="Arial"/>
          <w:b/>
          <w:bCs/>
          <w:sz w:val="22"/>
          <w:szCs w:val="22"/>
        </w:rPr>
        <w:tab/>
        <w:t>DELIVERY, STORAGE AND HANDLING</w:t>
      </w:r>
    </w:p>
    <w:p w:rsidR="00650B75" w:rsidRPr="0089176D" w:rsidRDefault="00650B75" w:rsidP="007C2F0E">
      <w:pPr>
        <w:tabs>
          <w:tab w:val="left" w:pos="720"/>
          <w:tab w:val="left" w:pos="1080"/>
        </w:tabs>
        <w:suppressAutoHyphens/>
        <w:ind w:left="1440" w:hanging="1440"/>
        <w:rPr>
          <w:rFonts w:ascii="Arial" w:hAnsi="Arial" w:cs="Arial"/>
          <w:sz w:val="22"/>
          <w:szCs w:val="22"/>
        </w:rPr>
      </w:pPr>
    </w:p>
    <w:p w:rsidR="00650B75" w:rsidRPr="0089176D" w:rsidRDefault="00650B75" w:rsidP="006D0FC0">
      <w:pPr>
        <w:tabs>
          <w:tab w:val="left" w:pos="720"/>
          <w:tab w:val="left" w:pos="1080"/>
        </w:tabs>
        <w:suppressAutoHyphens/>
        <w:ind w:left="1080" w:hanging="1080"/>
        <w:rPr>
          <w:rFonts w:ascii="Arial" w:hAnsi="Arial" w:cs="Arial"/>
          <w:sz w:val="22"/>
          <w:szCs w:val="22"/>
        </w:rPr>
      </w:pPr>
      <w:r w:rsidRPr="0089176D">
        <w:rPr>
          <w:rFonts w:ascii="Arial" w:hAnsi="Arial" w:cs="Arial"/>
          <w:sz w:val="22"/>
          <w:szCs w:val="22"/>
        </w:rPr>
        <w:tab/>
        <w:t>A.</w:t>
      </w:r>
      <w:r w:rsidRPr="0089176D">
        <w:rPr>
          <w:rFonts w:ascii="Arial" w:hAnsi="Arial" w:cs="Arial"/>
          <w:sz w:val="22"/>
          <w:szCs w:val="22"/>
        </w:rPr>
        <w:tab/>
        <w:t>Schedule delivery of equipment so that spaces are sufficiently complete that equipment can be installed immediately following delivery.</w:t>
      </w:r>
    </w:p>
    <w:p w:rsidR="00650B75" w:rsidRPr="0089176D" w:rsidRDefault="00650B75" w:rsidP="006D0FC0">
      <w:pPr>
        <w:tabs>
          <w:tab w:val="left" w:pos="720"/>
          <w:tab w:val="left" w:pos="1080"/>
        </w:tabs>
        <w:suppressAutoHyphens/>
        <w:ind w:left="1080" w:hanging="1080"/>
        <w:rPr>
          <w:rFonts w:ascii="Arial" w:hAnsi="Arial" w:cs="Arial"/>
          <w:sz w:val="22"/>
          <w:szCs w:val="22"/>
        </w:rPr>
      </w:pPr>
    </w:p>
    <w:p w:rsidR="00650B75" w:rsidRPr="0089176D" w:rsidRDefault="00650B75" w:rsidP="006D0FC0">
      <w:pPr>
        <w:tabs>
          <w:tab w:val="left" w:pos="720"/>
          <w:tab w:val="left" w:pos="1080"/>
        </w:tabs>
        <w:suppressAutoHyphens/>
        <w:ind w:left="1080" w:hanging="1080"/>
        <w:rPr>
          <w:rFonts w:ascii="Arial" w:hAnsi="Arial" w:cs="Arial"/>
          <w:sz w:val="22"/>
          <w:szCs w:val="22"/>
        </w:rPr>
      </w:pPr>
      <w:r w:rsidRPr="0089176D">
        <w:rPr>
          <w:rFonts w:ascii="Arial" w:hAnsi="Arial" w:cs="Arial"/>
          <w:sz w:val="22"/>
          <w:szCs w:val="22"/>
        </w:rPr>
        <w:tab/>
        <w:t>B.</w:t>
      </w:r>
      <w:r w:rsidRPr="0089176D">
        <w:rPr>
          <w:rFonts w:ascii="Arial" w:hAnsi="Arial" w:cs="Arial"/>
          <w:sz w:val="22"/>
          <w:szCs w:val="22"/>
        </w:rPr>
        <w:tab/>
        <w:t>Protect finished surfaces from soiling or damage during handling and installation. Keep covered with polyethylene film or other protective coating.</w:t>
      </w:r>
    </w:p>
    <w:p w:rsidR="00650B75" w:rsidRPr="0089176D" w:rsidRDefault="00650B75" w:rsidP="006D0FC0">
      <w:pPr>
        <w:tabs>
          <w:tab w:val="left" w:pos="720"/>
          <w:tab w:val="left" w:pos="1080"/>
        </w:tabs>
        <w:suppressAutoHyphens/>
        <w:ind w:left="1080" w:hanging="1080"/>
        <w:rPr>
          <w:rFonts w:ascii="Arial" w:hAnsi="Arial" w:cs="Arial"/>
          <w:sz w:val="22"/>
          <w:szCs w:val="22"/>
        </w:rPr>
      </w:pPr>
    </w:p>
    <w:p w:rsidR="00650B75" w:rsidRPr="0089176D" w:rsidRDefault="00650B75" w:rsidP="006D0FC0">
      <w:pPr>
        <w:tabs>
          <w:tab w:val="left" w:pos="720"/>
          <w:tab w:val="left" w:pos="1080"/>
        </w:tabs>
        <w:suppressAutoHyphens/>
        <w:ind w:left="1080" w:hanging="1080"/>
        <w:rPr>
          <w:rFonts w:ascii="Arial" w:hAnsi="Arial" w:cs="Arial"/>
          <w:sz w:val="22"/>
          <w:szCs w:val="22"/>
        </w:rPr>
      </w:pPr>
      <w:r w:rsidRPr="0089176D">
        <w:rPr>
          <w:rFonts w:ascii="Arial" w:hAnsi="Arial" w:cs="Arial"/>
          <w:sz w:val="22"/>
          <w:szCs w:val="22"/>
        </w:rPr>
        <w:tab/>
        <w:t>C.</w:t>
      </w:r>
      <w:r w:rsidRPr="0089176D">
        <w:rPr>
          <w:rFonts w:ascii="Arial" w:hAnsi="Arial" w:cs="Arial"/>
          <w:sz w:val="22"/>
          <w:szCs w:val="22"/>
        </w:rPr>
        <w:tab/>
        <w:t>Protect all work surfaces throughout construction period with 1/4" corrugated cardboard, completely covering the top and securely taped to edges. Mark cardboard in large lettering “No Standing”.</w:t>
      </w:r>
    </w:p>
    <w:p w:rsidR="00650B75" w:rsidRPr="0089176D" w:rsidRDefault="00650B75" w:rsidP="007C2F0E">
      <w:pPr>
        <w:tabs>
          <w:tab w:val="left" w:pos="720"/>
          <w:tab w:val="left" w:pos="1080"/>
        </w:tabs>
        <w:suppressAutoHyphens/>
        <w:ind w:left="1440" w:hanging="1440"/>
        <w:rPr>
          <w:rFonts w:ascii="Arial" w:hAnsi="Arial" w:cs="Arial"/>
          <w:sz w:val="22"/>
          <w:szCs w:val="22"/>
        </w:rPr>
      </w:pPr>
    </w:p>
    <w:p w:rsidR="00650B75" w:rsidRPr="0089176D" w:rsidRDefault="00650B75" w:rsidP="007C2F0E">
      <w:pPr>
        <w:tabs>
          <w:tab w:val="left" w:pos="720"/>
          <w:tab w:val="left" w:pos="1080"/>
        </w:tabs>
        <w:suppressAutoHyphens/>
        <w:ind w:left="1440" w:hanging="1440"/>
        <w:rPr>
          <w:rFonts w:ascii="Arial" w:hAnsi="Arial" w:cs="Arial"/>
          <w:sz w:val="22"/>
          <w:szCs w:val="22"/>
        </w:rPr>
      </w:pPr>
      <w:r w:rsidRPr="0089176D">
        <w:rPr>
          <w:rFonts w:ascii="Arial" w:hAnsi="Arial" w:cs="Arial"/>
          <w:b/>
          <w:bCs/>
          <w:sz w:val="22"/>
          <w:szCs w:val="22"/>
        </w:rPr>
        <w:t>1.07</w:t>
      </w:r>
      <w:r w:rsidRPr="0089176D">
        <w:rPr>
          <w:rFonts w:ascii="Arial" w:hAnsi="Arial" w:cs="Arial"/>
          <w:b/>
          <w:bCs/>
          <w:sz w:val="22"/>
          <w:szCs w:val="22"/>
        </w:rPr>
        <w:tab/>
        <w:t>PROJECT CONDITIONS</w:t>
      </w:r>
    </w:p>
    <w:p w:rsidR="00650B75" w:rsidRPr="0089176D" w:rsidRDefault="00650B75" w:rsidP="007C2F0E">
      <w:pPr>
        <w:tabs>
          <w:tab w:val="left" w:pos="720"/>
          <w:tab w:val="left" w:pos="1080"/>
        </w:tabs>
        <w:suppressAutoHyphens/>
        <w:ind w:left="1440" w:hanging="1440"/>
        <w:rPr>
          <w:rFonts w:ascii="Arial" w:hAnsi="Arial" w:cs="Arial"/>
          <w:sz w:val="22"/>
          <w:szCs w:val="22"/>
        </w:rPr>
      </w:pPr>
    </w:p>
    <w:p w:rsidR="00650B75" w:rsidRPr="0089176D" w:rsidRDefault="00650B75" w:rsidP="006D0FC0">
      <w:pPr>
        <w:tabs>
          <w:tab w:val="left" w:pos="720"/>
          <w:tab w:val="left" w:pos="1080"/>
        </w:tabs>
        <w:suppressAutoHyphens/>
        <w:ind w:left="1080" w:hanging="1080"/>
        <w:rPr>
          <w:rFonts w:ascii="Arial" w:hAnsi="Arial" w:cs="Arial"/>
          <w:sz w:val="22"/>
          <w:szCs w:val="22"/>
        </w:rPr>
      </w:pPr>
      <w:r w:rsidRPr="0089176D">
        <w:rPr>
          <w:rFonts w:ascii="Arial" w:hAnsi="Arial" w:cs="Arial"/>
          <w:sz w:val="22"/>
          <w:szCs w:val="22"/>
        </w:rPr>
        <w:tab/>
        <w:t>A.</w:t>
      </w:r>
      <w:r w:rsidRPr="0089176D">
        <w:rPr>
          <w:rFonts w:ascii="Arial" w:hAnsi="Arial" w:cs="Arial"/>
          <w:sz w:val="22"/>
          <w:szCs w:val="22"/>
        </w:rPr>
        <w:tab/>
        <w:t>Do not deliver or install equipment until the following conditions have been met:</w:t>
      </w:r>
    </w:p>
    <w:p w:rsidR="00650B75" w:rsidRPr="0089176D" w:rsidRDefault="00650B75" w:rsidP="007C2F0E">
      <w:pPr>
        <w:tabs>
          <w:tab w:val="left" w:pos="720"/>
          <w:tab w:val="left" w:pos="1080"/>
        </w:tabs>
        <w:suppressAutoHyphens/>
        <w:ind w:left="1440" w:hanging="1440"/>
        <w:rPr>
          <w:rFonts w:ascii="Arial" w:hAnsi="Arial" w:cs="Arial"/>
          <w:sz w:val="22"/>
          <w:szCs w:val="22"/>
        </w:rPr>
      </w:pPr>
      <w:r w:rsidRPr="0089176D">
        <w:rPr>
          <w:rFonts w:ascii="Arial" w:hAnsi="Arial" w:cs="Arial"/>
          <w:sz w:val="22"/>
          <w:szCs w:val="22"/>
        </w:rPr>
        <w:tab/>
      </w:r>
      <w:r w:rsidRPr="0089176D">
        <w:rPr>
          <w:rFonts w:ascii="Arial" w:hAnsi="Arial" w:cs="Arial"/>
          <w:sz w:val="22"/>
          <w:szCs w:val="22"/>
        </w:rPr>
        <w:tab/>
        <w:t>1.</w:t>
      </w:r>
      <w:r w:rsidRPr="0089176D">
        <w:rPr>
          <w:rFonts w:ascii="Arial" w:hAnsi="Arial" w:cs="Arial"/>
          <w:sz w:val="22"/>
          <w:szCs w:val="22"/>
        </w:rPr>
        <w:tab/>
        <w:t xml:space="preserve">Windows and doors are installed and the building is secure and weather tight. </w:t>
      </w:r>
    </w:p>
    <w:p w:rsidR="00650B75" w:rsidRPr="0089176D" w:rsidRDefault="00650B75" w:rsidP="007C2F0E">
      <w:pPr>
        <w:tabs>
          <w:tab w:val="left" w:pos="720"/>
          <w:tab w:val="left" w:pos="1080"/>
        </w:tabs>
        <w:suppressAutoHyphens/>
        <w:ind w:left="1440" w:hanging="1440"/>
        <w:rPr>
          <w:rFonts w:ascii="Arial" w:hAnsi="Arial" w:cs="Arial"/>
          <w:sz w:val="22"/>
          <w:szCs w:val="22"/>
        </w:rPr>
      </w:pPr>
      <w:r w:rsidRPr="0089176D">
        <w:rPr>
          <w:rFonts w:ascii="Arial" w:hAnsi="Arial" w:cs="Arial"/>
          <w:sz w:val="22"/>
          <w:szCs w:val="22"/>
        </w:rPr>
        <w:tab/>
      </w:r>
      <w:r w:rsidRPr="0089176D">
        <w:rPr>
          <w:rFonts w:ascii="Arial" w:hAnsi="Arial" w:cs="Arial"/>
          <w:sz w:val="22"/>
          <w:szCs w:val="22"/>
        </w:rPr>
        <w:tab/>
        <w:t>2.</w:t>
      </w:r>
      <w:r w:rsidRPr="0089176D">
        <w:rPr>
          <w:rFonts w:ascii="Arial" w:hAnsi="Arial" w:cs="Arial"/>
          <w:sz w:val="22"/>
          <w:szCs w:val="22"/>
        </w:rPr>
        <w:tab/>
        <w:t>Ceiling, overhead ductwork and lighting are installed.</w:t>
      </w:r>
    </w:p>
    <w:p w:rsidR="00650B75" w:rsidRPr="0089176D" w:rsidRDefault="00650B75" w:rsidP="007C2F0E">
      <w:pPr>
        <w:tabs>
          <w:tab w:val="left" w:pos="720"/>
          <w:tab w:val="left" w:pos="1080"/>
        </w:tabs>
        <w:suppressAutoHyphens/>
        <w:ind w:left="1440" w:hanging="1440"/>
        <w:rPr>
          <w:rFonts w:ascii="Arial" w:hAnsi="Arial" w:cs="Arial"/>
          <w:sz w:val="22"/>
          <w:szCs w:val="22"/>
        </w:rPr>
      </w:pPr>
      <w:r w:rsidRPr="0089176D">
        <w:rPr>
          <w:rFonts w:ascii="Arial" w:hAnsi="Arial" w:cs="Arial"/>
          <w:sz w:val="22"/>
          <w:szCs w:val="22"/>
        </w:rPr>
        <w:tab/>
      </w:r>
      <w:r w:rsidRPr="0089176D">
        <w:rPr>
          <w:rFonts w:ascii="Arial" w:hAnsi="Arial" w:cs="Arial"/>
          <w:sz w:val="22"/>
          <w:szCs w:val="22"/>
        </w:rPr>
        <w:tab/>
        <w:t>3.</w:t>
      </w:r>
      <w:r w:rsidRPr="0089176D">
        <w:rPr>
          <w:rFonts w:ascii="Arial" w:hAnsi="Arial" w:cs="Arial"/>
          <w:sz w:val="22"/>
          <w:szCs w:val="22"/>
        </w:rPr>
        <w:tab/>
        <w:t>All painting is completed and floor tile located below casework is installed.</w:t>
      </w:r>
    </w:p>
    <w:p w:rsidR="00650B75" w:rsidRPr="0089176D" w:rsidRDefault="00650B75" w:rsidP="007C2F0E">
      <w:pPr>
        <w:tabs>
          <w:tab w:val="left" w:pos="720"/>
          <w:tab w:val="left" w:pos="1080"/>
        </w:tabs>
        <w:suppressAutoHyphens/>
        <w:ind w:left="1440" w:hanging="1440"/>
        <w:rPr>
          <w:rFonts w:ascii="Arial" w:hAnsi="Arial" w:cs="Arial"/>
          <w:sz w:val="22"/>
          <w:szCs w:val="22"/>
        </w:rPr>
      </w:pPr>
    </w:p>
    <w:p w:rsidR="00650B75" w:rsidRPr="0089176D" w:rsidRDefault="00650B75" w:rsidP="007C2F0E">
      <w:pPr>
        <w:pStyle w:val="EndnoteText"/>
        <w:tabs>
          <w:tab w:val="left" w:pos="720"/>
          <w:tab w:val="left" w:pos="1080"/>
        </w:tabs>
        <w:suppressAutoHyphens/>
        <w:ind w:left="1440" w:hanging="1440"/>
        <w:rPr>
          <w:rFonts w:ascii="Arial" w:hAnsi="Arial" w:cs="Arial"/>
          <w:sz w:val="22"/>
          <w:szCs w:val="22"/>
        </w:rPr>
      </w:pPr>
    </w:p>
    <w:p w:rsidR="00DE49F0" w:rsidRDefault="00DE49F0">
      <w:pPr>
        <w:rPr>
          <w:rFonts w:ascii="Arial" w:hAnsi="Arial" w:cs="Arial"/>
          <w:b/>
          <w:bCs/>
          <w:sz w:val="22"/>
          <w:szCs w:val="22"/>
        </w:rPr>
      </w:pPr>
      <w:r>
        <w:rPr>
          <w:rFonts w:ascii="Arial" w:hAnsi="Arial" w:cs="Arial"/>
          <w:b/>
          <w:bCs/>
          <w:sz w:val="22"/>
          <w:szCs w:val="22"/>
        </w:rPr>
        <w:br w:type="page"/>
      </w:r>
    </w:p>
    <w:p w:rsidR="00650B75" w:rsidRPr="00505B3F" w:rsidRDefault="007C2F0E" w:rsidP="007C2F0E">
      <w:pPr>
        <w:tabs>
          <w:tab w:val="left" w:pos="720"/>
          <w:tab w:val="left" w:pos="1080"/>
        </w:tabs>
        <w:suppressAutoHyphens/>
        <w:ind w:left="1440" w:hanging="1440"/>
        <w:rPr>
          <w:rFonts w:ascii="Arial" w:hAnsi="Arial" w:cs="Arial"/>
          <w:b/>
          <w:bCs/>
          <w:sz w:val="24"/>
          <w:szCs w:val="24"/>
        </w:rPr>
      </w:pPr>
      <w:r w:rsidRPr="00505B3F">
        <w:rPr>
          <w:rFonts w:ascii="Arial" w:hAnsi="Arial" w:cs="Arial"/>
          <w:b/>
          <w:bCs/>
          <w:sz w:val="24"/>
          <w:szCs w:val="24"/>
        </w:rPr>
        <w:lastRenderedPageBreak/>
        <w:t xml:space="preserve">PART 2 – </w:t>
      </w:r>
      <w:r w:rsidR="00650B75" w:rsidRPr="00505B3F">
        <w:rPr>
          <w:rFonts w:ascii="Arial" w:hAnsi="Arial" w:cs="Arial"/>
          <w:b/>
          <w:bCs/>
          <w:sz w:val="24"/>
          <w:szCs w:val="24"/>
        </w:rPr>
        <w:t>PRODUCTS</w:t>
      </w:r>
    </w:p>
    <w:p w:rsidR="00650B75" w:rsidRPr="0089176D" w:rsidRDefault="00650B75" w:rsidP="007C2F0E">
      <w:pPr>
        <w:tabs>
          <w:tab w:val="left" w:pos="720"/>
          <w:tab w:val="left" w:pos="1080"/>
        </w:tabs>
        <w:suppressAutoHyphens/>
        <w:ind w:left="1440" w:hanging="1440"/>
        <w:rPr>
          <w:rFonts w:ascii="Arial" w:hAnsi="Arial" w:cs="Arial"/>
          <w:b/>
          <w:bCs/>
          <w:sz w:val="22"/>
          <w:szCs w:val="22"/>
        </w:rPr>
      </w:pPr>
    </w:p>
    <w:p w:rsidR="00650B75" w:rsidRPr="0089176D" w:rsidRDefault="00650B75" w:rsidP="007C2F0E">
      <w:pPr>
        <w:tabs>
          <w:tab w:val="left" w:pos="720"/>
          <w:tab w:val="left" w:pos="1080"/>
        </w:tabs>
        <w:suppressAutoHyphens/>
        <w:ind w:left="1440" w:hanging="1440"/>
        <w:rPr>
          <w:rFonts w:ascii="Arial" w:hAnsi="Arial" w:cs="Arial"/>
          <w:sz w:val="22"/>
          <w:szCs w:val="22"/>
        </w:rPr>
      </w:pPr>
      <w:r w:rsidRPr="0089176D">
        <w:rPr>
          <w:rFonts w:ascii="Arial" w:hAnsi="Arial" w:cs="Arial"/>
          <w:b/>
          <w:bCs/>
          <w:sz w:val="22"/>
          <w:szCs w:val="22"/>
        </w:rPr>
        <w:t>2.01</w:t>
      </w:r>
      <w:r w:rsidRPr="0089176D">
        <w:rPr>
          <w:rFonts w:ascii="Arial" w:hAnsi="Arial" w:cs="Arial"/>
          <w:b/>
          <w:bCs/>
          <w:sz w:val="22"/>
          <w:szCs w:val="22"/>
        </w:rPr>
        <w:tab/>
        <w:t>MANUFACTURER</w:t>
      </w:r>
    </w:p>
    <w:p w:rsidR="00650B75" w:rsidRPr="0089176D" w:rsidRDefault="00650B75" w:rsidP="007C2F0E">
      <w:pPr>
        <w:tabs>
          <w:tab w:val="left" w:pos="720"/>
          <w:tab w:val="left" w:pos="1080"/>
        </w:tabs>
        <w:suppressAutoHyphens/>
        <w:ind w:left="1440" w:hanging="1440"/>
        <w:rPr>
          <w:rFonts w:ascii="Arial" w:hAnsi="Arial" w:cs="Arial"/>
          <w:sz w:val="22"/>
          <w:szCs w:val="22"/>
        </w:rPr>
      </w:pPr>
    </w:p>
    <w:p w:rsidR="00650B75" w:rsidRPr="0089176D" w:rsidRDefault="00650B75" w:rsidP="005B61DF">
      <w:pPr>
        <w:tabs>
          <w:tab w:val="left" w:pos="720"/>
        </w:tabs>
        <w:suppressAutoHyphens/>
        <w:ind w:left="720" w:hanging="720"/>
        <w:rPr>
          <w:rFonts w:ascii="Arial" w:hAnsi="Arial" w:cs="Arial"/>
          <w:sz w:val="22"/>
          <w:szCs w:val="22"/>
        </w:rPr>
      </w:pPr>
      <w:r w:rsidRPr="0089176D">
        <w:rPr>
          <w:rFonts w:ascii="Arial" w:hAnsi="Arial" w:cs="Arial"/>
          <w:sz w:val="22"/>
          <w:szCs w:val="22"/>
        </w:rPr>
        <w:tab/>
      </w:r>
      <w:r w:rsidR="006D0FC0" w:rsidRPr="0089176D">
        <w:rPr>
          <w:rFonts w:ascii="Arial" w:hAnsi="Arial" w:cs="Arial"/>
          <w:sz w:val="22"/>
          <w:szCs w:val="22"/>
        </w:rPr>
        <w:t>Laboratory furniture and fume hood</w:t>
      </w:r>
      <w:r w:rsidRPr="0089176D">
        <w:rPr>
          <w:rFonts w:ascii="Arial" w:hAnsi="Arial" w:cs="Arial"/>
          <w:sz w:val="22"/>
          <w:szCs w:val="22"/>
        </w:rPr>
        <w:t xml:space="preserve"> manufacturer: </w:t>
      </w:r>
      <w:r w:rsidR="0067462B" w:rsidRPr="0089176D">
        <w:rPr>
          <w:rFonts w:ascii="Arial" w:hAnsi="Arial" w:cs="Arial"/>
          <w:sz w:val="22"/>
          <w:szCs w:val="22"/>
        </w:rPr>
        <w:t>Hamilton Laboratory Solutions, 825 East Albert Drive, Manitowoc, WI 54220</w:t>
      </w:r>
    </w:p>
    <w:p w:rsidR="00650B75" w:rsidRPr="0089176D" w:rsidRDefault="00650B75" w:rsidP="007C2F0E">
      <w:pPr>
        <w:tabs>
          <w:tab w:val="left" w:pos="720"/>
          <w:tab w:val="left" w:pos="1080"/>
        </w:tabs>
        <w:suppressAutoHyphens/>
        <w:ind w:left="1440" w:hanging="1440"/>
        <w:rPr>
          <w:rFonts w:ascii="Arial" w:hAnsi="Arial" w:cs="Arial"/>
          <w:sz w:val="22"/>
          <w:szCs w:val="22"/>
        </w:rPr>
      </w:pPr>
    </w:p>
    <w:p w:rsidR="00650B75" w:rsidRPr="0089176D" w:rsidRDefault="00650B75" w:rsidP="007C2F0E">
      <w:pPr>
        <w:tabs>
          <w:tab w:val="left" w:pos="720"/>
          <w:tab w:val="left" w:pos="1080"/>
        </w:tabs>
        <w:suppressAutoHyphens/>
        <w:ind w:left="1440" w:hanging="1440"/>
        <w:rPr>
          <w:rFonts w:ascii="Arial" w:hAnsi="Arial" w:cs="Arial"/>
          <w:sz w:val="22"/>
          <w:szCs w:val="22"/>
        </w:rPr>
      </w:pPr>
      <w:r w:rsidRPr="0089176D">
        <w:rPr>
          <w:rFonts w:ascii="Arial" w:hAnsi="Arial" w:cs="Arial"/>
          <w:b/>
          <w:bCs/>
          <w:sz w:val="22"/>
          <w:szCs w:val="22"/>
        </w:rPr>
        <w:t>2.02</w:t>
      </w:r>
      <w:r w:rsidRPr="0089176D">
        <w:rPr>
          <w:rFonts w:ascii="Arial" w:hAnsi="Arial" w:cs="Arial"/>
          <w:b/>
          <w:bCs/>
          <w:sz w:val="22"/>
          <w:szCs w:val="22"/>
        </w:rPr>
        <w:tab/>
        <w:t>FUME HOOD MATERIALS</w:t>
      </w:r>
    </w:p>
    <w:p w:rsidR="00650B75" w:rsidRPr="0089176D" w:rsidRDefault="00650B75" w:rsidP="007C2F0E">
      <w:pPr>
        <w:tabs>
          <w:tab w:val="left" w:pos="720"/>
          <w:tab w:val="left" w:pos="1080"/>
        </w:tabs>
        <w:suppressAutoHyphens/>
        <w:ind w:left="1440" w:hanging="1440"/>
        <w:rPr>
          <w:rFonts w:ascii="Arial" w:hAnsi="Arial" w:cs="Arial"/>
          <w:sz w:val="22"/>
          <w:szCs w:val="22"/>
        </w:rPr>
      </w:pPr>
    </w:p>
    <w:p w:rsidR="00650B75" w:rsidRPr="0089176D" w:rsidRDefault="00650B75" w:rsidP="006D0FC0">
      <w:pPr>
        <w:tabs>
          <w:tab w:val="left" w:pos="720"/>
          <w:tab w:val="left" w:pos="1080"/>
        </w:tabs>
        <w:suppressAutoHyphens/>
        <w:ind w:left="1080" w:hanging="1080"/>
        <w:rPr>
          <w:rFonts w:ascii="Arial" w:hAnsi="Arial" w:cs="Arial"/>
          <w:sz w:val="22"/>
          <w:szCs w:val="22"/>
        </w:rPr>
      </w:pPr>
      <w:r w:rsidRPr="0089176D">
        <w:rPr>
          <w:rFonts w:ascii="Arial" w:hAnsi="Arial" w:cs="Arial"/>
          <w:sz w:val="22"/>
          <w:szCs w:val="22"/>
        </w:rPr>
        <w:tab/>
        <w:t>A.</w:t>
      </w:r>
      <w:r w:rsidRPr="0089176D">
        <w:rPr>
          <w:rFonts w:ascii="Arial" w:hAnsi="Arial" w:cs="Arial"/>
          <w:sz w:val="22"/>
          <w:szCs w:val="22"/>
        </w:rPr>
        <w:tab/>
        <w:t>Steel: High quality, cold-rolled mild steel, meeting requirements of ASTM A1008; gauges U.S. Standard and galvanized.</w:t>
      </w:r>
    </w:p>
    <w:p w:rsidR="00650B75" w:rsidRPr="0089176D" w:rsidRDefault="00650B75" w:rsidP="007C2F0E">
      <w:pPr>
        <w:tabs>
          <w:tab w:val="left" w:pos="720"/>
          <w:tab w:val="left" w:pos="1080"/>
        </w:tabs>
        <w:suppressAutoHyphens/>
        <w:ind w:left="1440" w:hanging="1440"/>
        <w:rPr>
          <w:rFonts w:ascii="Arial" w:hAnsi="Arial" w:cs="Arial"/>
          <w:sz w:val="22"/>
          <w:szCs w:val="22"/>
        </w:rPr>
      </w:pPr>
    </w:p>
    <w:p w:rsidR="00650B75" w:rsidRPr="0089176D" w:rsidRDefault="00650B75" w:rsidP="007C2F0E">
      <w:pPr>
        <w:tabs>
          <w:tab w:val="left" w:pos="720"/>
          <w:tab w:val="left" w:pos="1080"/>
        </w:tabs>
        <w:suppressAutoHyphens/>
        <w:ind w:left="1440" w:hanging="1440"/>
        <w:rPr>
          <w:rFonts w:ascii="Arial" w:hAnsi="Arial" w:cs="Arial"/>
          <w:sz w:val="22"/>
          <w:szCs w:val="22"/>
        </w:rPr>
      </w:pPr>
      <w:r w:rsidRPr="0089176D">
        <w:rPr>
          <w:rFonts w:ascii="Arial" w:hAnsi="Arial" w:cs="Arial"/>
          <w:sz w:val="22"/>
          <w:szCs w:val="22"/>
        </w:rPr>
        <w:tab/>
        <w:t>B.</w:t>
      </w:r>
      <w:r w:rsidRPr="0089176D">
        <w:rPr>
          <w:rFonts w:ascii="Arial" w:hAnsi="Arial" w:cs="Arial"/>
          <w:sz w:val="22"/>
          <w:szCs w:val="22"/>
        </w:rPr>
        <w:tab/>
        <w:t>Stainless steel: Type 304; gauges U.S. Standard.</w:t>
      </w:r>
    </w:p>
    <w:p w:rsidR="00650B75" w:rsidRPr="0089176D" w:rsidRDefault="00650B75" w:rsidP="007C2F0E">
      <w:pPr>
        <w:tabs>
          <w:tab w:val="left" w:pos="720"/>
          <w:tab w:val="left" w:pos="1080"/>
        </w:tabs>
        <w:suppressAutoHyphens/>
        <w:ind w:left="1440" w:hanging="1440"/>
        <w:rPr>
          <w:rFonts w:ascii="Arial" w:hAnsi="Arial" w:cs="Arial"/>
          <w:sz w:val="22"/>
          <w:szCs w:val="22"/>
        </w:rPr>
      </w:pPr>
    </w:p>
    <w:p w:rsidR="00650B75" w:rsidRPr="0089176D" w:rsidRDefault="00650B75" w:rsidP="007C2F0E">
      <w:pPr>
        <w:tabs>
          <w:tab w:val="left" w:pos="720"/>
          <w:tab w:val="left" w:pos="1080"/>
        </w:tabs>
        <w:suppressAutoHyphens/>
        <w:ind w:left="1440" w:hanging="1440"/>
        <w:rPr>
          <w:rFonts w:ascii="Arial" w:hAnsi="Arial" w:cs="Arial"/>
          <w:sz w:val="22"/>
          <w:szCs w:val="22"/>
        </w:rPr>
      </w:pPr>
      <w:r w:rsidRPr="0089176D">
        <w:rPr>
          <w:rFonts w:ascii="Arial" w:hAnsi="Arial" w:cs="Arial"/>
          <w:sz w:val="22"/>
          <w:szCs w:val="22"/>
        </w:rPr>
        <w:tab/>
        <w:t>C.</w:t>
      </w:r>
      <w:r w:rsidRPr="0089176D">
        <w:rPr>
          <w:rFonts w:ascii="Arial" w:hAnsi="Arial" w:cs="Arial"/>
          <w:sz w:val="22"/>
          <w:szCs w:val="22"/>
        </w:rPr>
        <w:tab/>
        <w:t>Ceiling closure panels: Minimum 18 gauge; finish to match hood exterior.</w:t>
      </w:r>
    </w:p>
    <w:p w:rsidR="00650B75" w:rsidRPr="0089176D" w:rsidRDefault="00650B75" w:rsidP="007C2F0E">
      <w:pPr>
        <w:tabs>
          <w:tab w:val="left" w:pos="720"/>
          <w:tab w:val="left" w:pos="1080"/>
        </w:tabs>
        <w:suppressAutoHyphens/>
        <w:ind w:left="1440" w:hanging="1440"/>
        <w:rPr>
          <w:rFonts w:ascii="Arial" w:hAnsi="Arial" w:cs="Arial"/>
          <w:sz w:val="22"/>
          <w:szCs w:val="22"/>
        </w:rPr>
      </w:pPr>
    </w:p>
    <w:p w:rsidR="00650B75" w:rsidRPr="0089176D" w:rsidRDefault="00650B75" w:rsidP="006D0FC0">
      <w:pPr>
        <w:tabs>
          <w:tab w:val="left" w:pos="720"/>
          <w:tab w:val="left" w:pos="1080"/>
        </w:tabs>
        <w:suppressAutoHyphens/>
        <w:ind w:left="1080" w:hanging="1080"/>
        <w:rPr>
          <w:rFonts w:ascii="Arial" w:hAnsi="Arial" w:cs="Arial"/>
          <w:sz w:val="22"/>
          <w:szCs w:val="22"/>
        </w:rPr>
      </w:pPr>
      <w:r w:rsidRPr="0089176D">
        <w:rPr>
          <w:rFonts w:ascii="Arial" w:hAnsi="Arial" w:cs="Arial"/>
          <w:sz w:val="22"/>
          <w:szCs w:val="22"/>
        </w:rPr>
        <w:tab/>
        <w:t>D.</w:t>
      </w:r>
      <w:r w:rsidRPr="0089176D">
        <w:rPr>
          <w:rFonts w:ascii="Arial" w:hAnsi="Arial" w:cs="Arial"/>
          <w:sz w:val="22"/>
          <w:szCs w:val="22"/>
        </w:rPr>
        <w:tab/>
        <w:t>Downdraft bypass: Low resistant type, 18 gauge steel chamber, directional louvers—not acceptable. All bypass air shall enter top of bypass chamber and enter hood in a down flow direction. Chamber shall protect user from expelled particulate in the event of an adverse internal reaction.</w:t>
      </w:r>
    </w:p>
    <w:p w:rsidR="00650B75" w:rsidRPr="0089176D" w:rsidRDefault="00650B75" w:rsidP="007C2F0E">
      <w:pPr>
        <w:tabs>
          <w:tab w:val="left" w:pos="720"/>
          <w:tab w:val="left" w:pos="1080"/>
        </w:tabs>
        <w:suppressAutoHyphens/>
        <w:ind w:left="1440" w:hanging="1440"/>
        <w:rPr>
          <w:rFonts w:ascii="Arial" w:hAnsi="Arial" w:cs="Arial"/>
          <w:sz w:val="22"/>
          <w:szCs w:val="22"/>
        </w:rPr>
      </w:pPr>
    </w:p>
    <w:p w:rsidR="00650B75" w:rsidRPr="0089176D" w:rsidRDefault="00650B75" w:rsidP="006D0FC0">
      <w:pPr>
        <w:tabs>
          <w:tab w:val="left" w:pos="720"/>
          <w:tab w:val="left" w:pos="1080"/>
        </w:tabs>
        <w:suppressAutoHyphens/>
        <w:ind w:left="1080" w:hanging="1080"/>
        <w:rPr>
          <w:rFonts w:ascii="Arial" w:hAnsi="Arial" w:cs="Arial"/>
          <w:sz w:val="22"/>
          <w:szCs w:val="22"/>
        </w:rPr>
      </w:pPr>
      <w:r w:rsidRPr="0089176D">
        <w:rPr>
          <w:rFonts w:ascii="Arial" w:hAnsi="Arial" w:cs="Arial"/>
          <w:sz w:val="22"/>
          <w:szCs w:val="22"/>
        </w:rPr>
        <w:tab/>
        <w:t>E.</w:t>
      </w:r>
      <w:r w:rsidRPr="0089176D">
        <w:rPr>
          <w:rFonts w:ascii="Arial" w:hAnsi="Arial" w:cs="Arial"/>
          <w:sz w:val="22"/>
          <w:szCs w:val="22"/>
        </w:rPr>
        <w:tab/>
        <w:t>Safety glass: 7/32" thick laminated safety glass or 3/8" thick laminated safety glass viewing panel.</w:t>
      </w:r>
    </w:p>
    <w:p w:rsidR="00650B75" w:rsidRPr="0089176D" w:rsidRDefault="00650B75" w:rsidP="007C2F0E">
      <w:pPr>
        <w:tabs>
          <w:tab w:val="left" w:pos="720"/>
          <w:tab w:val="left" w:pos="1080"/>
        </w:tabs>
        <w:suppressAutoHyphens/>
        <w:ind w:left="1440" w:hanging="1440"/>
        <w:rPr>
          <w:rFonts w:ascii="Arial" w:hAnsi="Arial" w:cs="Arial"/>
          <w:sz w:val="22"/>
          <w:szCs w:val="22"/>
        </w:rPr>
      </w:pPr>
    </w:p>
    <w:p w:rsidR="00650B75" w:rsidRPr="0089176D" w:rsidRDefault="00650B75" w:rsidP="006D0FC0">
      <w:pPr>
        <w:tabs>
          <w:tab w:val="left" w:pos="720"/>
          <w:tab w:val="left" w:pos="1080"/>
        </w:tabs>
        <w:suppressAutoHyphens/>
        <w:ind w:left="1080" w:hanging="1080"/>
        <w:rPr>
          <w:rFonts w:ascii="Arial" w:hAnsi="Arial" w:cs="Arial"/>
          <w:sz w:val="22"/>
          <w:szCs w:val="22"/>
        </w:rPr>
      </w:pPr>
      <w:r w:rsidRPr="0089176D">
        <w:rPr>
          <w:rFonts w:ascii="Arial" w:hAnsi="Arial" w:cs="Arial"/>
          <w:sz w:val="22"/>
          <w:szCs w:val="22"/>
        </w:rPr>
        <w:tab/>
        <w:t>F.</w:t>
      </w:r>
      <w:r w:rsidRPr="0089176D">
        <w:rPr>
          <w:rFonts w:ascii="Arial" w:hAnsi="Arial" w:cs="Arial"/>
          <w:sz w:val="22"/>
          <w:szCs w:val="22"/>
        </w:rPr>
        <w:tab/>
        <w:t>Sash chain: ANSI #35 steel, single strand. Average tensile strength of 2,400 pounds; maximum working load of 480 pounds.</w:t>
      </w:r>
    </w:p>
    <w:p w:rsidR="00650B75" w:rsidRPr="0089176D" w:rsidRDefault="00650B75" w:rsidP="006D0FC0">
      <w:pPr>
        <w:tabs>
          <w:tab w:val="left" w:pos="720"/>
          <w:tab w:val="left" w:pos="1080"/>
        </w:tabs>
        <w:suppressAutoHyphens/>
        <w:ind w:left="1080" w:hanging="1080"/>
        <w:rPr>
          <w:rFonts w:ascii="Arial" w:hAnsi="Arial" w:cs="Arial"/>
          <w:sz w:val="22"/>
          <w:szCs w:val="22"/>
        </w:rPr>
      </w:pPr>
    </w:p>
    <w:p w:rsidR="00650B75" w:rsidRPr="0089176D" w:rsidRDefault="00650B75" w:rsidP="006D0FC0">
      <w:pPr>
        <w:tabs>
          <w:tab w:val="left" w:pos="720"/>
          <w:tab w:val="left" w:pos="1080"/>
        </w:tabs>
        <w:suppressAutoHyphens/>
        <w:ind w:left="1080" w:hanging="1080"/>
        <w:rPr>
          <w:rFonts w:ascii="Arial" w:hAnsi="Arial" w:cs="Arial"/>
          <w:sz w:val="22"/>
          <w:szCs w:val="22"/>
        </w:rPr>
      </w:pPr>
      <w:r w:rsidRPr="0089176D">
        <w:rPr>
          <w:rFonts w:ascii="Arial" w:hAnsi="Arial" w:cs="Arial"/>
          <w:sz w:val="22"/>
          <w:szCs w:val="22"/>
        </w:rPr>
        <w:tab/>
        <w:t>G.</w:t>
      </w:r>
      <w:r w:rsidRPr="0089176D">
        <w:rPr>
          <w:rFonts w:ascii="Arial" w:hAnsi="Arial" w:cs="Arial"/>
          <w:sz w:val="22"/>
          <w:szCs w:val="22"/>
        </w:rPr>
        <w:tab/>
        <w:t>Sash guides: Extruded PVC.</w:t>
      </w:r>
    </w:p>
    <w:p w:rsidR="00650B75" w:rsidRPr="0089176D" w:rsidRDefault="00650B75" w:rsidP="006D0FC0">
      <w:pPr>
        <w:tabs>
          <w:tab w:val="left" w:pos="720"/>
          <w:tab w:val="left" w:pos="1080"/>
        </w:tabs>
        <w:suppressAutoHyphens/>
        <w:ind w:left="1080" w:hanging="1080"/>
        <w:rPr>
          <w:rFonts w:ascii="Arial" w:hAnsi="Arial" w:cs="Arial"/>
          <w:sz w:val="22"/>
          <w:szCs w:val="22"/>
        </w:rPr>
      </w:pPr>
    </w:p>
    <w:p w:rsidR="00650B75" w:rsidRPr="0089176D" w:rsidRDefault="00650B75" w:rsidP="006D0FC0">
      <w:pPr>
        <w:tabs>
          <w:tab w:val="left" w:pos="720"/>
          <w:tab w:val="left" w:pos="1080"/>
        </w:tabs>
        <w:suppressAutoHyphens/>
        <w:ind w:left="1080" w:hanging="1080"/>
        <w:rPr>
          <w:rFonts w:ascii="Arial" w:hAnsi="Arial" w:cs="Arial"/>
          <w:sz w:val="22"/>
          <w:szCs w:val="22"/>
        </w:rPr>
      </w:pPr>
      <w:r w:rsidRPr="0089176D">
        <w:rPr>
          <w:rFonts w:ascii="Arial" w:hAnsi="Arial" w:cs="Arial"/>
          <w:sz w:val="22"/>
          <w:szCs w:val="22"/>
        </w:rPr>
        <w:tab/>
        <w:t>H.</w:t>
      </w:r>
      <w:r w:rsidRPr="0089176D">
        <w:rPr>
          <w:rFonts w:ascii="Arial" w:hAnsi="Arial" w:cs="Arial"/>
          <w:sz w:val="22"/>
          <w:szCs w:val="22"/>
        </w:rPr>
        <w:tab/>
        <w:t xml:space="preserve">Pulley assembly for sash chain: Finish bored steel drive sprockets and keyed drive, 1/2” diameter front connector shaft. Rear idler sprockets; double sealed ball bearings, lubricated. All sprockets steel with zinc dichromate finish. </w:t>
      </w:r>
    </w:p>
    <w:p w:rsidR="00650B75" w:rsidRPr="0089176D" w:rsidRDefault="00650B75" w:rsidP="006D0FC0">
      <w:pPr>
        <w:tabs>
          <w:tab w:val="left" w:pos="720"/>
          <w:tab w:val="left" w:pos="1080"/>
        </w:tabs>
        <w:suppressAutoHyphens/>
        <w:ind w:left="1080" w:hanging="1080"/>
        <w:rPr>
          <w:rFonts w:ascii="Arial" w:hAnsi="Arial" w:cs="Arial"/>
          <w:sz w:val="22"/>
          <w:szCs w:val="22"/>
        </w:rPr>
      </w:pPr>
    </w:p>
    <w:p w:rsidR="00650B75" w:rsidRPr="0089176D" w:rsidRDefault="00650B75" w:rsidP="006D0FC0">
      <w:pPr>
        <w:tabs>
          <w:tab w:val="left" w:pos="720"/>
          <w:tab w:val="left" w:pos="1080"/>
        </w:tabs>
        <w:suppressAutoHyphens/>
        <w:ind w:left="1080" w:hanging="1080"/>
        <w:rPr>
          <w:rFonts w:ascii="Arial" w:hAnsi="Arial" w:cs="Arial"/>
          <w:sz w:val="22"/>
          <w:szCs w:val="22"/>
        </w:rPr>
      </w:pPr>
      <w:r w:rsidRPr="0089176D">
        <w:rPr>
          <w:rFonts w:ascii="Arial" w:hAnsi="Arial" w:cs="Arial"/>
          <w:sz w:val="22"/>
          <w:szCs w:val="22"/>
        </w:rPr>
        <w:tab/>
        <w:t>I.</w:t>
      </w:r>
      <w:r w:rsidRPr="0089176D">
        <w:rPr>
          <w:rFonts w:ascii="Arial" w:hAnsi="Arial" w:cs="Arial"/>
          <w:sz w:val="22"/>
          <w:szCs w:val="22"/>
        </w:rPr>
        <w:tab/>
        <w:t>Sash pull: Corrosion resistant steel with chemical resistant powder coating. Maximum 1.5" thick.</w:t>
      </w:r>
    </w:p>
    <w:p w:rsidR="00650B75" w:rsidRPr="0089176D" w:rsidRDefault="00650B75" w:rsidP="006D0FC0">
      <w:pPr>
        <w:tabs>
          <w:tab w:val="left" w:pos="720"/>
          <w:tab w:val="left" w:pos="1080"/>
        </w:tabs>
        <w:suppressAutoHyphens/>
        <w:ind w:left="1080" w:hanging="1080"/>
        <w:rPr>
          <w:rFonts w:ascii="Arial" w:hAnsi="Arial" w:cs="Arial"/>
          <w:sz w:val="22"/>
          <w:szCs w:val="22"/>
        </w:rPr>
      </w:pPr>
    </w:p>
    <w:p w:rsidR="00650B75" w:rsidRPr="0089176D" w:rsidRDefault="00650B75" w:rsidP="006D0FC0">
      <w:pPr>
        <w:tabs>
          <w:tab w:val="left" w:pos="720"/>
          <w:tab w:val="left" w:pos="1080"/>
        </w:tabs>
        <w:suppressAutoHyphens/>
        <w:ind w:left="1080" w:hanging="1080"/>
        <w:rPr>
          <w:rFonts w:ascii="Arial" w:hAnsi="Arial" w:cs="Arial"/>
          <w:sz w:val="22"/>
          <w:szCs w:val="22"/>
        </w:rPr>
      </w:pPr>
      <w:r w:rsidRPr="0089176D">
        <w:rPr>
          <w:rFonts w:ascii="Arial" w:hAnsi="Arial" w:cs="Arial"/>
          <w:sz w:val="22"/>
          <w:szCs w:val="22"/>
        </w:rPr>
        <w:tab/>
        <w:t>J.</w:t>
      </w:r>
      <w:r w:rsidRPr="0089176D">
        <w:rPr>
          <w:rFonts w:ascii="Arial" w:hAnsi="Arial" w:cs="Arial"/>
          <w:sz w:val="22"/>
          <w:szCs w:val="22"/>
        </w:rPr>
        <w:tab/>
        <w:t>Gaskets: White 70 durometer PVC for interior access panels. Gasket interior access panels to eliminate air leakage and to retain liquids inside hood.</w:t>
      </w:r>
    </w:p>
    <w:p w:rsidR="00650B75" w:rsidRPr="0089176D" w:rsidRDefault="00650B75" w:rsidP="007C2F0E">
      <w:pPr>
        <w:tabs>
          <w:tab w:val="left" w:pos="720"/>
          <w:tab w:val="left" w:pos="1080"/>
        </w:tabs>
        <w:suppressAutoHyphens/>
        <w:ind w:left="1440" w:hanging="1440"/>
        <w:rPr>
          <w:rFonts w:ascii="Arial" w:hAnsi="Arial" w:cs="Arial"/>
          <w:sz w:val="22"/>
          <w:szCs w:val="22"/>
        </w:rPr>
      </w:pPr>
    </w:p>
    <w:p w:rsidR="00650B75" w:rsidRPr="0089176D" w:rsidRDefault="00650B75" w:rsidP="007C2F0E">
      <w:pPr>
        <w:tabs>
          <w:tab w:val="left" w:pos="720"/>
          <w:tab w:val="left" w:pos="1080"/>
        </w:tabs>
        <w:suppressAutoHyphens/>
        <w:ind w:left="1440" w:hanging="1440"/>
        <w:rPr>
          <w:rFonts w:ascii="Arial" w:hAnsi="Arial" w:cs="Arial"/>
          <w:sz w:val="22"/>
          <w:szCs w:val="22"/>
        </w:rPr>
      </w:pPr>
      <w:r w:rsidRPr="0089176D">
        <w:rPr>
          <w:rFonts w:ascii="Arial" w:hAnsi="Arial" w:cs="Arial"/>
          <w:sz w:val="22"/>
          <w:szCs w:val="22"/>
        </w:rPr>
        <w:tab/>
        <w:t>K.</w:t>
      </w:r>
      <w:r w:rsidRPr="0089176D">
        <w:rPr>
          <w:rFonts w:ascii="Arial" w:hAnsi="Arial" w:cs="Arial"/>
          <w:sz w:val="22"/>
          <w:szCs w:val="22"/>
        </w:rPr>
        <w:tab/>
        <w:t>Fastenings:</w:t>
      </w:r>
    </w:p>
    <w:p w:rsidR="00650B75" w:rsidRPr="0089176D" w:rsidRDefault="00650B75" w:rsidP="007C2F0E">
      <w:pPr>
        <w:tabs>
          <w:tab w:val="left" w:pos="720"/>
          <w:tab w:val="left" w:pos="1080"/>
        </w:tabs>
        <w:suppressAutoHyphens/>
        <w:ind w:left="1440" w:hanging="1440"/>
        <w:rPr>
          <w:rFonts w:ascii="Arial" w:hAnsi="Arial" w:cs="Arial"/>
          <w:sz w:val="22"/>
          <w:szCs w:val="22"/>
        </w:rPr>
      </w:pPr>
      <w:r w:rsidRPr="0089176D">
        <w:rPr>
          <w:rFonts w:ascii="Arial" w:hAnsi="Arial" w:cs="Arial"/>
          <w:sz w:val="22"/>
          <w:szCs w:val="22"/>
        </w:rPr>
        <w:tab/>
      </w:r>
      <w:r w:rsidRPr="0089176D">
        <w:rPr>
          <w:rFonts w:ascii="Arial" w:hAnsi="Arial" w:cs="Arial"/>
          <w:sz w:val="22"/>
          <w:szCs w:val="22"/>
        </w:rPr>
        <w:tab/>
        <w:t>1.</w:t>
      </w:r>
      <w:r w:rsidRPr="0089176D">
        <w:rPr>
          <w:rFonts w:ascii="Arial" w:hAnsi="Arial" w:cs="Arial"/>
          <w:sz w:val="22"/>
          <w:szCs w:val="22"/>
        </w:rPr>
        <w:tab/>
        <w:t>Exterior structural members’ attachments: Sheet metal screws, zinc plated.</w:t>
      </w:r>
    </w:p>
    <w:p w:rsidR="00650B75" w:rsidRPr="0089176D" w:rsidRDefault="00650B75" w:rsidP="007C2F0E">
      <w:pPr>
        <w:tabs>
          <w:tab w:val="left" w:pos="720"/>
          <w:tab w:val="left" w:pos="1080"/>
        </w:tabs>
        <w:suppressAutoHyphens/>
        <w:ind w:left="1440" w:hanging="1440"/>
        <w:rPr>
          <w:rFonts w:ascii="Arial" w:hAnsi="Arial" w:cs="Arial"/>
          <w:sz w:val="22"/>
          <w:szCs w:val="22"/>
        </w:rPr>
      </w:pPr>
      <w:r w:rsidRPr="0089176D">
        <w:rPr>
          <w:rFonts w:ascii="Arial" w:hAnsi="Arial" w:cs="Arial"/>
          <w:sz w:val="22"/>
          <w:szCs w:val="22"/>
        </w:rPr>
        <w:tab/>
      </w:r>
      <w:r w:rsidRPr="0089176D">
        <w:rPr>
          <w:rFonts w:ascii="Arial" w:hAnsi="Arial" w:cs="Arial"/>
          <w:sz w:val="22"/>
          <w:szCs w:val="22"/>
        </w:rPr>
        <w:tab/>
        <w:t>2.</w:t>
      </w:r>
      <w:r w:rsidRPr="0089176D">
        <w:rPr>
          <w:rFonts w:ascii="Arial" w:hAnsi="Arial" w:cs="Arial"/>
          <w:sz w:val="22"/>
          <w:szCs w:val="22"/>
        </w:rPr>
        <w:tab/>
        <w:t>Interior fastening devices concealed. Exposed screws not acceptable. (Screw head “caps” not acceptable.)</w:t>
      </w:r>
    </w:p>
    <w:p w:rsidR="006D0FC0" w:rsidRPr="0089176D" w:rsidRDefault="00650B75" w:rsidP="006D0FC0">
      <w:pPr>
        <w:tabs>
          <w:tab w:val="left" w:pos="720"/>
          <w:tab w:val="left" w:pos="1080"/>
        </w:tabs>
        <w:suppressAutoHyphens/>
        <w:ind w:left="1440" w:hanging="1440"/>
        <w:rPr>
          <w:rFonts w:ascii="Arial" w:hAnsi="Arial" w:cs="Arial"/>
          <w:sz w:val="22"/>
          <w:szCs w:val="22"/>
        </w:rPr>
      </w:pPr>
      <w:r w:rsidRPr="0089176D">
        <w:rPr>
          <w:rFonts w:ascii="Arial" w:hAnsi="Arial" w:cs="Arial"/>
          <w:sz w:val="22"/>
          <w:szCs w:val="22"/>
        </w:rPr>
        <w:tab/>
      </w:r>
      <w:r w:rsidRPr="0089176D">
        <w:rPr>
          <w:rFonts w:ascii="Arial" w:hAnsi="Arial" w:cs="Arial"/>
          <w:sz w:val="22"/>
          <w:szCs w:val="22"/>
        </w:rPr>
        <w:tab/>
        <w:t>3.</w:t>
      </w:r>
      <w:r w:rsidRPr="0089176D">
        <w:rPr>
          <w:rFonts w:ascii="Arial" w:hAnsi="Arial" w:cs="Arial"/>
          <w:sz w:val="22"/>
          <w:szCs w:val="22"/>
        </w:rPr>
        <w:tab/>
        <w:t>Exterior side access panel member fastening devices to be exposed corrosion resistant, non-metallic material, creating a positive mechanical latch. Latch must be flush type. Exposed screws or Velcro fasteners—not acceptable.</w:t>
      </w:r>
    </w:p>
    <w:p w:rsidR="004F3AFD" w:rsidRPr="0089176D" w:rsidRDefault="004F3AFD" w:rsidP="006D0FC0">
      <w:pPr>
        <w:tabs>
          <w:tab w:val="left" w:pos="720"/>
          <w:tab w:val="left" w:pos="1080"/>
        </w:tabs>
        <w:suppressAutoHyphens/>
        <w:ind w:left="1080" w:hanging="1080"/>
        <w:rPr>
          <w:rFonts w:ascii="Arial" w:hAnsi="Arial" w:cs="Arial"/>
          <w:sz w:val="22"/>
          <w:szCs w:val="22"/>
        </w:rPr>
      </w:pPr>
    </w:p>
    <w:p w:rsidR="00650B75" w:rsidRPr="0089176D" w:rsidRDefault="006D0FC0" w:rsidP="006D0FC0">
      <w:pPr>
        <w:tabs>
          <w:tab w:val="left" w:pos="720"/>
          <w:tab w:val="left" w:pos="1080"/>
        </w:tabs>
        <w:suppressAutoHyphens/>
        <w:ind w:left="1080" w:hanging="1080"/>
        <w:rPr>
          <w:rFonts w:ascii="Arial" w:hAnsi="Arial" w:cs="Arial"/>
          <w:sz w:val="22"/>
          <w:szCs w:val="22"/>
        </w:rPr>
      </w:pPr>
      <w:r w:rsidRPr="0089176D">
        <w:rPr>
          <w:rFonts w:ascii="Arial" w:hAnsi="Arial" w:cs="Arial"/>
          <w:sz w:val="22"/>
          <w:szCs w:val="22"/>
        </w:rPr>
        <w:lastRenderedPageBreak/>
        <w:tab/>
        <w:t>L.</w:t>
      </w:r>
      <w:r w:rsidRPr="0089176D">
        <w:rPr>
          <w:rFonts w:ascii="Arial" w:hAnsi="Arial" w:cs="Arial"/>
          <w:sz w:val="22"/>
          <w:szCs w:val="22"/>
        </w:rPr>
        <w:tab/>
      </w:r>
      <w:r w:rsidR="00650B75" w:rsidRPr="0089176D">
        <w:rPr>
          <w:rFonts w:ascii="Arial" w:hAnsi="Arial" w:cs="Arial"/>
          <w:sz w:val="22"/>
          <w:szCs w:val="22"/>
        </w:rPr>
        <w:t>Instruction plate: Corrosion resistant or plastic plate attached to the fume hood exterior with condensed information covering recommended locations for apparatus, accessories, baffle settings and use of sash.</w:t>
      </w:r>
    </w:p>
    <w:p w:rsidR="00650B75" w:rsidRPr="0089176D" w:rsidRDefault="00650B75" w:rsidP="007C2F0E">
      <w:pPr>
        <w:tabs>
          <w:tab w:val="left" w:pos="720"/>
          <w:tab w:val="left" w:pos="1080"/>
        </w:tabs>
        <w:suppressAutoHyphens/>
        <w:ind w:left="1440" w:hanging="1440"/>
        <w:rPr>
          <w:rFonts w:ascii="Arial" w:hAnsi="Arial" w:cs="Arial"/>
          <w:sz w:val="22"/>
          <w:szCs w:val="22"/>
        </w:rPr>
      </w:pPr>
    </w:p>
    <w:p w:rsidR="00650B75" w:rsidRPr="0089176D" w:rsidRDefault="006D0FC0" w:rsidP="007C2F0E">
      <w:pPr>
        <w:tabs>
          <w:tab w:val="left" w:pos="720"/>
          <w:tab w:val="left" w:pos="1080"/>
        </w:tabs>
        <w:suppressAutoHyphens/>
        <w:ind w:left="1440" w:hanging="1440"/>
        <w:rPr>
          <w:rFonts w:ascii="Arial" w:hAnsi="Arial" w:cs="Arial"/>
          <w:sz w:val="22"/>
          <w:szCs w:val="22"/>
        </w:rPr>
      </w:pPr>
      <w:r w:rsidRPr="0089176D">
        <w:rPr>
          <w:rFonts w:ascii="Arial" w:hAnsi="Arial" w:cs="Arial"/>
          <w:sz w:val="22"/>
          <w:szCs w:val="22"/>
        </w:rPr>
        <w:tab/>
        <w:t>M.</w:t>
      </w:r>
      <w:r w:rsidRPr="0089176D">
        <w:rPr>
          <w:rFonts w:ascii="Arial" w:hAnsi="Arial" w:cs="Arial"/>
          <w:sz w:val="22"/>
          <w:szCs w:val="22"/>
        </w:rPr>
        <w:tab/>
      </w:r>
      <w:r w:rsidR="00650B75" w:rsidRPr="0089176D">
        <w:rPr>
          <w:rFonts w:ascii="Arial" w:hAnsi="Arial" w:cs="Arial"/>
          <w:sz w:val="22"/>
          <w:szCs w:val="22"/>
        </w:rPr>
        <w:t>Wood: Plain-sliced maple.</w:t>
      </w:r>
    </w:p>
    <w:p w:rsidR="00650B75" w:rsidRPr="0089176D" w:rsidRDefault="00650B75" w:rsidP="007C2F0E">
      <w:pPr>
        <w:tabs>
          <w:tab w:val="left" w:pos="720"/>
          <w:tab w:val="left" w:pos="1080"/>
        </w:tabs>
        <w:suppressAutoHyphens/>
        <w:ind w:left="1440" w:hanging="1440"/>
        <w:rPr>
          <w:rFonts w:ascii="Arial" w:hAnsi="Arial" w:cs="Arial"/>
          <w:sz w:val="22"/>
          <w:szCs w:val="22"/>
        </w:rPr>
      </w:pPr>
    </w:p>
    <w:p w:rsidR="00650B75" w:rsidRPr="0089176D" w:rsidRDefault="00650B75" w:rsidP="007C2F0E">
      <w:pPr>
        <w:tabs>
          <w:tab w:val="left" w:pos="720"/>
          <w:tab w:val="left" w:pos="1080"/>
        </w:tabs>
        <w:suppressAutoHyphens/>
        <w:ind w:left="1440" w:hanging="1440"/>
        <w:rPr>
          <w:rFonts w:ascii="Arial" w:hAnsi="Arial" w:cs="Arial"/>
          <w:sz w:val="22"/>
          <w:szCs w:val="22"/>
        </w:rPr>
      </w:pPr>
      <w:r w:rsidRPr="0089176D">
        <w:rPr>
          <w:rFonts w:ascii="Arial" w:hAnsi="Arial" w:cs="Arial"/>
          <w:b/>
          <w:bCs/>
          <w:sz w:val="22"/>
          <w:szCs w:val="22"/>
        </w:rPr>
        <w:t>2.03</w:t>
      </w:r>
      <w:r w:rsidRPr="0089176D">
        <w:rPr>
          <w:rFonts w:ascii="Arial" w:hAnsi="Arial" w:cs="Arial"/>
          <w:b/>
          <w:bCs/>
          <w:sz w:val="22"/>
          <w:szCs w:val="22"/>
        </w:rPr>
        <w:tab/>
        <w:t>FUME HOOD CONSTRUCTION</w:t>
      </w:r>
    </w:p>
    <w:p w:rsidR="00650B75" w:rsidRPr="0089176D" w:rsidRDefault="00650B75" w:rsidP="007C2F0E">
      <w:pPr>
        <w:pStyle w:val="EndnoteText"/>
        <w:tabs>
          <w:tab w:val="left" w:pos="720"/>
          <w:tab w:val="left" w:pos="1080"/>
        </w:tabs>
        <w:suppressAutoHyphens/>
        <w:ind w:left="1440" w:hanging="1440"/>
        <w:rPr>
          <w:rFonts w:ascii="Arial" w:hAnsi="Arial" w:cs="Arial"/>
          <w:sz w:val="22"/>
          <w:szCs w:val="22"/>
        </w:rPr>
      </w:pPr>
    </w:p>
    <w:p w:rsidR="00650B75" w:rsidRPr="0089176D" w:rsidRDefault="00650B75" w:rsidP="004F3AFD">
      <w:pPr>
        <w:widowControl w:val="0"/>
        <w:numPr>
          <w:ilvl w:val="0"/>
          <w:numId w:val="7"/>
        </w:numPr>
        <w:tabs>
          <w:tab w:val="clear" w:pos="1800"/>
          <w:tab w:val="left" w:pos="720"/>
          <w:tab w:val="left" w:pos="1080"/>
        </w:tabs>
        <w:suppressAutoHyphens/>
        <w:autoSpaceDE w:val="0"/>
        <w:autoSpaceDN w:val="0"/>
        <w:ind w:left="1080"/>
        <w:rPr>
          <w:rFonts w:ascii="Arial" w:hAnsi="Arial" w:cs="Arial"/>
          <w:sz w:val="22"/>
          <w:szCs w:val="22"/>
        </w:rPr>
      </w:pPr>
      <w:r w:rsidRPr="0089176D">
        <w:rPr>
          <w:rFonts w:ascii="Arial" w:hAnsi="Arial" w:cs="Arial"/>
          <w:sz w:val="22"/>
          <w:szCs w:val="22"/>
        </w:rPr>
        <w:t>Superstructure: Rigid, self-supporting assembly of double wall construction, maximum 4</w:t>
      </w:r>
      <w:r w:rsidRPr="0089176D">
        <w:rPr>
          <w:rFonts w:ascii="Arial" w:hAnsi="Arial" w:cs="Arial"/>
          <w:sz w:val="22"/>
          <w:szCs w:val="22"/>
        </w:rPr>
        <w:noBreakHyphen/>
        <w:t>7/8" thick.</w:t>
      </w:r>
    </w:p>
    <w:p w:rsidR="00650B75" w:rsidRPr="0089176D" w:rsidRDefault="00650B75" w:rsidP="004F3AFD">
      <w:pPr>
        <w:widowControl w:val="0"/>
        <w:numPr>
          <w:ilvl w:val="3"/>
          <w:numId w:val="7"/>
        </w:numPr>
        <w:tabs>
          <w:tab w:val="clear" w:pos="3960"/>
          <w:tab w:val="left" w:pos="-720"/>
          <w:tab w:val="left" w:pos="720"/>
          <w:tab w:val="left" w:pos="1440"/>
        </w:tabs>
        <w:suppressAutoHyphens/>
        <w:autoSpaceDE w:val="0"/>
        <w:autoSpaceDN w:val="0"/>
        <w:ind w:left="1440"/>
        <w:rPr>
          <w:rFonts w:ascii="Arial" w:hAnsi="Arial" w:cs="Arial"/>
          <w:sz w:val="22"/>
          <w:szCs w:val="22"/>
        </w:rPr>
      </w:pPr>
      <w:r w:rsidRPr="0089176D">
        <w:rPr>
          <w:rFonts w:ascii="Arial" w:hAnsi="Arial" w:cs="Arial"/>
          <w:sz w:val="22"/>
          <w:szCs w:val="22"/>
        </w:rPr>
        <w:t>Wall consists of a sheet steel outer shell with urethane powder finish and a corrosion resistant inner liner. This wall houses and conceals steel framing members, attaching brackets and remote operating service fixture mechanisms and services. Panels must be attached to a full frame construction, minimum 14 gauge galvanized members. Panels and brackets attached to eliminate screw heads and metallic bracket from hood interior.</w:t>
      </w:r>
    </w:p>
    <w:p w:rsidR="00650B75" w:rsidRPr="0089176D" w:rsidRDefault="004F3AFD" w:rsidP="007C2F0E">
      <w:pPr>
        <w:tabs>
          <w:tab w:val="left" w:pos="720"/>
          <w:tab w:val="left" w:pos="1080"/>
        </w:tabs>
        <w:suppressAutoHyphens/>
        <w:ind w:left="1440" w:hanging="1440"/>
        <w:rPr>
          <w:rFonts w:ascii="Arial" w:hAnsi="Arial" w:cs="Arial"/>
          <w:sz w:val="22"/>
          <w:szCs w:val="22"/>
        </w:rPr>
      </w:pPr>
      <w:r w:rsidRPr="0089176D">
        <w:rPr>
          <w:rFonts w:ascii="Arial" w:hAnsi="Arial" w:cs="Arial"/>
          <w:sz w:val="22"/>
          <w:szCs w:val="22"/>
        </w:rPr>
        <w:tab/>
      </w:r>
      <w:r w:rsidRPr="0089176D">
        <w:rPr>
          <w:rFonts w:ascii="Arial" w:hAnsi="Arial" w:cs="Arial"/>
          <w:sz w:val="22"/>
          <w:szCs w:val="22"/>
        </w:rPr>
        <w:tab/>
      </w:r>
      <w:r w:rsidRPr="0089176D">
        <w:rPr>
          <w:rFonts w:ascii="Arial" w:hAnsi="Arial" w:cs="Arial"/>
          <w:sz w:val="22"/>
          <w:szCs w:val="22"/>
        </w:rPr>
        <w:tab/>
      </w:r>
      <w:r w:rsidR="005220B2" w:rsidRPr="0089176D">
        <w:rPr>
          <w:rFonts w:ascii="Arial" w:hAnsi="Arial" w:cs="Arial"/>
          <w:sz w:val="22"/>
          <w:szCs w:val="22"/>
        </w:rPr>
        <w:t>[</w:t>
      </w:r>
      <w:r w:rsidR="001F3496" w:rsidRPr="0089176D">
        <w:rPr>
          <w:rFonts w:ascii="Arial" w:hAnsi="Arial" w:cs="Arial"/>
          <w:sz w:val="22"/>
          <w:szCs w:val="22"/>
        </w:rPr>
        <w:t>Specified option</w:t>
      </w:r>
      <w:r w:rsidR="00650B75" w:rsidRPr="0089176D">
        <w:rPr>
          <w:rFonts w:ascii="Arial" w:hAnsi="Arial" w:cs="Arial"/>
          <w:sz w:val="22"/>
          <w:szCs w:val="22"/>
        </w:rPr>
        <w:t>] Exterior sidewalls and upper front panel to be plain-sliced Maple with either 304 stainless steel or powder coat steel front panels.</w:t>
      </w:r>
    </w:p>
    <w:p w:rsidR="00650B75" w:rsidRPr="0089176D" w:rsidRDefault="00650B75" w:rsidP="007C2F0E">
      <w:pPr>
        <w:tabs>
          <w:tab w:val="left" w:pos="720"/>
          <w:tab w:val="left" w:pos="1080"/>
        </w:tabs>
        <w:suppressAutoHyphens/>
        <w:ind w:left="1440" w:hanging="1440"/>
        <w:rPr>
          <w:rFonts w:ascii="Arial" w:hAnsi="Arial" w:cs="Arial"/>
          <w:sz w:val="22"/>
          <w:szCs w:val="22"/>
        </w:rPr>
      </w:pPr>
      <w:r w:rsidRPr="0089176D">
        <w:rPr>
          <w:rFonts w:ascii="Arial" w:hAnsi="Arial" w:cs="Arial"/>
          <w:sz w:val="22"/>
          <w:szCs w:val="22"/>
        </w:rPr>
        <w:tab/>
      </w:r>
      <w:r w:rsidRPr="0089176D">
        <w:rPr>
          <w:rFonts w:ascii="Arial" w:hAnsi="Arial" w:cs="Arial"/>
          <w:sz w:val="22"/>
          <w:szCs w:val="22"/>
        </w:rPr>
        <w:tab/>
        <w:t>2.</w:t>
      </w:r>
      <w:r w:rsidRPr="0089176D">
        <w:rPr>
          <w:rFonts w:ascii="Arial" w:hAnsi="Arial" w:cs="Arial"/>
          <w:sz w:val="22"/>
          <w:szCs w:val="22"/>
        </w:rPr>
        <w:tab/>
        <w:t>Access to fixture valves concealed in wall provided by exterior removable access panels, gasket access panels on the inside liner walls, or through removable front posts.</w:t>
      </w:r>
    </w:p>
    <w:p w:rsidR="00650B75" w:rsidRPr="0089176D" w:rsidRDefault="00650B75" w:rsidP="004F3AFD">
      <w:pPr>
        <w:tabs>
          <w:tab w:val="left" w:pos="720"/>
          <w:tab w:val="left" w:pos="1080"/>
        </w:tabs>
        <w:suppressAutoHyphens/>
        <w:ind w:left="1440" w:hanging="1440"/>
        <w:rPr>
          <w:rFonts w:ascii="Arial" w:hAnsi="Arial" w:cs="Arial"/>
          <w:sz w:val="22"/>
          <w:szCs w:val="22"/>
        </w:rPr>
      </w:pPr>
    </w:p>
    <w:p w:rsidR="00650B75" w:rsidRPr="0089176D" w:rsidRDefault="00650B75" w:rsidP="004F3AFD">
      <w:pPr>
        <w:pStyle w:val="BodyTextIndent2"/>
        <w:tabs>
          <w:tab w:val="left" w:pos="720"/>
          <w:tab w:val="left" w:pos="1080"/>
        </w:tabs>
        <w:spacing w:after="0" w:line="240" w:lineRule="auto"/>
        <w:ind w:left="1080" w:hanging="1080"/>
        <w:rPr>
          <w:rFonts w:ascii="Arial" w:hAnsi="Arial" w:cs="Arial"/>
          <w:sz w:val="22"/>
          <w:szCs w:val="22"/>
        </w:rPr>
      </w:pPr>
      <w:r w:rsidRPr="0089176D">
        <w:rPr>
          <w:rFonts w:ascii="Arial" w:hAnsi="Arial" w:cs="Arial"/>
          <w:sz w:val="22"/>
          <w:szCs w:val="22"/>
        </w:rPr>
        <w:tab/>
        <w:t>B.</w:t>
      </w:r>
      <w:r w:rsidRPr="0089176D">
        <w:rPr>
          <w:rFonts w:ascii="Arial" w:hAnsi="Arial" w:cs="Arial"/>
          <w:sz w:val="22"/>
          <w:szCs w:val="22"/>
        </w:rPr>
        <w:tab/>
        <w:t>Exhaust outlet: Rectangular with ends radiused, shaped and flanged, 18 gauge steel finished with urethane powder coating.</w:t>
      </w:r>
    </w:p>
    <w:p w:rsidR="00650B75" w:rsidRPr="0089176D" w:rsidRDefault="00650B75" w:rsidP="007C2F0E">
      <w:pPr>
        <w:tabs>
          <w:tab w:val="left" w:pos="720"/>
          <w:tab w:val="left" w:pos="1080"/>
        </w:tabs>
        <w:suppressAutoHyphens/>
        <w:ind w:left="1440" w:hanging="1440"/>
        <w:rPr>
          <w:rFonts w:ascii="Arial" w:hAnsi="Arial" w:cs="Arial"/>
          <w:sz w:val="22"/>
          <w:szCs w:val="22"/>
        </w:rPr>
      </w:pPr>
    </w:p>
    <w:p w:rsidR="00650B75" w:rsidRPr="0089176D" w:rsidRDefault="00650B75" w:rsidP="004F3AFD">
      <w:pPr>
        <w:tabs>
          <w:tab w:val="left" w:pos="720"/>
          <w:tab w:val="left" w:pos="1080"/>
        </w:tabs>
        <w:suppressAutoHyphens/>
        <w:ind w:left="1080" w:hanging="1080"/>
        <w:rPr>
          <w:rFonts w:ascii="Arial" w:hAnsi="Arial" w:cs="Arial"/>
          <w:sz w:val="22"/>
          <w:szCs w:val="22"/>
        </w:rPr>
      </w:pPr>
      <w:r w:rsidRPr="0089176D">
        <w:rPr>
          <w:rFonts w:ascii="Arial" w:hAnsi="Arial" w:cs="Arial"/>
          <w:sz w:val="22"/>
          <w:szCs w:val="22"/>
        </w:rPr>
        <w:tab/>
        <w:t>C.</w:t>
      </w:r>
      <w:r w:rsidRPr="0089176D">
        <w:rPr>
          <w:rFonts w:ascii="Arial" w:hAnsi="Arial" w:cs="Arial"/>
          <w:sz w:val="22"/>
          <w:szCs w:val="22"/>
        </w:rPr>
        <w:tab/>
        <w:t>Access opening perimeter: Airfoil or streamlined shape with all right angle corners radiused or angled. Bottom horizontal foil shall provide nominal one-inch bypass when sash is in the closed</w:t>
      </w:r>
      <w:r w:rsidR="003301E7" w:rsidRPr="0089176D">
        <w:rPr>
          <w:rFonts w:ascii="Arial" w:hAnsi="Arial" w:cs="Arial"/>
          <w:sz w:val="22"/>
          <w:szCs w:val="22"/>
        </w:rPr>
        <w:t xml:space="preserve"> position. Bottom foil shall </w:t>
      </w:r>
      <w:r w:rsidRPr="0089176D">
        <w:rPr>
          <w:rFonts w:ascii="Arial" w:hAnsi="Arial" w:cs="Arial"/>
          <w:sz w:val="22"/>
          <w:szCs w:val="22"/>
        </w:rPr>
        <w:t>be removable without use of special tools. Bottom foil shall provide access area sufficient in size to pass thru hospital grade electrical plugs. Bottom foil: Steel with urethane powder coating to increase acid and abrasion resistance. Airfoil and sill to be low profile design. A secondary containment trough shall be located in front of the work surface and extend below the airfoil sill.</w:t>
      </w:r>
    </w:p>
    <w:p w:rsidR="00650B75" w:rsidRPr="0089176D" w:rsidRDefault="0067462B" w:rsidP="004F3AFD">
      <w:pPr>
        <w:tabs>
          <w:tab w:val="left" w:pos="720"/>
          <w:tab w:val="left" w:pos="1080"/>
        </w:tabs>
        <w:suppressAutoHyphens/>
        <w:rPr>
          <w:rFonts w:ascii="Arial" w:hAnsi="Arial" w:cs="Arial"/>
          <w:sz w:val="22"/>
          <w:szCs w:val="22"/>
        </w:rPr>
      </w:pPr>
      <w:r w:rsidRPr="0089176D">
        <w:rPr>
          <w:rFonts w:ascii="Arial" w:hAnsi="Arial" w:cs="Arial"/>
          <w:noProof/>
          <w:sz w:val="22"/>
          <w:szCs w:val="22"/>
        </w:rPr>
        <mc:AlternateContent>
          <mc:Choice Requires="wps">
            <w:drawing>
              <wp:anchor distT="0" distB="0" distL="114300" distR="114300" simplePos="0" relativeHeight="251657728" behindDoc="0" locked="0" layoutInCell="1" allowOverlap="1" wp14:anchorId="7C3153E7" wp14:editId="0B6CBCA8">
                <wp:simplePos x="0" y="0"/>
                <wp:positionH relativeFrom="column">
                  <wp:posOffset>685800</wp:posOffset>
                </wp:positionH>
                <wp:positionV relativeFrom="paragraph">
                  <wp:posOffset>99060</wp:posOffset>
                </wp:positionV>
                <wp:extent cx="4800600" cy="304800"/>
                <wp:effectExtent l="9525" t="13335" r="9525" b="571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04800"/>
                        </a:xfrm>
                        <a:prstGeom prst="rect">
                          <a:avLst/>
                        </a:prstGeom>
                        <a:solidFill>
                          <a:srgbClr val="FFFFFF"/>
                        </a:solidFill>
                        <a:ln w="9525">
                          <a:solidFill>
                            <a:srgbClr val="000000"/>
                          </a:solidFill>
                          <a:miter lim="800000"/>
                          <a:headEnd/>
                          <a:tailEnd/>
                        </a:ln>
                      </wps:spPr>
                      <wps:txbx>
                        <w:txbxContent>
                          <w:p w:rsidR="0089176D" w:rsidRPr="00DE49F0" w:rsidRDefault="0089176D" w:rsidP="00650B75">
                            <w:pPr>
                              <w:pStyle w:val="BodyText2"/>
                              <w:rPr>
                                <w:rFonts w:ascii="Arial" w:hAnsi="Arial" w:cs="Arial"/>
                                <w:sz w:val="22"/>
                                <w:szCs w:val="22"/>
                              </w:rPr>
                            </w:pPr>
                            <w:r w:rsidRPr="00DE49F0">
                              <w:rPr>
                                <w:rFonts w:ascii="Arial" w:hAnsi="Arial" w:cs="Arial"/>
                                <w:sz w:val="22"/>
                                <w:szCs w:val="22"/>
                              </w:rPr>
                              <w:t xml:space="preserve">Select one of the two sash options.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54pt;margin-top:7.8pt;width:378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">
                <v:textbox>
                  <w:txbxContent>
                    <w:p w:rsidR="0089176D" w:rsidRPr="00DE49F0" w:rsidRDefault="0089176D" w:rsidP="00650B75">
                      <w:pPr>
                        <w:pStyle w:val="BodyText2"/>
                        <w:rPr>
                          <w:rFonts w:ascii="Arial" w:hAnsi="Arial" w:cs="Arial"/>
                          <w:sz w:val="22"/>
                          <w:szCs w:val="22"/>
                        </w:rPr>
                      </w:pPr>
                      <w:r w:rsidRPr="00DE49F0">
                        <w:rPr>
                          <w:rFonts w:ascii="Arial" w:hAnsi="Arial" w:cs="Arial"/>
                          <w:sz w:val="22"/>
                          <w:szCs w:val="22"/>
                        </w:rPr>
                        <w:t xml:space="preserve">Select one of the two sash options.   </w:t>
                      </w:r>
                    </w:p>
                  </w:txbxContent>
                </v:textbox>
              </v:shape>
            </w:pict>
          </mc:Fallback>
        </mc:AlternateContent>
      </w:r>
    </w:p>
    <w:p w:rsidR="00650B75" w:rsidRPr="0089176D" w:rsidRDefault="00650B75" w:rsidP="007C2F0E">
      <w:pPr>
        <w:tabs>
          <w:tab w:val="left" w:pos="720"/>
          <w:tab w:val="left" w:pos="1080"/>
        </w:tabs>
        <w:suppressAutoHyphens/>
        <w:ind w:left="1440" w:hanging="1440"/>
        <w:rPr>
          <w:rFonts w:ascii="Arial" w:hAnsi="Arial" w:cs="Arial"/>
          <w:sz w:val="22"/>
          <w:szCs w:val="22"/>
        </w:rPr>
      </w:pPr>
    </w:p>
    <w:p w:rsidR="00650B75" w:rsidRPr="0089176D" w:rsidRDefault="00650B75" w:rsidP="007C2F0E">
      <w:pPr>
        <w:tabs>
          <w:tab w:val="left" w:pos="720"/>
          <w:tab w:val="left" w:pos="1080"/>
        </w:tabs>
        <w:suppressAutoHyphens/>
        <w:ind w:left="1440" w:hanging="1440"/>
        <w:rPr>
          <w:rFonts w:ascii="Arial" w:hAnsi="Arial" w:cs="Arial"/>
          <w:sz w:val="22"/>
          <w:szCs w:val="22"/>
        </w:rPr>
      </w:pPr>
    </w:p>
    <w:p w:rsidR="00650B75" w:rsidRPr="0089176D" w:rsidRDefault="00650B75" w:rsidP="003301E7">
      <w:pPr>
        <w:pStyle w:val="BodyTextIndent2"/>
        <w:tabs>
          <w:tab w:val="left" w:pos="720"/>
          <w:tab w:val="left" w:pos="1080"/>
        </w:tabs>
        <w:spacing w:after="0" w:line="240" w:lineRule="auto"/>
        <w:ind w:left="1080" w:hanging="1080"/>
        <w:rPr>
          <w:rFonts w:ascii="Arial" w:hAnsi="Arial" w:cs="Arial"/>
          <w:sz w:val="22"/>
          <w:szCs w:val="22"/>
        </w:rPr>
      </w:pPr>
      <w:r w:rsidRPr="0089176D">
        <w:rPr>
          <w:rFonts w:ascii="Arial" w:hAnsi="Arial" w:cs="Arial"/>
          <w:sz w:val="22"/>
          <w:szCs w:val="22"/>
        </w:rPr>
        <w:tab/>
      </w:r>
      <w:r w:rsidRPr="00505B3F">
        <w:rPr>
          <w:rFonts w:ascii="Arial" w:hAnsi="Arial" w:cs="Arial"/>
          <w:sz w:val="22"/>
          <w:szCs w:val="22"/>
        </w:rPr>
        <w:t>D1.</w:t>
      </w:r>
      <w:r w:rsidRPr="0089176D">
        <w:rPr>
          <w:rFonts w:ascii="Arial" w:hAnsi="Arial" w:cs="Arial"/>
          <w:sz w:val="22"/>
          <w:szCs w:val="22"/>
        </w:rPr>
        <w:t>Fume hood sash: (</w:t>
      </w:r>
      <w:r w:rsidRPr="0089176D">
        <w:rPr>
          <w:rFonts w:ascii="Arial" w:hAnsi="Arial" w:cs="Arial"/>
          <w:b/>
          <w:sz w:val="22"/>
          <w:szCs w:val="22"/>
        </w:rPr>
        <w:t>Vertical</w:t>
      </w:r>
      <w:r w:rsidRPr="0089176D">
        <w:rPr>
          <w:rFonts w:ascii="Arial" w:hAnsi="Arial" w:cs="Arial"/>
          <w:sz w:val="22"/>
          <w:szCs w:val="22"/>
        </w:rPr>
        <w:t xml:space="preserve">) Full view type with clear, unobstructed, side-to-side view of fume hood interior and service fixture connections. Sash to have a 35-inch sight line and a 28.5" vertical access height. </w:t>
      </w:r>
    </w:p>
    <w:p w:rsidR="00650B75" w:rsidRPr="0089176D" w:rsidRDefault="00650B75" w:rsidP="003301E7">
      <w:pPr>
        <w:pStyle w:val="BodyTextIndent2"/>
        <w:tabs>
          <w:tab w:val="left" w:pos="720"/>
          <w:tab w:val="left" w:pos="1080"/>
        </w:tabs>
        <w:spacing w:after="0" w:line="240" w:lineRule="auto"/>
        <w:ind w:left="1080" w:hanging="1080"/>
        <w:rPr>
          <w:rFonts w:ascii="Arial" w:hAnsi="Arial" w:cs="Arial"/>
          <w:sz w:val="22"/>
          <w:szCs w:val="22"/>
        </w:rPr>
      </w:pPr>
      <w:r w:rsidRPr="0089176D">
        <w:rPr>
          <w:rFonts w:ascii="Arial" w:hAnsi="Arial" w:cs="Arial"/>
          <w:sz w:val="22"/>
          <w:szCs w:val="22"/>
        </w:rPr>
        <w:tab/>
      </w:r>
      <w:r w:rsidRPr="0089176D">
        <w:rPr>
          <w:rFonts w:ascii="Arial" w:hAnsi="Arial" w:cs="Arial"/>
          <w:sz w:val="22"/>
          <w:szCs w:val="22"/>
        </w:rPr>
        <w:tab/>
        <w:t>Bottom sash rail: 2" maximum, 18-gauge steel with powder coating finish. Provide integral formed, flush pull the full width of bottom rail. Full width extruded dual durometer bottom bumper and airflow control strip. Set safety glass into rails in deep form, extruded poly-vinyl chloride glazing channels available on constant volume and restricted bypass hoods</w:t>
      </w:r>
    </w:p>
    <w:p w:rsidR="00650B75" w:rsidRPr="0089176D" w:rsidRDefault="00650B75" w:rsidP="004F3AFD">
      <w:pPr>
        <w:pStyle w:val="BodyTextIndent2"/>
        <w:tabs>
          <w:tab w:val="left" w:pos="720"/>
          <w:tab w:val="left" w:pos="1080"/>
        </w:tabs>
        <w:spacing w:after="0" w:line="240" w:lineRule="auto"/>
        <w:ind w:left="1440" w:hanging="1440"/>
        <w:rPr>
          <w:rFonts w:ascii="Arial" w:hAnsi="Arial" w:cs="Arial"/>
          <w:sz w:val="22"/>
          <w:szCs w:val="22"/>
        </w:rPr>
      </w:pPr>
    </w:p>
    <w:p w:rsidR="00650B75" w:rsidRPr="0089176D" w:rsidRDefault="00650B75" w:rsidP="003301E7">
      <w:pPr>
        <w:pStyle w:val="BodyTextIndent2"/>
        <w:tabs>
          <w:tab w:val="left" w:pos="720"/>
          <w:tab w:val="left" w:pos="1080"/>
        </w:tabs>
        <w:spacing w:after="0" w:line="240" w:lineRule="auto"/>
        <w:ind w:left="1080" w:hanging="1080"/>
        <w:rPr>
          <w:rFonts w:ascii="Arial" w:hAnsi="Arial" w:cs="Arial"/>
          <w:sz w:val="22"/>
          <w:szCs w:val="22"/>
        </w:rPr>
      </w:pPr>
      <w:r w:rsidRPr="0089176D">
        <w:rPr>
          <w:rFonts w:ascii="Arial" w:hAnsi="Arial" w:cs="Arial"/>
          <w:sz w:val="22"/>
          <w:szCs w:val="22"/>
        </w:rPr>
        <w:tab/>
        <w:t>D2.Fume hood sash: (</w:t>
      </w:r>
      <w:r w:rsidRPr="0089176D">
        <w:rPr>
          <w:rFonts w:ascii="Arial" w:hAnsi="Arial" w:cs="Arial"/>
          <w:b/>
          <w:sz w:val="22"/>
          <w:szCs w:val="22"/>
        </w:rPr>
        <w:t>Combination</w:t>
      </w:r>
      <w:r w:rsidRPr="0089176D">
        <w:rPr>
          <w:rFonts w:ascii="Arial" w:hAnsi="Arial" w:cs="Arial"/>
          <w:sz w:val="22"/>
          <w:szCs w:val="22"/>
        </w:rPr>
        <w:t xml:space="preserve">) Vertical and horizontal sash access with a 35" high sight line. Sash shall be top hung on nylon tired stainless steel ball bearing wheels. Sash frame on bottom and sides must be no more than 1.5" thick and radiused to </w:t>
      </w:r>
      <w:r w:rsidRPr="0089176D">
        <w:rPr>
          <w:rFonts w:ascii="Arial" w:hAnsi="Arial" w:cs="Arial"/>
          <w:sz w:val="22"/>
          <w:szCs w:val="22"/>
        </w:rPr>
        <w:lastRenderedPageBreak/>
        <w:t>minimize turbulence. Area above the 28" vertical sash opening shall be glazed with a minimum of 3/8" thick laminated safety glass. All glass to have polished exposed edge treatment. Horizontal panels provided with finger pulls. Combination sash is available on restricted bypass hoods only.</w:t>
      </w:r>
    </w:p>
    <w:p w:rsidR="003301E7" w:rsidRPr="0089176D" w:rsidRDefault="0067462B" w:rsidP="004F3AFD">
      <w:pPr>
        <w:pStyle w:val="BodyTextIndent2"/>
        <w:tabs>
          <w:tab w:val="left" w:pos="720"/>
          <w:tab w:val="left" w:pos="1080"/>
        </w:tabs>
        <w:spacing w:after="0" w:line="240" w:lineRule="auto"/>
        <w:ind w:left="1260" w:hanging="1260"/>
        <w:rPr>
          <w:rFonts w:ascii="Arial" w:hAnsi="Arial" w:cs="Arial"/>
          <w:sz w:val="22"/>
          <w:szCs w:val="22"/>
        </w:rPr>
      </w:pPr>
      <w:r w:rsidRPr="0089176D">
        <w:rPr>
          <w:rFonts w:ascii="Arial" w:hAnsi="Arial" w:cs="Arial"/>
          <w:noProof/>
          <w:sz w:val="22"/>
          <w:szCs w:val="22"/>
        </w:rPr>
        <mc:AlternateContent>
          <mc:Choice Requires="wps">
            <w:drawing>
              <wp:anchor distT="0" distB="0" distL="114300" distR="114300" simplePos="0" relativeHeight="251658752" behindDoc="0" locked="0" layoutInCell="1" allowOverlap="1" wp14:anchorId="658E368C" wp14:editId="1BCF7792">
                <wp:simplePos x="0" y="0"/>
                <wp:positionH relativeFrom="column">
                  <wp:posOffset>685799</wp:posOffset>
                </wp:positionH>
                <wp:positionV relativeFrom="paragraph">
                  <wp:posOffset>128905</wp:posOffset>
                </wp:positionV>
                <wp:extent cx="5191125" cy="428625"/>
                <wp:effectExtent l="0" t="0" r="28575" b="2857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428625"/>
                        </a:xfrm>
                        <a:prstGeom prst="rect">
                          <a:avLst/>
                        </a:prstGeom>
                        <a:solidFill>
                          <a:srgbClr val="FFFFFF"/>
                        </a:solidFill>
                        <a:ln w="9525">
                          <a:solidFill>
                            <a:srgbClr val="000000"/>
                          </a:solidFill>
                          <a:miter lim="800000"/>
                          <a:headEnd/>
                          <a:tailEnd/>
                        </a:ln>
                      </wps:spPr>
                      <wps:txbx>
                        <w:txbxContent>
                          <w:p w:rsidR="0089176D" w:rsidRPr="00DE49F0" w:rsidRDefault="0089176D" w:rsidP="003301E7">
                            <w:pPr>
                              <w:pStyle w:val="BodyText2"/>
                              <w:ind w:left="0" w:firstLine="0"/>
                              <w:rPr>
                                <w:rFonts w:ascii="Arial" w:hAnsi="Arial" w:cs="Arial"/>
                                <w:sz w:val="22"/>
                                <w:szCs w:val="22"/>
                              </w:rPr>
                            </w:pPr>
                            <w:r w:rsidRPr="00DE49F0">
                              <w:rPr>
                                <w:rFonts w:ascii="Arial" w:hAnsi="Arial" w:cs="Arial"/>
                                <w:sz w:val="22"/>
                                <w:szCs w:val="22"/>
                              </w:rPr>
                              <w:t xml:space="preserve">Use combination sash and a maximum of two mechanical fixtures per side to meet ADA or HOPEC IV requirements.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54pt;margin-top:10.15pt;width:408.75pt;height:3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">
                <v:textbox>
                  <w:txbxContent>
                    <w:p w:rsidR="0089176D" w:rsidRPr="00DE49F0" w:rsidRDefault="0089176D" w:rsidP="003301E7">
                      <w:pPr>
                        <w:pStyle w:val="BodyText2"/>
                        <w:ind w:left="0" w:firstLine="0"/>
                        <w:rPr>
                          <w:rFonts w:ascii="Arial" w:hAnsi="Arial" w:cs="Arial"/>
                          <w:sz w:val="22"/>
                          <w:szCs w:val="22"/>
                        </w:rPr>
                      </w:pPr>
                      <w:r w:rsidRPr="00DE49F0">
                        <w:rPr>
                          <w:rFonts w:ascii="Arial" w:hAnsi="Arial" w:cs="Arial"/>
                          <w:sz w:val="22"/>
                          <w:szCs w:val="22"/>
                        </w:rPr>
                        <w:t xml:space="preserve">Use combination sash and a maximum of two mechanical fixtures per side to meet ADA or HOPEC IV requirements.   </w:t>
                      </w:r>
                    </w:p>
                  </w:txbxContent>
                </v:textbox>
              </v:shape>
            </w:pict>
          </mc:Fallback>
        </mc:AlternateContent>
      </w:r>
    </w:p>
    <w:p w:rsidR="003301E7" w:rsidRPr="0089176D" w:rsidRDefault="003301E7" w:rsidP="004F3AFD">
      <w:pPr>
        <w:pStyle w:val="BodyTextIndent2"/>
        <w:tabs>
          <w:tab w:val="left" w:pos="720"/>
          <w:tab w:val="left" w:pos="1080"/>
        </w:tabs>
        <w:spacing w:after="0" w:line="240" w:lineRule="auto"/>
        <w:ind w:left="1260" w:hanging="1260"/>
        <w:rPr>
          <w:rFonts w:ascii="Arial" w:hAnsi="Arial" w:cs="Arial"/>
          <w:sz w:val="22"/>
          <w:szCs w:val="22"/>
        </w:rPr>
      </w:pPr>
    </w:p>
    <w:p w:rsidR="00650B75" w:rsidRPr="0089176D" w:rsidRDefault="00650B75" w:rsidP="004F3AFD">
      <w:pPr>
        <w:pStyle w:val="BodyTextIndent2"/>
        <w:tabs>
          <w:tab w:val="left" w:pos="720"/>
          <w:tab w:val="left" w:pos="1080"/>
        </w:tabs>
        <w:spacing w:after="0" w:line="240" w:lineRule="auto"/>
        <w:ind w:left="1440" w:hanging="1440"/>
        <w:rPr>
          <w:rFonts w:ascii="Arial" w:hAnsi="Arial" w:cs="Arial"/>
          <w:sz w:val="22"/>
          <w:szCs w:val="22"/>
        </w:rPr>
      </w:pPr>
    </w:p>
    <w:p w:rsidR="003301E7" w:rsidRPr="0089176D" w:rsidRDefault="003301E7" w:rsidP="004F3AFD">
      <w:pPr>
        <w:pStyle w:val="BodyTextIndent2"/>
        <w:tabs>
          <w:tab w:val="left" w:pos="720"/>
          <w:tab w:val="left" w:pos="1080"/>
        </w:tabs>
        <w:spacing w:after="0" w:line="240" w:lineRule="auto"/>
        <w:ind w:left="1440" w:hanging="1440"/>
        <w:rPr>
          <w:rFonts w:ascii="Arial" w:hAnsi="Arial" w:cs="Arial"/>
          <w:sz w:val="22"/>
          <w:szCs w:val="22"/>
        </w:rPr>
      </w:pPr>
    </w:p>
    <w:p w:rsidR="00650B75" w:rsidRPr="0089176D" w:rsidRDefault="00650B75" w:rsidP="004F3AFD">
      <w:pPr>
        <w:pStyle w:val="BodyTextIndent2"/>
        <w:tabs>
          <w:tab w:val="left" w:pos="720"/>
          <w:tab w:val="left" w:pos="1080"/>
        </w:tabs>
        <w:spacing w:after="0" w:line="240" w:lineRule="auto"/>
        <w:ind w:left="1080" w:hanging="1080"/>
        <w:rPr>
          <w:rFonts w:ascii="Arial" w:hAnsi="Arial" w:cs="Arial"/>
          <w:sz w:val="22"/>
          <w:szCs w:val="22"/>
        </w:rPr>
      </w:pPr>
      <w:r w:rsidRPr="0089176D">
        <w:rPr>
          <w:rFonts w:ascii="Arial" w:hAnsi="Arial" w:cs="Arial"/>
          <w:sz w:val="22"/>
          <w:szCs w:val="22"/>
        </w:rPr>
        <w:tab/>
        <w:t>E.</w:t>
      </w:r>
      <w:r w:rsidRPr="0089176D">
        <w:rPr>
          <w:rFonts w:ascii="Arial" w:hAnsi="Arial" w:cs="Arial"/>
          <w:sz w:val="22"/>
          <w:szCs w:val="22"/>
        </w:rPr>
        <w:tab/>
        <w:t>Counter balance system: Single weight, sprocket and chain, counter balance system which prevents sash tilting and permits ease of operation at any point along full width pull. Maximum 7 pounds pull required to raise or lower sash throughout its full 18" height of operating sash opening. Life cycle test sash and weight. Provide independent test data. (See 2.02 F, G and H for material descriptions.) Open and close sash against rubber bumper stops.</w:t>
      </w:r>
    </w:p>
    <w:p w:rsidR="00650B75" w:rsidRPr="0089176D" w:rsidRDefault="00650B75" w:rsidP="004F3AFD">
      <w:pPr>
        <w:tabs>
          <w:tab w:val="left" w:pos="720"/>
          <w:tab w:val="left" w:pos="1080"/>
        </w:tabs>
        <w:suppressAutoHyphens/>
        <w:ind w:left="1440" w:hanging="1440"/>
        <w:rPr>
          <w:rFonts w:ascii="Arial" w:hAnsi="Arial" w:cs="Arial"/>
          <w:sz w:val="22"/>
          <w:szCs w:val="22"/>
        </w:rPr>
      </w:pPr>
    </w:p>
    <w:p w:rsidR="00650B75" w:rsidRPr="0089176D" w:rsidRDefault="00650B75" w:rsidP="004F3AFD">
      <w:pPr>
        <w:pStyle w:val="BodyTextIndent2"/>
        <w:tabs>
          <w:tab w:val="left" w:pos="720"/>
          <w:tab w:val="left" w:pos="1080"/>
        </w:tabs>
        <w:spacing w:after="0" w:line="240" w:lineRule="auto"/>
        <w:ind w:left="1080" w:hanging="1080"/>
        <w:rPr>
          <w:rFonts w:ascii="Arial" w:hAnsi="Arial" w:cs="Arial"/>
          <w:sz w:val="22"/>
          <w:szCs w:val="22"/>
        </w:rPr>
      </w:pPr>
      <w:r w:rsidRPr="0089176D">
        <w:rPr>
          <w:rFonts w:ascii="Arial" w:hAnsi="Arial" w:cs="Arial"/>
          <w:sz w:val="22"/>
          <w:szCs w:val="22"/>
        </w:rPr>
        <w:tab/>
        <w:t>F.</w:t>
      </w:r>
      <w:r w:rsidRPr="0089176D">
        <w:rPr>
          <w:rFonts w:ascii="Arial" w:hAnsi="Arial" w:cs="Arial"/>
          <w:sz w:val="22"/>
          <w:szCs w:val="22"/>
        </w:rPr>
        <w:tab/>
        <w:t>Airfoil: The airfoil will be low profile, relatively flush to the work surface with ample room for hospital grade electrical cords to fit beneath the airfoil. This sill to be used on both sash types. Sill to be ergonomically radiused on front edge. Sill must pivot forward to provide cord and trough access. Airfoil sills that are not low profile are not acceptable.</w:t>
      </w:r>
    </w:p>
    <w:p w:rsidR="00650B75" w:rsidRPr="0089176D" w:rsidRDefault="00650B75" w:rsidP="004F3AFD">
      <w:pPr>
        <w:tabs>
          <w:tab w:val="left" w:pos="720"/>
          <w:tab w:val="left" w:pos="1080"/>
        </w:tabs>
        <w:suppressAutoHyphens/>
        <w:ind w:left="1440" w:hanging="1440"/>
        <w:rPr>
          <w:rFonts w:ascii="Arial" w:hAnsi="Arial" w:cs="Arial"/>
          <w:sz w:val="22"/>
          <w:szCs w:val="22"/>
        </w:rPr>
      </w:pPr>
    </w:p>
    <w:p w:rsidR="00650B75" w:rsidRPr="0089176D" w:rsidRDefault="00650B75" w:rsidP="004F3AFD">
      <w:pPr>
        <w:tabs>
          <w:tab w:val="left" w:pos="720"/>
          <w:tab w:val="left" w:pos="1080"/>
        </w:tabs>
        <w:suppressAutoHyphens/>
        <w:ind w:left="1080" w:hanging="1080"/>
        <w:rPr>
          <w:rFonts w:ascii="Arial" w:hAnsi="Arial" w:cs="Arial"/>
          <w:sz w:val="22"/>
          <w:szCs w:val="22"/>
        </w:rPr>
      </w:pPr>
      <w:r w:rsidRPr="0089176D">
        <w:rPr>
          <w:rFonts w:ascii="Arial" w:hAnsi="Arial" w:cs="Arial"/>
          <w:sz w:val="22"/>
          <w:szCs w:val="22"/>
        </w:rPr>
        <w:tab/>
        <w:t>G.</w:t>
      </w:r>
      <w:r w:rsidRPr="0089176D">
        <w:rPr>
          <w:rFonts w:ascii="Arial" w:hAnsi="Arial" w:cs="Arial"/>
          <w:sz w:val="22"/>
          <w:szCs w:val="22"/>
        </w:rPr>
        <w:tab/>
        <w:t>Fume hood liner: Polyresin (product number denoted by the suffix "P"): Reinforced polyester panel; smooth finish and white color in final appearance. Flexural strength: 14,000 psi. Flame spread: 17 or less per U.L. 723 and ASTM E84</w:t>
      </w:r>
      <w:r w:rsidRPr="0089176D">
        <w:rPr>
          <w:rFonts w:ascii="Arial" w:hAnsi="Arial" w:cs="Arial"/>
          <w:sz w:val="22"/>
          <w:szCs w:val="22"/>
        </w:rPr>
        <w:noBreakHyphen/>
        <w:t xml:space="preserve">80. Baffle must be same material as liner. Metallic baffles, brackets or supports on hood interior—not acceptable. Liner and baffle material </w:t>
      </w:r>
      <w:r w:rsidRPr="0089176D">
        <w:rPr>
          <w:rFonts w:ascii="Arial" w:hAnsi="Arial" w:cs="Arial"/>
          <w:b/>
          <w:i/>
          <w:sz w:val="22"/>
          <w:szCs w:val="22"/>
        </w:rPr>
        <w:t>must</w:t>
      </w:r>
      <w:r w:rsidRPr="0089176D">
        <w:rPr>
          <w:rFonts w:ascii="Arial" w:hAnsi="Arial" w:cs="Arial"/>
          <w:sz w:val="22"/>
          <w:szCs w:val="22"/>
        </w:rPr>
        <w:t xml:space="preserve"> meet 1.03 performance test. Independent test validation is mandatory.</w:t>
      </w:r>
    </w:p>
    <w:p w:rsidR="00650B75" w:rsidRPr="0089176D" w:rsidRDefault="00650B75" w:rsidP="007C2F0E">
      <w:pPr>
        <w:tabs>
          <w:tab w:val="left" w:pos="720"/>
          <w:tab w:val="left" w:pos="1080"/>
        </w:tabs>
        <w:suppressAutoHyphens/>
        <w:ind w:left="1440" w:hanging="1440"/>
        <w:rPr>
          <w:rFonts w:ascii="Arial" w:hAnsi="Arial" w:cs="Arial"/>
          <w:sz w:val="22"/>
          <w:szCs w:val="22"/>
        </w:rPr>
      </w:pPr>
    </w:p>
    <w:p w:rsidR="00650B75" w:rsidRPr="0089176D" w:rsidRDefault="00650B75" w:rsidP="004F3AFD">
      <w:pPr>
        <w:tabs>
          <w:tab w:val="left" w:pos="720"/>
          <w:tab w:val="left" w:pos="1080"/>
        </w:tabs>
        <w:suppressAutoHyphens/>
        <w:ind w:left="1080" w:hanging="1080"/>
        <w:rPr>
          <w:rFonts w:ascii="Arial" w:hAnsi="Arial" w:cs="Arial"/>
          <w:sz w:val="22"/>
          <w:szCs w:val="22"/>
        </w:rPr>
      </w:pPr>
      <w:r w:rsidRPr="0089176D">
        <w:rPr>
          <w:rFonts w:ascii="Arial" w:hAnsi="Arial" w:cs="Arial"/>
          <w:sz w:val="22"/>
          <w:szCs w:val="22"/>
        </w:rPr>
        <w:tab/>
        <w:t>H.</w:t>
      </w:r>
      <w:r w:rsidRPr="0089176D">
        <w:rPr>
          <w:rFonts w:ascii="Arial" w:hAnsi="Arial" w:cs="Arial"/>
          <w:sz w:val="22"/>
          <w:szCs w:val="22"/>
        </w:rPr>
        <w:tab/>
        <w:t>Baffles: Baffles providing controlled air vectors into and through the fume hood must be fabricated of the same material as the liner. Provide minimal exhaust slots full height on vertical sides of the baffle. High performance two piece baffle will be used. Baffle shall incorporate exhaust slots located to purge the upper and lower area of the hood. Baffle to be non-adjustable. Baffles with manual or automatic adjustment are not acceptable. All baffles, supports, and brackets to be non-metallic.</w:t>
      </w:r>
    </w:p>
    <w:p w:rsidR="00650B75" w:rsidRPr="0089176D" w:rsidRDefault="00650B75" w:rsidP="007C2F0E">
      <w:pPr>
        <w:tabs>
          <w:tab w:val="left" w:pos="720"/>
          <w:tab w:val="left" w:pos="1080"/>
        </w:tabs>
        <w:suppressAutoHyphens/>
        <w:ind w:left="1440" w:hanging="1440"/>
        <w:rPr>
          <w:rFonts w:ascii="Arial" w:hAnsi="Arial" w:cs="Arial"/>
          <w:sz w:val="22"/>
          <w:szCs w:val="22"/>
        </w:rPr>
      </w:pPr>
      <w:r w:rsidRPr="0089176D">
        <w:rPr>
          <w:rFonts w:ascii="Arial" w:hAnsi="Arial" w:cs="Arial"/>
          <w:sz w:val="22"/>
          <w:szCs w:val="22"/>
        </w:rPr>
        <w:t xml:space="preserve"> </w:t>
      </w:r>
    </w:p>
    <w:p w:rsidR="00650B75" w:rsidRPr="0089176D" w:rsidRDefault="00650B75" w:rsidP="004F3AFD">
      <w:pPr>
        <w:tabs>
          <w:tab w:val="left" w:pos="720"/>
          <w:tab w:val="left" w:pos="1080"/>
        </w:tabs>
        <w:suppressAutoHyphens/>
        <w:ind w:left="1080" w:hanging="1080"/>
        <w:rPr>
          <w:rFonts w:ascii="Arial" w:hAnsi="Arial" w:cs="Arial"/>
          <w:sz w:val="22"/>
          <w:szCs w:val="22"/>
        </w:rPr>
      </w:pPr>
      <w:r w:rsidRPr="0089176D">
        <w:rPr>
          <w:rFonts w:ascii="Arial" w:hAnsi="Arial" w:cs="Arial"/>
          <w:sz w:val="22"/>
          <w:szCs w:val="22"/>
        </w:rPr>
        <w:tab/>
        <w:t>I.</w:t>
      </w:r>
      <w:r w:rsidRPr="0089176D">
        <w:rPr>
          <w:rFonts w:ascii="Arial" w:hAnsi="Arial" w:cs="Arial"/>
          <w:sz w:val="22"/>
          <w:szCs w:val="22"/>
        </w:rPr>
        <w:tab/>
        <w:t>Auto-Sash: Sash shall be designed to promote usage as an upper body and face shield. Face velocities and volumes shall be based on an 18" operating opening. Sash shall have the capability to be raised to full 28.5" vertical opening for loading or unloading of large apparatus. A lock-open shall be provided. Sash shall lower automatically to the operating position or lower when released from any position above 18". Auto-sash function shall be life cycle tested and not incorporate the need for motor drives. Submit third party validation of life cycle tests.</w:t>
      </w:r>
    </w:p>
    <w:p w:rsidR="00650B75" w:rsidRPr="0089176D" w:rsidRDefault="00650B75" w:rsidP="007C2F0E">
      <w:pPr>
        <w:tabs>
          <w:tab w:val="left" w:pos="720"/>
          <w:tab w:val="left" w:pos="1080"/>
        </w:tabs>
        <w:suppressAutoHyphens/>
        <w:ind w:left="1440" w:hanging="1440"/>
        <w:rPr>
          <w:rFonts w:ascii="Arial" w:hAnsi="Arial" w:cs="Arial"/>
          <w:sz w:val="22"/>
          <w:szCs w:val="22"/>
        </w:rPr>
      </w:pPr>
      <w:r w:rsidRPr="0089176D">
        <w:rPr>
          <w:rFonts w:ascii="Arial" w:hAnsi="Arial" w:cs="Arial"/>
          <w:sz w:val="22"/>
          <w:szCs w:val="22"/>
        </w:rPr>
        <w:tab/>
      </w:r>
    </w:p>
    <w:p w:rsidR="00650B75" w:rsidRPr="0089176D" w:rsidRDefault="00650B75" w:rsidP="004F3AFD">
      <w:pPr>
        <w:tabs>
          <w:tab w:val="left" w:pos="720"/>
          <w:tab w:val="left" w:pos="1080"/>
        </w:tabs>
        <w:suppressAutoHyphens/>
        <w:ind w:left="1080" w:hanging="1080"/>
        <w:rPr>
          <w:rFonts w:ascii="Arial" w:hAnsi="Arial" w:cs="Arial"/>
          <w:sz w:val="22"/>
          <w:szCs w:val="22"/>
        </w:rPr>
      </w:pPr>
      <w:r w:rsidRPr="0089176D">
        <w:rPr>
          <w:rFonts w:ascii="Arial" w:hAnsi="Arial" w:cs="Arial"/>
          <w:sz w:val="22"/>
          <w:szCs w:val="22"/>
        </w:rPr>
        <w:tab/>
        <w:t>J.</w:t>
      </w:r>
      <w:r w:rsidRPr="0089176D">
        <w:rPr>
          <w:rFonts w:ascii="Arial" w:hAnsi="Arial" w:cs="Arial"/>
          <w:sz w:val="22"/>
          <w:szCs w:val="22"/>
        </w:rPr>
        <w:tab/>
        <w:t>Service fixtures and fittings [</w:t>
      </w:r>
      <w:r w:rsidR="001F3496" w:rsidRPr="0089176D">
        <w:rPr>
          <w:rFonts w:ascii="Arial" w:hAnsi="Arial" w:cs="Arial"/>
          <w:sz w:val="22"/>
          <w:szCs w:val="22"/>
        </w:rPr>
        <w:t>specified option</w:t>
      </w:r>
      <w:r w:rsidRPr="0089176D">
        <w:rPr>
          <w:rFonts w:ascii="Arial" w:hAnsi="Arial" w:cs="Arial"/>
          <w:sz w:val="22"/>
          <w:szCs w:val="22"/>
        </w:rPr>
        <w:t>]: Color-coded hose nozzle outlets and valves mounted inside the fume hood and controlled from the exterior with color-coded index handles.</w:t>
      </w:r>
    </w:p>
    <w:p w:rsidR="00650B75" w:rsidRPr="0089176D" w:rsidRDefault="00650B75" w:rsidP="007C2F0E">
      <w:pPr>
        <w:tabs>
          <w:tab w:val="left" w:pos="720"/>
          <w:tab w:val="left" w:pos="1080"/>
        </w:tabs>
        <w:suppressAutoHyphens/>
        <w:ind w:left="1440" w:hanging="1440"/>
        <w:rPr>
          <w:rFonts w:ascii="Arial" w:hAnsi="Arial" w:cs="Arial"/>
          <w:sz w:val="22"/>
          <w:szCs w:val="22"/>
        </w:rPr>
      </w:pPr>
      <w:r w:rsidRPr="0089176D">
        <w:rPr>
          <w:rFonts w:ascii="Arial" w:hAnsi="Arial" w:cs="Arial"/>
          <w:sz w:val="22"/>
          <w:szCs w:val="22"/>
        </w:rPr>
        <w:tab/>
      </w:r>
      <w:r w:rsidRPr="0089176D">
        <w:rPr>
          <w:rFonts w:ascii="Arial" w:hAnsi="Arial" w:cs="Arial"/>
          <w:sz w:val="22"/>
          <w:szCs w:val="22"/>
        </w:rPr>
        <w:tab/>
        <w:t>1.</w:t>
      </w:r>
      <w:r w:rsidRPr="0089176D">
        <w:rPr>
          <w:rFonts w:ascii="Arial" w:hAnsi="Arial" w:cs="Arial"/>
          <w:sz w:val="22"/>
          <w:szCs w:val="22"/>
        </w:rPr>
        <w:tab/>
        <w:t>Valves: Needlepoint with self</w:t>
      </w:r>
      <w:r w:rsidRPr="0089176D">
        <w:rPr>
          <w:rFonts w:ascii="Arial" w:hAnsi="Arial" w:cs="Arial"/>
          <w:sz w:val="22"/>
          <w:szCs w:val="22"/>
        </w:rPr>
        <w:noBreakHyphen/>
        <w:t>centering cone tip and seat of hardened stainless steel. Tip and seat shall be replaceable.</w:t>
      </w:r>
    </w:p>
    <w:p w:rsidR="00650B75" w:rsidRPr="0089176D" w:rsidRDefault="00650B75" w:rsidP="007C2F0E">
      <w:pPr>
        <w:tabs>
          <w:tab w:val="left" w:pos="720"/>
          <w:tab w:val="left" w:pos="1080"/>
        </w:tabs>
        <w:suppressAutoHyphens/>
        <w:ind w:left="1440" w:hanging="1440"/>
        <w:rPr>
          <w:rFonts w:ascii="Arial" w:hAnsi="Arial" w:cs="Arial"/>
          <w:sz w:val="22"/>
          <w:szCs w:val="22"/>
        </w:rPr>
      </w:pPr>
      <w:r w:rsidRPr="0089176D">
        <w:rPr>
          <w:rFonts w:ascii="Arial" w:hAnsi="Arial" w:cs="Arial"/>
          <w:sz w:val="22"/>
          <w:szCs w:val="22"/>
        </w:rPr>
        <w:lastRenderedPageBreak/>
        <w:tab/>
      </w:r>
      <w:r w:rsidRPr="0089176D">
        <w:rPr>
          <w:rFonts w:ascii="Arial" w:hAnsi="Arial" w:cs="Arial"/>
          <w:sz w:val="22"/>
          <w:szCs w:val="22"/>
        </w:rPr>
        <w:tab/>
        <w:t>2.</w:t>
      </w:r>
      <w:r w:rsidRPr="0089176D">
        <w:rPr>
          <w:rFonts w:ascii="Arial" w:hAnsi="Arial" w:cs="Arial"/>
          <w:sz w:val="22"/>
          <w:szCs w:val="22"/>
        </w:rPr>
        <w:tab/>
        <w:t>Provide piping for all service fixtures from valve to outlet: Galvanized iron or copper for water, air and vacuum; black iron for gas services.</w:t>
      </w:r>
    </w:p>
    <w:p w:rsidR="00650B75" w:rsidRPr="0089176D" w:rsidRDefault="00650B75" w:rsidP="007C2F0E">
      <w:pPr>
        <w:tabs>
          <w:tab w:val="left" w:pos="720"/>
          <w:tab w:val="left" w:pos="1080"/>
        </w:tabs>
        <w:suppressAutoHyphens/>
        <w:ind w:left="1440" w:hanging="1440"/>
        <w:rPr>
          <w:rFonts w:ascii="Arial" w:hAnsi="Arial" w:cs="Arial"/>
          <w:sz w:val="22"/>
          <w:szCs w:val="22"/>
        </w:rPr>
      </w:pPr>
      <w:r w:rsidRPr="0089176D">
        <w:rPr>
          <w:rFonts w:ascii="Arial" w:hAnsi="Arial" w:cs="Arial"/>
          <w:sz w:val="22"/>
          <w:szCs w:val="22"/>
        </w:rPr>
        <w:tab/>
      </w:r>
      <w:r w:rsidRPr="0089176D">
        <w:rPr>
          <w:rFonts w:ascii="Arial" w:hAnsi="Arial" w:cs="Arial"/>
          <w:sz w:val="22"/>
          <w:szCs w:val="22"/>
        </w:rPr>
        <w:tab/>
        <w:t>3.</w:t>
      </w:r>
      <w:r w:rsidRPr="0089176D">
        <w:rPr>
          <w:rFonts w:ascii="Arial" w:hAnsi="Arial" w:cs="Arial"/>
          <w:sz w:val="22"/>
          <w:szCs w:val="22"/>
        </w:rPr>
        <w:tab/>
        <w:t>Fixtures exposed to hood interior: Brass with chemically resistant color-coded powder coating.</w:t>
      </w:r>
    </w:p>
    <w:p w:rsidR="00650B75" w:rsidRPr="0089176D" w:rsidRDefault="00650B75" w:rsidP="007C2F0E">
      <w:pPr>
        <w:tabs>
          <w:tab w:val="left" w:pos="720"/>
          <w:tab w:val="left" w:pos="1080"/>
        </w:tabs>
        <w:suppressAutoHyphens/>
        <w:ind w:left="1440" w:hanging="1440"/>
        <w:rPr>
          <w:rFonts w:ascii="Arial" w:hAnsi="Arial" w:cs="Arial"/>
          <w:sz w:val="22"/>
          <w:szCs w:val="22"/>
        </w:rPr>
      </w:pPr>
      <w:r w:rsidRPr="0089176D">
        <w:rPr>
          <w:rFonts w:ascii="Arial" w:hAnsi="Arial" w:cs="Arial"/>
          <w:sz w:val="22"/>
          <w:szCs w:val="22"/>
        </w:rPr>
        <w:tab/>
      </w:r>
      <w:r w:rsidRPr="0089176D">
        <w:rPr>
          <w:rFonts w:ascii="Arial" w:hAnsi="Arial" w:cs="Arial"/>
          <w:sz w:val="22"/>
          <w:szCs w:val="22"/>
        </w:rPr>
        <w:tab/>
        <w:t>4.</w:t>
      </w:r>
      <w:r w:rsidRPr="0089176D">
        <w:rPr>
          <w:rFonts w:ascii="Arial" w:hAnsi="Arial" w:cs="Arial"/>
          <w:sz w:val="22"/>
          <w:szCs w:val="22"/>
        </w:rPr>
        <w:tab/>
        <w:t>Remote control handles: Four-arm handle with nylon color-coded index buttons.</w:t>
      </w:r>
    </w:p>
    <w:p w:rsidR="00650B75" w:rsidRPr="0089176D" w:rsidRDefault="00650B75" w:rsidP="007C2F0E">
      <w:pPr>
        <w:tabs>
          <w:tab w:val="left" w:pos="720"/>
          <w:tab w:val="left" w:pos="1080"/>
        </w:tabs>
        <w:suppressAutoHyphens/>
        <w:ind w:left="1440" w:hanging="1440"/>
        <w:rPr>
          <w:rFonts w:ascii="Arial" w:hAnsi="Arial" w:cs="Arial"/>
          <w:sz w:val="22"/>
          <w:szCs w:val="22"/>
        </w:rPr>
      </w:pPr>
      <w:r w:rsidRPr="0089176D">
        <w:rPr>
          <w:rFonts w:ascii="Arial" w:hAnsi="Arial" w:cs="Arial"/>
          <w:sz w:val="22"/>
          <w:szCs w:val="22"/>
        </w:rPr>
        <w:tab/>
      </w:r>
      <w:r w:rsidRPr="0089176D">
        <w:rPr>
          <w:rFonts w:ascii="Arial" w:hAnsi="Arial" w:cs="Arial"/>
          <w:sz w:val="22"/>
          <w:szCs w:val="22"/>
        </w:rPr>
        <w:tab/>
        <w:t>5.</w:t>
      </w:r>
      <w:r w:rsidRPr="0089176D">
        <w:rPr>
          <w:rFonts w:ascii="Arial" w:hAnsi="Arial" w:cs="Arial"/>
          <w:sz w:val="22"/>
          <w:szCs w:val="22"/>
        </w:rPr>
        <w:tab/>
        <w:t>Services: As shown or specified.</w:t>
      </w:r>
    </w:p>
    <w:p w:rsidR="00650B75" w:rsidRPr="0089176D" w:rsidRDefault="00650B75" w:rsidP="007C2F0E">
      <w:pPr>
        <w:tabs>
          <w:tab w:val="left" w:pos="720"/>
          <w:tab w:val="left" w:pos="1080"/>
        </w:tabs>
        <w:suppressAutoHyphens/>
        <w:ind w:left="1440" w:hanging="1440"/>
        <w:rPr>
          <w:rFonts w:ascii="Arial" w:hAnsi="Arial" w:cs="Arial"/>
          <w:sz w:val="22"/>
          <w:szCs w:val="22"/>
        </w:rPr>
      </w:pPr>
    </w:p>
    <w:p w:rsidR="00650B75" w:rsidRPr="0089176D" w:rsidRDefault="00650B75" w:rsidP="007C2F0E">
      <w:pPr>
        <w:tabs>
          <w:tab w:val="left" w:pos="720"/>
          <w:tab w:val="left" w:pos="1080"/>
        </w:tabs>
        <w:suppressAutoHyphens/>
        <w:ind w:left="1440" w:hanging="1440"/>
        <w:rPr>
          <w:rFonts w:ascii="Arial" w:hAnsi="Arial" w:cs="Arial"/>
          <w:sz w:val="22"/>
          <w:szCs w:val="22"/>
        </w:rPr>
      </w:pPr>
      <w:r w:rsidRPr="0089176D">
        <w:rPr>
          <w:rFonts w:ascii="Arial" w:hAnsi="Arial" w:cs="Arial"/>
          <w:sz w:val="22"/>
          <w:szCs w:val="22"/>
        </w:rPr>
        <w:tab/>
        <w:t>K.</w:t>
      </w:r>
      <w:r w:rsidRPr="0089176D">
        <w:rPr>
          <w:rFonts w:ascii="Arial" w:hAnsi="Arial" w:cs="Arial"/>
          <w:sz w:val="22"/>
          <w:szCs w:val="22"/>
        </w:rPr>
        <w:tab/>
        <w:t>Service fixtures and fittings:</w:t>
      </w:r>
    </w:p>
    <w:p w:rsidR="00650B75" w:rsidRPr="0089176D" w:rsidRDefault="003301E7" w:rsidP="007C2F0E">
      <w:pPr>
        <w:tabs>
          <w:tab w:val="left" w:pos="720"/>
          <w:tab w:val="left" w:pos="1080"/>
        </w:tabs>
        <w:suppressAutoHyphens/>
        <w:ind w:left="1440" w:hanging="1440"/>
        <w:rPr>
          <w:rFonts w:ascii="Arial" w:hAnsi="Arial" w:cs="Arial"/>
          <w:sz w:val="22"/>
          <w:szCs w:val="22"/>
        </w:rPr>
      </w:pPr>
      <w:r w:rsidRPr="0089176D">
        <w:rPr>
          <w:rFonts w:ascii="Arial" w:hAnsi="Arial" w:cs="Arial"/>
          <w:sz w:val="22"/>
          <w:szCs w:val="22"/>
        </w:rPr>
        <w:tab/>
      </w:r>
      <w:r w:rsidRPr="0089176D">
        <w:rPr>
          <w:rFonts w:ascii="Arial" w:hAnsi="Arial" w:cs="Arial"/>
          <w:sz w:val="22"/>
          <w:szCs w:val="22"/>
        </w:rPr>
        <w:tab/>
        <w:t>[Specifier</w:t>
      </w:r>
      <w:r w:rsidR="00650B75" w:rsidRPr="0089176D">
        <w:rPr>
          <w:rFonts w:ascii="Arial" w:hAnsi="Arial" w:cs="Arial"/>
          <w:sz w:val="22"/>
          <w:szCs w:val="22"/>
        </w:rPr>
        <w:t xml:space="preserve"> Option]</w:t>
      </w:r>
    </w:p>
    <w:p w:rsidR="00650B75" w:rsidRPr="0089176D" w:rsidRDefault="00650B75" w:rsidP="007C2F0E">
      <w:pPr>
        <w:tabs>
          <w:tab w:val="left" w:pos="720"/>
          <w:tab w:val="left" w:pos="1080"/>
        </w:tabs>
        <w:suppressAutoHyphens/>
        <w:ind w:left="1440" w:hanging="1440"/>
        <w:rPr>
          <w:rFonts w:ascii="Arial" w:hAnsi="Arial" w:cs="Arial"/>
          <w:sz w:val="22"/>
          <w:szCs w:val="22"/>
        </w:rPr>
      </w:pPr>
      <w:r w:rsidRPr="0089176D">
        <w:rPr>
          <w:rFonts w:ascii="Arial" w:hAnsi="Arial" w:cs="Arial"/>
          <w:sz w:val="22"/>
          <w:szCs w:val="22"/>
        </w:rPr>
        <w:tab/>
      </w:r>
      <w:r w:rsidRPr="0089176D">
        <w:rPr>
          <w:rFonts w:ascii="Arial" w:hAnsi="Arial" w:cs="Arial"/>
          <w:sz w:val="22"/>
          <w:szCs w:val="22"/>
        </w:rPr>
        <w:tab/>
        <w:t>1.</w:t>
      </w:r>
      <w:r w:rsidRPr="0089176D">
        <w:rPr>
          <w:rFonts w:ascii="Arial" w:hAnsi="Arial" w:cs="Arial"/>
          <w:sz w:val="22"/>
          <w:szCs w:val="22"/>
        </w:rPr>
        <w:tab/>
        <w:t xml:space="preserve">Service treatment: Fittings are to be coated with a chemically resistant polyester powder lacquer electrostatic ally applied and backed on for a uniform finish. </w:t>
      </w:r>
    </w:p>
    <w:p w:rsidR="00650B75" w:rsidRPr="0089176D" w:rsidRDefault="00650B75" w:rsidP="007C2F0E">
      <w:pPr>
        <w:tabs>
          <w:tab w:val="left" w:pos="720"/>
          <w:tab w:val="left" w:pos="1080"/>
        </w:tabs>
        <w:suppressAutoHyphens/>
        <w:ind w:left="1440" w:hanging="1440"/>
        <w:rPr>
          <w:rFonts w:ascii="Arial" w:hAnsi="Arial" w:cs="Arial"/>
          <w:sz w:val="22"/>
          <w:szCs w:val="22"/>
        </w:rPr>
      </w:pPr>
      <w:r w:rsidRPr="0089176D">
        <w:rPr>
          <w:rFonts w:ascii="Arial" w:hAnsi="Arial" w:cs="Arial"/>
          <w:sz w:val="22"/>
          <w:szCs w:val="22"/>
        </w:rPr>
        <w:tab/>
      </w:r>
      <w:r w:rsidRPr="0089176D">
        <w:rPr>
          <w:rFonts w:ascii="Arial" w:hAnsi="Arial" w:cs="Arial"/>
          <w:sz w:val="22"/>
          <w:szCs w:val="22"/>
        </w:rPr>
        <w:tab/>
        <w:t>2.</w:t>
      </w:r>
      <w:r w:rsidRPr="0089176D">
        <w:rPr>
          <w:rFonts w:ascii="Arial" w:hAnsi="Arial" w:cs="Arial"/>
          <w:sz w:val="22"/>
          <w:szCs w:val="22"/>
        </w:rPr>
        <w:tab/>
        <w:t>Handle and outlet nozzle will be color coded to the media. Outlet nozzles shall be made of the same high quality brass as the valve bodies. Other materials may be in contact with media where appropriate.</w:t>
      </w:r>
    </w:p>
    <w:p w:rsidR="00650B75" w:rsidRPr="0089176D" w:rsidRDefault="00650B75" w:rsidP="007C2F0E">
      <w:pPr>
        <w:tabs>
          <w:tab w:val="left" w:pos="720"/>
          <w:tab w:val="left" w:pos="1080"/>
        </w:tabs>
        <w:suppressAutoHyphens/>
        <w:ind w:left="1440" w:hanging="1440"/>
        <w:rPr>
          <w:rFonts w:ascii="Arial" w:hAnsi="Arial" w:cs="Arial"/>
          <w:sz w:val="22"/>
          <w:szCs w:val="22"/>
        </w:rPr>
      </w:pPr>
      <w:r w:rsidRPr="0089176D">
        <w:rPr>
          <w:rFonts w:ascii="Arial" w:hAnsi="Arial" w:cs="Arial"/>
          <w:sz w:val="22"/>
          <w:szCs w:val="22"/>
        </w:rPr>
        <w:tab/>
      </w:r>
      <w:r w:rsidRPr="0089176D">
        <w:rPr>
          <w:rFonts w:ascii="Arial" w:hAnsi="Arial" w:cs="Arial"/>
          <w:sz w:val="22"/>
          <w:szCs w:val="22"/>
        </w:rPr>
        <w:tab/>
        <w:t>3.</w:t>
      </w:r>
      <w:r w:rsidRPr="0089176D">
        <w:rPr>
          <w:rFonts w:ascii="Arial" w:hAnsi="Arial" w:cs="Arial"/>
          <w:sz w:val="22"/>
          <w:szCs w:val="22"/>
        </w:rPr>
        <w:tab/>
        <w:t>Provide piping for all service fixtures from valve to outlet: Galvanized iron or copper for water, air and vacuum; black iron for gas services.</w:t>
      </w:r>
    </w:p>
    <w:p w:rsidR="00650B75" w:rsidRPr="0089176D" w:rsidRDefault="00650B75" w:rsidP="007C2F0E">
      <w:pPr>
        <w:tabs>
          <w:tab w:val="left" w:pos="720"/>
          <w:tab w:val="left" w:pos="1080"/>
        </w:tabs>
        <w:suppressAutoHyphens/>
        <w:ind w:left="1440" w:hanging="1440"/>
        <w:rPr>
          <w:rFonts w:ascii="Arial" w:hAnsi="Arial" w:cs="Arial"/>
          <w:sz w:val="22"/>
          <w:szCs w:val="22"/>
        </w:rPr>
      </w:pPr>
      <w:r w:rsidRPr="0089176D">
        <w:rPr>
          <w:rFonts w:ascii="Arial" w:hAnsi="Arial" w:cs="Arial"/>
          <w:sz w:val="22"/>
          <w:szCs w:val="22"/>
        </w:rPr>
        <w:tab/>
      </w:r>
      <w:r w:rsidRPr="0089176D">
        <w:rPr>
          <w:rFonts w:ascii="Arial" w:hAnsi="Arial" w:cs="Arial"/>
          <w:sz w:val="22"/>
          <w:szCs w:val="22"/>
        </w:rPr>
        <w:tab/>
        <w:t>4.</w:t>
      </w:r>
      <w:r w:rsidRPr="0089176D">
        <w:rPr>
          <w:rFonts w:ascii="Arial" w:hAnsi="Arial" w:cs="Arial"/>
          <w:sz w:val="22"/>
          <w:szCs w:val="22"/>
        </w:rPr>
        <w:tab/>
        <w:t xml:space="preserve">Fixtures shall incorporate quick connect compression fittings on the valve body (for the media inlet and media outlet) as well as the fume hood outlet nozzle. With this system </w:t>
      </w:r>
      <w:r w:rsidRPr="0089176D">
        <w:rPr>
          <w:rFonts w:ascii="Arial" w:hAnsi="Arial" w:cs="Arial"/>
          <w:b/>
          <w:i/>
          <w:sz w:val="22"/>
          <w:szCs w:val="22"/>
        </w:rPr>
        <w:t>no soldering or brazing should be required to complete mechanical connections.</w:t>
      </w:r>
    </w:p>
    <w:p w:rsidR="00650B75" w:rsidRPr="0089176D" w:rsidRDefault="00650B75" w:rsidP="007C2F0E">
      <w:pPr>
        <w:tabs>
          <w:tab w:val="left" w:pos="720"/>
          <w:tab w:val="left" w:pos="1080"/>
        </w:tabs>
        <w:suppressAutoHyphens/>
        <w:ind w:left="1440" w:hanging="1440"/>
        <w:rPr>
          <w:rFonts w:ascii="Arial" w:hAnsi="Arial" w:cs="Arial"/>
          <w:sz w:val="22"/>
          <w:szCs w:val="22"/>
        </w:rPr>
      </w:pPr>
      <w:r w:rsidRPr="0089176D">
        <w:rPr>
          <w:rFonts w:ascii="Arial" w:hAnsi="Arial" w:cs="Arial"/>
          <w:sz w:val="22"/>
          <w:szCs w:val="22"/>
        </w:rPr>
        <w:tab/>
      </w:r>
      <w:r w:rsidRPr="0089176D">
        <w:rPr>
          <w:rFonts w:ascii="Arial" w:hAnsi="Arial" w:cs="Arial"/>
          <w:sz w:val="22"/>
          <w:szCs w:val="22"/>
        </w:rPr>
        <w:tab/>
        <w:t>5.</w:t>
      </w:r>
      <w:r w:rsidRPr="0089176D">
        <w:rPr>
          <w:rFonts w:ascii="Arial" w:hAnsi="Arial" w:cs="Arial"/>
          <w:sz w:val="22"/>
          <w:szCs w:val="22"/>
        </w:rPr>
        <w:tab/>
        <w:t>Fixtures exposed to fume hood interior shall have a chemical resistant finish.</w:t>
      </w:r>
    </w:p>
    <w:p w:rsidR="00650B75" w:rsidRPr="0089176D" w:rsidRDefault="00650B75" w:rsidP="007C2F0E">
      <w:pPr>
        <w:tabs>
          <w:tab w:val="left" w:pos="720"/>
          <w:tab w:val="left" w:pos="1080"/>
        </w:tabs>
        <w:suppressAutoHyphens/>
        <w:ind w:left="1440" w:hanging="1440"/>
        <w:rPr>
          <w:rFonts w:ascii="Arial" w:hAnsi="Arial" w:cs="Arial"/>
          <w:sz w:val="22"/>
          <w:szCs w:val="22"/>
        </w:rPr>
      </w:pPr>
      <w:r w:rsidRPr="0089176D">
        <w:rPr>
          <w:rFonts w:ascii="Arial" w:hAnsi="Arial" w:cs="Arial"/>
          <w:sz w:val="22"/>
          <w:szCs w:val="22"/>
        </w:rPr>
        <w:tab/>
      </w:r>
      <w:r w:rsidRPr="0089176D">
        <w:rPr>
          <w:rFonts w:ascii="Arial" w:hAnsi="Arial" w:cs="Arial"/>
          <w:sz w:val="22"/>
          <w:szCs w:val="22"/>
        </w:rPr>
        <w:tab/>
        <w:t>6.</w:t>
      </w:r>
      <w:r w:rsidRPr="0089176D">
        <w:rPr>
          <w:rFonts w:ascii="Arial" w:hAnsi="Arial" w:cs="Arial"/>
          <w:sz w:val="22"/>
          <w:szCs w:val="22"/>
        </w:rPr>
        <w:tab/>
        <w:t>Fixtures are to be provided with easy to mount attachment device for secure mounting in deck or wall mounted applications. System to be installed with simple hand tools.</w:t>
      </w:r>
    </w:p>
    <w:p w:rsidR="00650B75" w:rsidRPr="0089176D" w:rsidRDefault="00650B75" w:rsidP="007C2F0E">
      <w:pPr>
        <w:tabs>
          <w:tab w:val="left" w:pos="720"/>
          <w:tab w:val="left" w:pos="1080"/>
        </w:tabs>
        <w:suppressAutoHyphens/>
        <w:ind w:left="1440" w:hanging="1440"/>
        <w:rPr>
          <w:rFonts w:ascii="Arial" w:hAnsi="Arial" w:cs="Arial"/>
          <w:sz w:val="22"/>
          <w:szCs w:val="22"/>
        </w:rPr>
      </w:pPr>
      <w:r w:rsidRPr="0089176D">
        <w:rPr>
          <w:rFonts w:ascii="Arial" w:hAnsi="Arial" w:cs="Arial"/>
          <w:sz w:val="22"/>
          <w:szCs w:val="22"/>
        </w:rPr>
        <w:tab/>
      </w:r>
      <w:r w:rsidRPr="0089176D">
        <w:rPr>
          <w:rFonts w:ascii="Arial" w:hAnsi="Arial" w:cs="Arial"/>
          <w:sz w:val="22"/>
          <w:szCs w:val="22"/>
        </w:rPr>
        <w:tab/>
        <w:t>7.</w:t>
      </w:r>
      <w:r w:rsidRPr="0089176D">
        <w:rPr>
          <w:rFonts w:ascii="Arial" w:hAnsi="Arial" w:cs="Arial"/>
          <w:sz w:val="22"/>
          <w:szCs w:val="22"/>
        </w:rPr>
        <w:tab/>
        <w:t xml:space="preserve">Fittings are to be constructed to operate with the following </w:t>
      </w:r>
      <w:r w:rsidRPr="0089176D">
        <w:rPr>
          <w:rFonts w:ascii="Arial" w:hAnsi="Arial" w:cs="Arial"/>
          <w:b/>
          <w:i/>
          <w:sz w:val="22"/>
          <w:szCs w:val="22"/>
        </w:rPr>
        <w:t>maximum working pressure</w:t>
      </w:r>
      <w:r w:rsidRPr="0089176D">
        <w:rPr>
          <w:rFonts w:ascii="Arial" w:hAnsi="Arial" w:cs="Arial"/>
          <w:sz w:val="22"/>
          <w:szCs w:val="22"/>
        </w:rPr>
        <w:t xml:space="preserve"> without leak or failure.</w:t>
      </w:r>
    </w:p>
    <w:p w:rsidR="00650B75" w:rsidRPr="0089176D" w:rsidRDefault="00650B75" w:rsidP="004F3AFD">
      <w:pPr>
        <w:tabs>
          <w:tab w:val="left" w:pos="720"/>
          <w:tab w:val="left" w:pos="1080"/>
          <w:tab w:val="left" w:pos="1980"/>
        </w:tabs>
        <w:suppressAutoHyphens/>
        <w:ind w:left="1800" w:hanging="1800"/>
        <w:rPr>
          <w:rFonts w:ascii="Arial" w:hAnsi="Arial" w:cs="Arial"/>
          <w:sz w:val="22"/>
          <w:szCs w:val="22"/>
        </w:rPr>
      </w:pPr>
      <w:r w:rsidRPr="0089176D">
        <w:rPr>
          <w:rFonts w:ascii="Arial" w:hAnsi="Arial" w:cs="Arial"/>
          <w:sz w:val="22"/>
          <w:szCs w:val="22"/>
        </w:rPr>
        <w:tab/>
      </w:r>
      <w:r w:rsidRPr="0089176D">
        <w:rPr>
          <w:rFonts w:ascii="Arial" w:hAnsi="Arial" w:cs="Arial"/>
          <w:sz w:val="22"/>
          <w:szCs w:val="22"/>
        </w:rPr>
        <w:tab/>
      </w:r>
      <w:r w:rsidRPr="0089176D">
        <w:rPr>
          <w:rFonts w:ascii="Arial" w:hAnsi="Arial" w:cs="Arial"/>
          <w:sz w:val="22"/>
          <w:szCs w:val="22"/>
        </w:rPr>
        <w:tab/>
      </w:r>
      <w:r w:rsidRPr="0089176D">
        <w:rPr>
          <w:rFonts w:ascii="Arial" w:hAnsi="Arial" w:cs="Arial"/>
          <w:sz w:val="22"/>
          <w:szCs w:val="22"/>
        </w:rPr>
        <w:sym w:font="Symbol" w:char="F0B7"/>
      </w:r>
      <w:r w:rsidRPr="0089176D">
        <w:rPr>
          <w:rFonts w:ascii="Arial" w:hAnsi="Arial" w:cs="Arial"/>
          <w:sz w:val="22"/>
          <w:szCs w:val="22"/>
        </w:rPr>
        <w:tab/>
        <w:t>Water Fittings: 145 PSI</w:t>
      </w:r>
    </w:p>
    <w:p w:rsidR="00650B75" w:rsidRPr="0089176D" w:rsidRDefault="00650B75" w:rsidP="004F3AFD">
      <w:pPr>
        <w:tabs>
          <w:tab w:val="left" w:pos="720"/>
          <w:tab w:val="left" w:pos="1080"/>
          <w:tab w:val="left" w:pos="1980"/>
        </w:tabs>
        <w:suppressAutoHyphens/>
        <w:ind w:left="1800" w:hanging="1800"/>
        <w:rPr>
          <w:rFonts w:ascii="Arial" w:hAnsi="Arial" w:cs="Arial"/>
          <w:sz w:val="22"/>
          <w:szCs w:val="22"/>
        </w:rPr>
      </w:pPr>
      <w:r w:rsidRPr="0089176D">
        <w:rPr>
          <w:rFonts w:ascii="Arial" w:hAnsi="Arial" w:cs="Arial"/>
          <w:sz w:val="22"/>
          <w:szCs w:val="22"/>
        </w:rPr>
        <w:tab/>
      </w:r>
      <w:r w:rsidRPr="0089176D">
        <w:rPr>
          <w:rFonts w:ascii="Arial" w:hAnsi="Arial" w:cs="Arial"/>
          <w:sz w:val="22"/>
          <w:szCs w:val="22"/>
        </w:rPr>
        <w:tab/>
      </w:r>
      <w:r w:rsidRPr="0089176D">
        <w:rPr>
          <w:rFonts w:ascii="Arial" w:hAnsi="Arial" w:cs="Arial"/>
          <w:sz w:val="22"/>
          <w:szCs w:val="22"/>
        </w:rPr>
        <w:tab/>
      </w:r>
      <w:r w:rsidRPr="0089176D">
        <w:rPr>
          <w:rFonts w:ascii="Arial" w:hAnsi="Arial" w:cs="Arial"/>
          <w:sz w:val="22"/>
          <w:szCs w:val="22"/>
        </w:rPr>
        <w:sym w:font="Symbol" w:char="F0B7"/>
      </w:r>
      <w:r w:rsidRPr="0089176D">
        <w:rPr>
          <w:rFonts w:ascii="Arial" w:hAnsi="Arial" w:cs="Arial"/>
          <w:sz w:val="22"/>
          <w:szCs w:val="22"/>
        </w:rPr>
        <w:tab/>
        <w:t>Non-Burning Gas: 145 PSI</w:t>
      </w:r>
    </w:p>
    <w:p w:rsidR="00650B75" w:rsidRPr="0089176D" w:rsidRDefault="00650B75" w:rsidP="004F3AFD">
      <w:pPr>
        <w:tabs>
          <w:tab w:val="left" w:pos="720"/>
          <w:tab w:val="left" w:pos="1080"/>
          <w:tab w:val="left" w:pos="1980"/>
        </w:tabs>
        <w:suppressAutoHyphens/>
        <w:ind w:left="1800" w:hanging="1800"/>
        <w:rPr>
          <w:rFonts w:ascii="Arial" w:hAnsi="Arial" w:cs="Arial"/>
          <w:sz w:val="22"/>
          <w:szCs w:val="22"/>
        </w:rPr>
      </w:pPr>
      <w:r w:rsidRPr="0089176D">
        <w:rPr>
          <w:rFonts w:ascii="Arial" w:hAnsi="Arial" w:cs="Arial"/>
          <w:sz w:val="22"/>
          <w:szCs w:val="22"/>
        </w:rPr>
        <w:tab/>
      </w:r>
      <w:r w:rsidRPr="0089176D">
        <w:rPr>
          <w:rFonts w:ascii="Arial" w:hAnsi="Arial" w:cs="Arial"/>
          <w:sz w:val="22"/>
          <w:szCs w:val="22"/>
        </w:rPr>
        <w:tab/>
      </w:r>
      <w:r w:rsidRPr="0089176D">
        <w:rPr>
          <w:rFonts w:ascii="Arial" w:hAnsi="Arial" w:cs="Arial"/>
          <w:sz w:val="22"/>
          <w:szCs w:val="22"/>
        </w:rPr>
        <w:tab/>
      </w:r>
      <w:r w:rsidRPr="0089176D">
        <w:rPr>
          <w:rFonts w:ascii="Arial" w:hAnsi="Arial" w:cs="Arial"/>
          <w:sz w:val="22"/>
          <w:szCs w:val="22"/>
        </w:rPr>
        <w:sym w:font="Symbol" w:char="F0B7"/>
      </w:r>
      <w:r w:rsidRPr="0089176D">
        <w:rPr>
          <w:rFonts w:ascii="Arial" w:hAnsi="Arial" w:cs="Arial"/>
          <w:sz w:val="22"/>
          <w:szCs w:val="22"/>
        </w:rPr>
        <w:tab/>
        <w:t>Burning Gases: 100 PSI</w:t>
      </w:r>
    </w:p>
    <w:p w:rsidR="00650B75" w:rsidRPr="0089176D" w:rsidRDefault="00650B75" w:rsidP="004F3AFD">
      <w:pPr>
        <w:tabs>
          <w:tab w:val="left" w:pos="720"/>
          <w:tab w:val="left" w:pos="1080"/>
          <w:tab w:val="left" w:pos="1980"/>
        </w:tabs>
        <w:suppressAutoHyphens/>
        <w:ind w:left="1800" w:hanging="1800"/>
        <w:rPr>
          <w:rFonts w:ascii="Arial" w:hAnsi="Arial" w:cs="Arial"/>
          <w:sz w:val="22"/>
          <w:szCs w:val="22"/>
        </w:rPr>
      </w:pPr>
      <w:r w:rsidRPr="0089176D">
        <w:rPr>
          <w:rFonts w:ascii="Arial" w:hAnsi="Arial" w:cs="Arial"/>
          <w:sz w:val="22"/>
          <w:szCs w:val="22"/>
        </w:rPr>
        <w:tab/>
      </w:r>
      <w:r w:rsidRPr="0089176D">
        <w:rPr>
          <w:rFonts w:ascii="Arial" w:hAnsi="Arial" w:cs="Arial"/>
          <w:sz w:val="22"/>
          <w:szCs w:val="22"/>
        </w:rPr>
        <w:tab/>
      </w:r>
      <w:r w:rsidRPr="0089176D">
        <w:rPr>
          <w:rFonts w:ascii="Arial" w:hAnsi="Arial" w:cs="Arial"/>
          <w:sz w:val="22"/>
          <w:szCs w:val="22"/>
        </w:rPr>
        <w:tab/>
      </w:r>
      <w:r w:rsidRPr="0089176D">
        <w:rPr>
          <w:rFonts w:ascii="Arial" w:hAnsi="Arial" w:cs="Arial"/>
          <w:sz w:val="22"/>
          <w:szCs w:val="22"/>
        </w:rPr>
        <w:sym w:font="Symbol" w:char="F0B7"/>
      </w:r>
      <w:r w:rsidRPr="0089176D">
        <w:rPr>
          <w:rFonts w:ascii="Arial" w:hAnsi="Arial" w:cs="Arial"/>
          <w:sz w:val="22"/>
          <w:szCs w:val="22"/>
        </w:rPr>
        <w:tab/>
        <w:t>Special Water Fittings: 145 PSI</w:t>
      </w:r>
    </w:p>
    <w:p w:rsidR="00650B75" w:rsidRPr="0089176D" w:rsidRDefault="00650B75" w:rsidP="004F3AFD">
      <w:pPr>
        <w:tabs>
          <w:tab w:val="left" w:pos="720"/>
          <w:tab w:val="left" w:pos="1080"/>
          <w:tab w:val="left" w:pos="1980"/>
        </w:tabs>
        <w:suppressAutoHyphens/>
        <w:ind w:left="1800" w:hanging="1800"/>
        <w:rPr>
          <w:rFonts w:ascii="Arial" w:hAnsi="Arial" w:cs="Arial"/>
          <w:sz w:val="22"/>
          <w:szCs w:val="22"/>
        </w:rPr>
      </w:pPr>
      <w:r w:rsidRPr="0089176D">
        <w:rPr>
          <w:rFonts w:ascii="Arial" w:hAnsi="Arial" w:cs="Arial"/>
          <w:sz w:val="22"/>
          <w:szCs w:val="22"/>
        </w:rPr>
        <w:tab/>
      </w:r>
      <w:r w:rsidRPr="0089176D">
        <w:rPr>
          <w:rFonts w:ascii="Arial" w:hAnsi="Arial" w:cs="Arial"/>
          <w:sz w:val="22"/>
          <w:szCs w:val="22"/>
        </w:rPr>
        <w:tab/>
      </w:r>
      <w:r w:rsidRPr="0089176D">
        <w:rPr>
          <w:rFonts w:ascii="Arial" w:hAnsi="Arial" w:cs="Arial"/>
          <w:sz w:val="22"/>
          <w:szCs w:val="22"/>
        </w:rPr>
        <w:tab/>
      </w:r>
      <w:r w:rsidRPr="0089176D">
        <w:rPr>
          <w:rFonts w:ascii="Arial" w:hAnsi="Arial" w:cs="Arial"/>
          <w:sz w:val="22"/>
          <w:szCs w:val="22"/>
        </w:rPr>
        <w:sym w:font="Symbol" w:char="F0B7"/>
      </w:r>
      <w:r w:rsidRPr="0089176D">
        <w:rPr>
          <w:rFonts w:ascii="Arial" w:hAnsi="Arial" w:cs="Arial"/>
          <w:sz w:val="22"/>
          <w:szCs w:val="22"/>
        </w:rPr>
        <w:tab/>
        <w:t>Oxygen Fittings: 145 PSI</w:t>
      </w:r>
    </w:p>
    <w:p w:rsidR="00650B75" w:rsidRPr="0089176D" w:rsidRDefault="00650B75" w:rsidP="007C2F0E">
      <w:pPr>
        <w:tabs>
          <w:tab w:val="left" w:pos="720"/>
          <w:tab w:val="left" w:pos="1080"/>
        </w:tabs>
        <w:suppressAutoHyphens/>
        <w:ind w:left="1440" w:hanging="1440"/>
        <w:rPr>
          <w:rFonts w:ascii="Arial" w:hAnsi="Arial" w:cs="Arial"/>
          <w:sz w:val="22"/>
          <w:szCs w:val="22"/>
        </w:rPr>
      </w:pPr>
      <w:r w:rsidRPr="0089176D">
        <w:rPr>
          <w:rFonts w:ascii="Arial" w:hAnsi="Arial" w:cs="Arial"/>
          <w:sz w:val="22"/>
          <w:szCs w:val="22"/>
        </w:rPr>
        <w:tab/>
      </w:r>
      <w:r w:rsidRPr="0089176D">
        <w:rPr>
          <w:rFonts w:ascii="Arial" w:hAnsi="Arial" w:cs="Arial"/>
          <w:sz w:val="22"/>
          <w:szCs w:val="22"/>
        </w:rPr>
        <w:tab/>
        <w:t>8.</w:t>
      </w:r>
      <w:r w:rsidRPr="0089176D">
        <w:rPr>
          <w:rFonts w:ascii="Arial" w:hAnsi="Arial" w:cs="Arial"/>
          <w:sz w:val="22"/>
          <w:szCs w:val="22"/>
        </w:rPr>
        <w:tab/>
        <w:t>All outlets shall have detachable, serrated nozzles.</w:t>
      </w:r>
    </w:p>
    <w:p w:rsidR="00650B75" w:rsidRPr="0089176D" w:rsidRDefault="00650B75" w:rsidP="007C2F0E">
      <w:pPr>
        <w:tabs>
          <w:tab w:val="left" w:pos="720"/>
          <w:tab w:val="left" w:pos="1080"/>
        </w:tabs>
        <w:suppressAutoHyphens/>
        <w:ind w:left="1440" w:hanging="1440"/>
        <w:rPr>
          <w:rFonts w:ascii="Arial" w:hAnsi="Arial" w:cs="Arial"/>
          <w:sz w:val="22"/>
          <w:szCs w:val="22"/>
        </w:rPr>
      </w:pPr>
      <w:r w:rsidRPr="0089176D">
        <w:rPr>
          <w:rFonts w:ascii="Arial" w:hAnsi="Arial" w:cs="Arial"/>
          <w:sz w:val="22"/>
          <w:szCs w:val="22"/>
        </w:rPr>
        <w:tab/>
      </w:r>
      <w:r w:rsidRPr="0089176D">
        <w:rPr>
          <w:rFonts w:ascii="Arial" w:hAnsi="Arial" w:cs="Arial"/>
          <w:sz w:val="22"/>
          <w:szCs w:val="22"/>
        </w:rPr>
        <w:tab/>
      </w:r>
    </w:p>
    <w:p w:rsidR="00650B75" w:rsidRPr="0089176D" w:rsidRDefault="00650B75" w:rsidP="004F3AFD">
      <w:pPr>
        <w:tabs>
          <w:tab w:val="left" w:pos="720"/>
          <w:tab w:val="left" w:pos="1080"/>
        </w:tabs>
        <w:suppressAutoHyphens/>
        <w:ind w:left="1080" w:hanging="1080"/>
        <w:rPr>
          <w:rFonts w:ascii="Arial" w:hAnsi="Arial" w:cs="Arial"/>
          <w:sz w:val="22"/>
          <w:szCs w:val="22"/>
        </w:rPr>
      </w:pPr>
      <w:r w:rsidRPr="0089176D">
        <w:rPr>
          <w:rFonts w:ascii="Arial" w:hAnsi="Arial" w:cs="Arial"/>
          <w:sz w:val="22"/>
          <w:szCs w:val="22"/>
        </w:rPr>
        <w:tab/>
        <w:t>L.</w:t>
      </w:r>
      <w:r w:rsidRPr="0089176D">
        <w:rPr>
          <w:rFonts w:ascii="Arial" w:hAnsi="Arial" w:cs="Arial"/>
          <w:sz w:val="22"/>
          <w:szCs w:val="22"/>
        </w:rPr>
        <w:tab/>
        <w:t>Hood light fixture: Two lamp, rapid start, UL listed fluorescent light fixture with sound rated ballast installed on exterior of roof. Provide safety glass panel cemented and sealed to the hood roof.</w:t>
      </w:r>
    </w:p>
    <w:p w:rsidR="00650B75" w:rsidRPr="0089176D" w:rsidRDefault="00650B75" w:rsidP="007C2F0E">
      <w:pPr>
        <w:tabs>
          <w:tab w:val="left" w:pos="720"/>
          <w:tab w:val="left" w:pos="1080"/>
        </w:tabs>
        <w:suppressAutoHyphens/>
        <w:ind w:left="1440" w:hanging="1440"/>
        <w:rPr>
          <w:rFonts w:ascii="Arial" w:hAnsi="Arial" w:cs="Arial"/>
          <w:sz w:val="22"/>
          <w:szCs w:val="22"/>
        </w:rPr>
      </w:pPr>
      <w:r w:rsidRPr="0089176D">
        <w:rPr>
          <w:rFonts w:ascii="Arial" w:hAnsi="Arial" w:cs="Arial"/>
          <w:sz w:val="22"/>
          <w:szCs w:val="22"/>
        </w:rPr>
        <w:tab/>
      </w:r>
      <w:r w:rsidRPr="0089176D">
        <w:rPr>
          <w:rFonts w:ascii="Arial" w:hAnsi="Arial" w:cs="Arial"/>
          <w:sz w:val="22"/>
          <w:szCs w:val="22"/>
        </w:rPr>
        <w:tab/>
        <w:t>1.</w:t>
      </w:r>
      <w:r w:rsidRPr="0089176D">
        <w:rPr>
          <w:rFonts w:ascii="Arial" w:hAnsi="Arial" w:cs="Arial"/>
          <w:sz w:val="22"/>
          <w:szCs w:val="22"/>
        </w:rPr>
        <w:tab/>
        <w:t>Interior of fixture: White, high reflecting plastic enamel.</w:t>
      </w:r>
    </w:p>
    <w:p w:rsidR="00650B75" w:rsidRPr="0089176D" w:rsidRDefault="00650B75" w:rsidP="007C2F0E">
      <w:pPr>
        <w:tabs>
          <w:tab w:val="left" w:pos="720"/>
          <w:tab w:val="left" w:pos="1080"/>
        </w:tabs>
        <w:suppressAutoHyphens/>
        <w:ind w:left="1440" w:hanging="1440"/>
        <w:rPr>
          <w:rFonts w:ascii="Arial" w:hAnsi="Arial" w:cs="Arial"/>
          <w:sz w:val="22"/>
          <w:szCs w:val="22"/>
        </w:rPr>
      </w:pPr>
      <w:r w:rsidRPr="0089176D">
        <w:rPr>
          <w:rFonts w:ascii="Arial" w:hAnsi="Arial" w:cs="Arial"/>
          <w:sz w:val="22"/>
          <w:szCs w:val="22"/>
        </w:rPr>
        <w:tab/>
      </w:r>
      <w:r w:rsidRPr="0089176D">
        <w:rPr>
          <w:rFonts w:ascii="Arial" w:hAnsi="Arial" w:cs="Arial"/>
          <w:sz w:val="22"/>
          <w:szCs w:val="22"/>
        </w:rPr>
        <w:tab/>
        <w:t>2.</w:t>
      </w:r>
      <w:r w:rsidRPr="0089176D">
        <w:rPr>
          <w:rFonts w:ascii="Arial" w:hAnsi="Arial" w:cs="Arial"/>
          <w:sz w:val="22"/>
          <w:szCs w:val="22"/>
        </w:rPr>
        <w:tab/>
        <w:t>Size of fixture: Largest possible up to 48" for hoods with superstructures up to seven feet. Provide two 36" fixtures for hoods with eight-foot superstructures.</w:t>
      </w:r>
    </w:p>
    <w:p w:rsidR="00650B75" w:rsidRPr="0089176D" w:rsidRDefault="00650B75" w:rsidP="007C2F0E">
      <w:pPr>
        <w:tabs>
          <w:tab w:val="left" w:pos="720"/>
          <w:tab w:val="left" w:pos="1080"/>
        </w:tabs>
        <w:suppressAutoHyphens/>
        <w:ind w:left="1440" w:hanging="1440"/>
        <w:rPr>
          <w:rFonts w:ascii="Arial" w:hAnsi="Arial" w:cs="Arial"/>
          <w:sz w:val="22"/>
          <w:szCs w:val="22"/>
        </w:rPr>
      </w:pPr>
      <w:r w:rsidRPr="0089176D">
        <w:rPr>
          <w:rFonts w:ascii="Arial" w:hAnsi="Arial" w:cs="Arial"/>
          <w:sz w:val="22"/>
          <w:szCs w:val="22"/>
        </w:rPr>
        <w:tab/>
      </w:r>
      <w:r w:rsidRPr="0089176D">
        <w:rPr>
          <w:rFonts w:ascii="Arial" w:hAnsi="Arial" w:cs="Arial"/>
          <w:sz w:val="22"/>
          <w:szCs w:val="22"/>
        </w:rPr>
        <w:tab/>
        <w:t>3.</w:t>
      </w:r>
      <w:r w:rsidRPr="0089176D">
        <w:rPr>
          <w:rFonts w:ascii="Arial" w:hAnsi="Arial" w:cs="Arial"/>
          <w:sz w:val="22"/>
          <w:szCs w:val="22"/>
        </w:rPr>
        <w:tab/>
        <w:t>Include lamps with fixtures. Hoods without lamps are not acceptable.</w:t>
      </w:r>
    </w:p>
    <w:p w:rsidR="00650B75" w:rsidRPr="0089176D" w:rsidRDefault="00650B75" w:rsidP="007C2F0E">
      <w:pPr>
        <w:tabs>
          <w:tab w:val="left" w:pos="720"/>
          <w:tab w:val="left" w:pos="1080"/>
        </w:tabs>
        <w:suppressAutoHyphens/>
        <w:ind w:left="1440" w:hanging="1440"/>
        <w:rPr>
          <w:rFonts w:ascii="Arial" w:hAnsi="Arial" w:cs="Arial"/>
          <w:sz w:val="22"/>
          <w:szCs w:val="22"/>
        </w:rPr>
      </w:pPr>
      <w:r w:rsidRPr="0089176D">
        <w:rPr>
          <w:rFonts w:ascii="Arial" w:hAnsi="Arial" w:cs="Arial"/>
          <w:sz w:val="22"/>
          <w:szCs w:val="22"/>
        </w:rPr>
        <w:tab/>
      </w:r>
      <w:r w:rsidRPr="0089176D">
        <w:rPr>
          <w:rFonts w:ascii="Arial" w:hAnsi="Arial" w:cs="Arial"/>
          <w:sz w:val="22"/>
          <w:szCs w:val="22"/>
        </w:rPr>
        <w:tab/>
        <w:t>4.</w:t>
      </w:r>
      <w:r w:rsidRPr="0089176D">
        <w:rPr>
          <w:rFonts w:ascii="Arial" w:hAnsi="Arial" w:cs="Arial"/>
          <w:sz w:val="22"/>
          <w:szCs w:val="22"/>
        </w:rPr>
        <w:tab/>
        <w:t>Illumination: Per performance values, Part 1 of this Section.</w:t>
      </w:r>
    </w:p>
    <w:p w:rsidR="00650B75" w:rsidRPr="0089176D" w:rsidRDefault="00650B75" w:rsidP="007C2F0E">
      <w:pPr>
        <w:tabs>
          <w:tab w:val="left" w:pos="720"/>
          <w:tab w:val="left" w:pos="1080"/>
        </w:tabs>
        <w:suppressAutoHyphens/>
        <w:ind w:left="1440" w:hanging="1440"/>
        <w:rPr>
          <w:rFonts w:ascii="Arial" w:hAnsi="Arial" w:cs="Arial"/>
          <w:sz w:val="22"/>
          <w:szCs w:val="22"/>
        </w:rPr>
      </w:pPr>
      <w:r w:rsidRPr="0089176D">
        <w:rPr>
          <w:rFonts w:ascii="Arial" w:hAnsi="Arial" w:cs="Arial"/>
          <w:sz w:val="22"/>
          <w:szCs w:val="22"/>
        </w:rPr>
        <w:tab/>
      </w:r>
      <w:r w:rsidRPr="0089176D">
        <w:rPr>
          <w:rFonts w:ascii="Arial" w:hAnsi="Arial" w:cs="Arial"/>
          <w:sz w:val="22"/>
          <w:szCs w:val="22"/>
        </w:rPr>
        <w:tab/>
        <w:t>5.</w:t>
      </w:r>
      <w:r w:rsidRPr="0089176D">
        <w:rPr>
          <w:rFonts w:ascii="Arial" w:hAnsi="Arial" w:cs="Arial"/>
          <w:sz w:val="22"/>
          <w:szCs w:val="22"/>
        </w:rPr>
        <w:tab/>
        <w:t>Access to light thru lintel panel—no tools required.</w:t>
      </w:r>
    </w:p>
    <w:p w:rsidR="00650B75" w:rsidRPr="0089176D" w:rsidRDefault="00650B75" w:rsidP="007C2F0E">
      <w:pPr>
        <w:tabs>
          <w:tab w:val="left" w:pos="720"/>
          <w:tab w:val="left" w:pos="1080"/>
        </w:tabs>
        <w:suppressAutoHyphens/>
        <w:ind w:left="1440" w:hanging="1440"/>
        <w:rPr>
          <w:rFonts w:ascii="Arial" w:hAnsi="Arial" w:cs="Arial"/>
          <w:sz w:val="22"/>
          <w:szCs w:val="22"/>
        </w:rPr>
      </w:pPr>
    </w:p>
    <w:p w:rsidR="00650B75" w:rsidRPr="0089176D" w:rsidRDefault="00650B75" w:rsidP="004F3AFD">
      <w:pPr>
        <w:tabs>
          <w:tab w:val="left" w:pos="720"/>
          <w:tab w:val="left" w:pos="1080"/>
        </w:tabs>
        <w:suppressAutoHyphens/>
        <w:ind w:left="1080" w:hanging="1080"/>
        <w:rPr>
          <w:rFonts w:ascii="Arial" w:hAnsi="Arial" w:cs="Arial"/>
          <w:sz w:val="22"/>
          <w:szCs w:val="22"/>
        </w:rPr>
      </w:pPr>
      <w:r w:rsidRPr="0089176D">
        <w:rPr>
          <w:rFonts w:ascii="Arial" w:hAnsi="Arial" w:cs="Arial"/>
          <w:sz w:val="22"/>
          <w:szCs w:val="22"/>
        </w:rPr>
        <w:tab/>
        <w:t>M.</w:t>
      </w:r>
      <w:r w:rsidRPr="0089176D">
        <w:rPr>
          <w:rFonts w:ascii="Arial" w:hAnsi="Arial" w:cs="Arial"/>
          <w:sz w:val="22"/>
          <w:szCs w:val="22"/>
        </w:rPr>
        <w:tab/>
        <w:t>Electrical services: Three wire grounding type receptacles rated at 120 V.A.C. at 20 amperes. Provide 250 V.A.C. receptacles where specified. Flush plates: Black acid resistant thermoplastic.</w:t>
      </w:r>
    </w:p>
    <w:p w:rsidR="00650B75" w:rsidRPr="0089176D" w:rsidRDefault="00650B75" w:rsidP="007C2F0E">
      <w:pPr>
        <w:tabs>
          <w:tab w:val="left" w:pos="720"/>
          <w:tab w:val="left" w:pos="1080"/>
        </w:tabs>
        <w:suppressAutoHyphens/>
        <w:ind w:left="1440" w:hanging="1440"/>
        <w:rPr>
          <w:rFonts w:ascii="Arial" w:hAnsi="Arial" w:cs="Arial"/>
          <w:sz w:val="22"/>
          <w:szCs w:val="22"/>
        </w:rPr>
      </w:pPr>
    </w:p>
    <w:p w:rsidR="00650B75" w:rsidRPr="0089176D" w:rsidRDefault="00650B75" w:rsidP="007C2F0E">
      <w:pPr>
        <w:tabs>
          <w:tab w:val="left" w:pos="720"/>
          <w:tab w:val="left" w:pos="1080"/>
        </w:tabs>
        <w:suppressAutoHyphens/>
        <w:ind w:left="1440" w:hanging="1440"/>
        <w:rPr>
          <w:rFonts w:ascii="Arial" w:hAnsi="Arial" w:cs="Arial"/>
          <w:sz w:val="22"/>
          <w:szCs w:val="22"/>
        </w:rPr>
      </w:pPr>
      <w:r w:rsidRPr="0089176D">
        <w:rPr>
          <w:rFonts w:ascii="Arial" w:hAnsi="Arial" w:cs="Arial"/>
          <w:sz w:val="22"/>
          <w:szCs w:val="22"/>
        </w:rPr>
        <w:tab/>
        <w:t>N.</w:t>
      </w:r>
      <w:r w:rsidRPr="0089176D">
        <w:rPr>
          <w:rFonts w:ascii="Arial" w:hAnsi="Arial" w:cs="Arial"/>
          <w:sz w:val="22"/>
          <w:szCs w:val="22"/>
        </w:rPr>
        <w:tab/>
        <w:t>Work surfaces: 1</w:t>
      </w:r>
      <w:r w:rsidRPr="0089176D">
        <w:rPr>
          <w:rFonts w:ascii="Arial" w:hAnsi="Arial" w:cs="Arial"/>
          <w:sz w:val="22"/>
          <w:szCs w:val="22"/>
        </w:rPr>
        <w:noBreakHyphen/>
        <w:t>1/4" thick surface, dished a nominal 3/8" to contain spills.</w:t>
      </w:r>
    </w:p>
    <w:p w:rsidR="00650B75" w:rsidRPr="0089176D" w:rsidRDefault="00650B75" w:rsidP="007C2F0E">
      <w:pPr>
        <w:tabs>
          <w:tab w:val="left" w:pos="720"/>
          <w:tab w:val="left" w:pos="1080"/>
        </w:tabs>
        <w:suppressAutoHyphens/>
        <w:ind w:left="1440" w:hanging="1440"/>
        <w:rPr>
          <w:rFonts w:ascii="Arial" w:hAnsi="Arial" w:cs="Arial"/>
          <w:sz w:val="22"/>
          <w:szCs w:val="22"/>
        </w:rPr>
      </w:pPr>
      <w:r w:rsidRPr="0089176D">
        <w:rPr>
          <w:rFonts w:ascii="Arial" w:hAnsi="Arial" w:cs="Arial"/>
          <w:sz w:val="22"/>
          <w:szCs w:val="22"/>
        </w:rPr>
        <w:lastRenderedPageBreak/>
        <w:tab/>
      </w:r>
      <w:r w:rsidRPr="0089176D">
        <w:rPr>
          <w:rFonts w:ascii="Arial" w:hAnsi="Arial" w:cs="Arial"/>
          <w:sz w:val="22"/>
          <w:szCs w:val="22"/>
        </w:rPr>
        <w:tab/>
        <w:t>(Molded resin work surfaces for hoods with Polyresin liners.)</w:t>
      </w:r>
    </w:p>
    <w:p w:rsidR="004F3AFD" w:rsidRPr="0089176D" w:rsidRDefault="004F3AFD" w:rsidP="004F3AFD">
      <w:pPr>
        <w:widowControl w:val="0"/>
        <w:tabs>
          <w:tab w:val="left" w:pos="-720"/>
          <w:tab w:val="left" w:pos="720"/>
          <w:tab w:val="left" w:pos="1080"/>
        </w:tabs>
        <w:suppressAutoHyphens/>
        <w:autoSpaceDE w:val="0"/>
        <w:autoSpaceDN w:val="0"/>
        <w:rPr>
          <w:rFonts w:ascii="Arial" w:hAnsi="Arial" w:cs="Arial"/>
          <w:sz w:val="22"/>
          <w:szCs w:val="22"/>
        </w:rPr>
      </w:pPr>
      <w:r w:rsidRPr="0089176D">
        <w:rPr>
          <w:rFonts w:ascii="Arial" w:hAnsi="Arial" w:cs="Arial"/>
          <w:sz w:val="22"/>
          <w:szCs w:val="22"/>
        </w:rPr>
        <w:tab/>
      </w:r>
    </w:p>
    <w:p w:rsidR="00650B75" w:rsidRPr="0089176D" w:rsidRDefault="004F3AFD" w:rsidP="004F3AFD">
      <w:pPr>
        <w:widowControl w:val="0"/>
        <w:tabs>
          <w:tab w:val="left" w:pos="-720"/>
          <w:tab w:val="left" w:pos="720"/>
          <w:tab w:val="left" w:pos="1080"/>
        </w:tabs>
        <w:suppressAutoHyphens/>
        <w:autoSpaceDE w:val="0"/>
        <w:autoSpaceDN w:val="0"/>
        <w:ind w:left="1080" w:hanging="1080"/>
        <w:rPr>
          <w:rFonts w:ascii="Arial" w:hAnsi="Arial" w:cs="Arial"/>
          <w:sz w:val="22"/>
          <w:szCs w:val="22"/>
        </w:rPr>
      </w:pPr>
      <w:r w:rsidRPr="0089176D">
        <w:rPr>
          <w:rFonts w:ascii="Arial" w:hAnsi="Arial" w:cs="Arial"/>
          <w:sz w:val="22"/>
          <w:szCs w:val="22"/>
        </w:rPr>
        <w:tab/>
        <w:t>O.</w:t>
      </w:r>
      <w:r w:rsidRPr="0089176D">
        <w:rPr>
          <w:rFonts w:ascii="Arial" w:hAnsi="Arial" w:cs="Arial"/>
          <w:sz w:val="22"/>
          <w:szCs w:val="22"/>
        </w:rPr>
        <w:tab/>
      </w:r>
      <w:r w:rsidR="00650B75" w:rsidRPr="0089176D">
        <w:rPr>
          <w:rFonts w:ascii="Arial" w:hAnsi="Arial" w:cs="Arial"/>
          <w:sz w:val="22"/>
          <w:szCs w:val="22"/>
        </w:rPr>
        <w:t xml:space="preserve">Paper Screen: Consists of cold rolled </w:t>
      </w:r>
      <w:r w:rsidRPr="0089176D">
        <w:rPr>
          <w:rFonts w:ascii="Arial" w:hAnsi="Arial" w:cs="Arial"/>
          <w:sz w:val="22"/>
          <w:szCs w:val="22"/>
        </w:rPr>
        <w:t xml:space="preserve">expanded metal and applied with </w:t>
      </w:r>
      <w:r w:rsidR="00650B75" w:rsidRPr="0089176D">
        <w:rPr>
          <w:rFonts w:ascii="Arial" w:hAnsi="Arial" w:cs="Arial"/>
          <w:sz w:val="22"/>
          <w:szCs w:val="22"/>
        </w:rPr>
        <w:t xml:space="preserve">Electro statically applied finish to prevent corrosion. The expanded metals are 18 gauge with spacing not to exceed 1-1/4". </w:t>
      </w:r>
    </w:p>
    <w:p w:rsidR="00650B75" w:rsidRPr="0089176D" w:rsidRDefault="00650B75" w:rsidP="007C2F0E">
      <w:pPr>
        <w:tabs>
          <w:tab w:val="left" w:pos="720"/>
          <w:tab w:val="left" w:pos="1080"/>
        </w:tabs>
        <w:suppressAutoHyphens/>
        <w:ind w:left="1440" w:hanging="1440"/>
        <w:rPr>
          <w:rFonts w:ascii="Arial" w:hAnsi="Arial" w:cs="Arial"/>
          <w:sz w:val="22"/>
          <w:szCs w:val="22"/>
        </w:rPr>
      </w:pPr>
    </w:p>
    <w:p w:rsidR="00650B75" w:rsidRPr="0089176D" w:rsidRDefault="00650B75" w:rsidP="007C2F0E">
      <w:pPr>
        <w:tabs>
          <w:tab w:val="left" w:pos="720"/>
          <w:tab w:val="left" w:pos="1080"/>
        </w:tabs>
        <w:suppressAutoHyphens/>
        <w:ind w:left="1440" w:hanging="1440"/>
        <w:rPr>
          <w:rFonts w:ascii="Arial" w:hAnsi="Arial" w:cs="Arial"/>
          <w:sz w:val="22"/>
          <w:szCs w:val="22"/>
        </w:rPr>
      </w:pPr>
      <w:r w:rsidRPr="0089176D">
        <w:rPr>
          <w:rFonts w:ascii="Arial" w:hAnsi="Arial" w:cs="Arial"/>
          <w:sz w:val="22"/>
          <w:szCs w:val="22"/>
        </w:rPr>
        <w:tab/>
        <w:t>P.</w:t>
      </w:r>
      <w:r w:rsidRPr="0089176D">
        <w:rPr>
          <w:rFonts w:ascii="Arial" w:hAnsi="Arial" w:cs="Arial"/>
          <w:sz w:val="22"/>
          <w:szCs w:val="22"/>
        </w:rPr>
        <w:tab/>
        <w:t>Sa</w:t>
      </w:r>
      <w:r w:rsidR="001F3496" w:rsidRPr="0089176D">
        <w:rPr>
          <w:rFonts w:ascii="Arial" w:hAnsi="Arial" w:cs="Arial"/>
          <w:sz w:val="22"/>
          <w:szCs w:val="22"/>
        </w:rPr>
        <w:t>fety Monitor/Alarm System</w:t>
      </w:r>
      <w:r w:rsidR="005220B2" w:rsidRPr="0089176D">
        <w:rPr>
          <w:rFonts w:ascii="Arial" w:hAnsi="Arial" w:cs="Arial"/>
          <w:sz w:val="22"/>
          <w:szCs w:val="22"/>
        </w:rPr>
        <w:t xml:space="preserve"> [</w:t>
      </w:r>
      <w:r w:rsidR="001F3496" w:rsidRPr="0089176D">
        <w:rPr>
          <w:rFonts w:ascii="Arial" w:hAnsi="Arial" w:cs="Arial"/>
          <w:sz w:val="22"/>
          <w:szCs w:val="22"/>
        </w:rPr>
        <w:t>specified option</w:t>
      </w:r>
      <w:r w:rsidRPr="0089176D">
        <w:rPr>
          <w:rFonts w:ascii="Arial" w:hAnsi="Arial" w:cs="Arial"/>
          <w:sz w:val="22"/>
          <w:szCs w:val="22"/>
        </w:rPr>
        <w:t>]</w:t>
      </w:r>
      <w:r w:rsidR="001F3496" w:rsidRPr="0089176D">
        <w:rPr>
          <w:rFonts w:ascii="Arial" w:hAnsi="Arial" w:cs="Arial"/>
          <w:sz w:val="22"/>
          <w:szCs w:val="22"/>
        </w:rPr>
        <w:t>:</w:t>
      </w:r>
    </w:p>
    <w:p w:rsidR="00650B75" w:rsidRPr="0089176D" w:rsidRDefault="00650B75" w:rsidP="004F3AFD">
      <w:pPr>
        <w:tabs>
          <w:tab w:val="left" w:pos="720"/>
          <w:tab w:val="left" w:pos="1080"/>
        </w:tabs>
        <w:suppressAutoHyphens/>
        <w:ind w:left="1080" w:hanging="1080"/>
        <w:rPr>
          <w:rFonts w:ascii="Arial" w:hAnsi="Arial" w:cs="Arial"/>
          <w:sz w:val="22"/>
          <w:szCs w:val="22"/>
        </w:rPr>
      </w:pPr>
      <w:r w:rsidRPr="0089176D">
        <w:rPr>
          <w:rFonts w:ascii="Arial" w:hAnsi="Arial" w:cs="Arial"/>
          <w:sz w:val="22"/>
          <w:szCs w:val="22"/>
        </w:rPr>
        <w:tab/>
      </w:r>
      <w:r w:rsidRPr="0089176D">
        <w:rPr>
          <w:rFonts w:ascii="Arial" w:hAnsi="Arial" w:cs="Arial"/>
          <w:sz w:val="22"/>
          <w:szCs w:val="22"/>
        </w:rPr>
        <w:tab/>
        <w:t>Where shown or specified, provide Safety Monitor/Alarm System, which monitors face velocity and provides audible and visual alarm if face velocity drops below safe levels. As the internal fume hood pressure changes while the sash is closed and opened, the flow passing over the thermistor is calibrated to a face velocity, which is displayed on the monitor front.</w:t>
      </w:r>
    </w:p>
    <w:p w:rsidR="00650B75" w:rsidRPr="0089176D" w:rsidRDefault="00650B75" w:rsidP="004F3AFD">
      <w:pPr>
        <w:widowControl w:val="0"/>
        <w:numPr>
          <w:ilvl w:val="3"/>
          <w:numId w:val="3"/>
        </w:numPr>
        <w:tabs>
          <w:tab w:val="clear" w:pos="3960"/>
          <w:tab w:val="left" w:pos="-720"/>
          <w:tab w:val="left" w:pos="720"/>
          <w:tab w:val="left" w:pos="1080"/>
        </w:tabs>
        <w:suppressAutoHyphens/>
        <w:autoSpaceDE w:val="0"/>
        <w:autoSpaceDN w:val="0"/>
        <w:ind w:left="1440"/>
        <w:rPr>
          <w:rFonts w:ascii="Arial" w:hAnsi="Arial" w:cs="Arial"/>
          <w:sz w:val="22"/>
          <w:szCs w:val="22"/>
        </w:rPr>
      </w:pPr>
      <w:r w:rsidRPr="0089176D">
        <w:rPr>
          <w:rFonts w:ascii="Arial" w:hAnsi="Arial" w:cs="Arial"/>
          <w:sz w:val="22"/>
          <w:szCs w:val="22"/>
        </w:rPr>
        <w:t xml:space="preserve">Safety monitor: UL listed, tamper proof, with all alarm circuits, electric components, external tubing, and manifolds furnished complete and factory installed. </w:t>
      </w:r>
    </w:p>
    <w:p w:rsidR="00650B75" w:rsidRPr="0089176D" w:rsidRDefault="00650B75" w:rsidP="004F3AFD">
      <w:pPr>
        <w:tabs>
          <w:tab w:val="left" w:pos="720"/>
          <w:tab w:val="left" w:pos="1080"/>
        </w:tabs>
        <w:suppressAutoHyphens/>
        <w:ind w:left="1440" w:hanging="360"/>
        <w:rPr>
          <w:rFonts w:ascii="Arial" w:hAnsi="Arial" w:cs="Arial"/>
          <w:sz w:val="22"/>
          <w:szCs w:val="22"/>
        </w:rPr>
      </w:pPr>
      <w:r w:rsidRPr="0089176D">
        <w:rPr>
          <w:rFonts w:ascii="Arial" w:hAnsi="Arial" w:cs="Arial"/>
          <w:sz w:val="22"/>
          <w:szCs w:val="22"/>
        </w:rPr>
        <w:t>2.</w:t>
      </w:r>
      <w:r w:rsidRPr="0089176D">
        <w:rPr>
          <w:rFonts w:ascii="Arial" w:hAnsi="Arial" w:cs="Arial"/>
          <w:sz w:val="22"/>
          <w:szCs w:val="22"/>
        </w:rPr>
        <w:tab/>
      </w:r>
      <w:r w:rsidRPr="0089176D">
        <w:rPr>
          <w:rFonts w:ascii="Arial" w:hAnsi="Arial" w:cs="Arial"/>
          <w:b/>
          <w:i/>
          <w:sz w:val="22"/>
          <w:szCs w:val="22"/>
        </w:rPr>
        <w:t>Calibration is the responsibility of the owner</w:t>
      </w:r>
      <w:r w:rsidRPr="0089176D">
        <w:rPr>
          <w:rFonts w:ascii="Arial" w:hAnsi="Arial" w:cs="Arial"/>
          <w:sz w:val="22"/>
          <w:szCs w:val="22"/>
        </w:rPr>
        <w:t xml:space="preserve"> and is required once the hood is stationed and the hood exhausts and room supply systems are balanced. A secondary calibration has been factory set into the alarm's memory only to determine that the alarm is functional and ready for shipment. </w:t>
      </w:r>
      <w:r w:rsidRPr="0089176D">
        <w:rPr>
          <w:rFonts w:ascii="Arial" w:hAnsi="Arial" w:cs="Arial"/>
          <w:b/>
          <w:bCs/>
          <w:i/>
          <w:sz w:val="22"/>
          <w:szCs w:val="22"/>
        </w:rPr>
        <w:t>The primary calibration must be completed in the field</w:t>
      </w:r>
      <w:r w:rsidRPr="0089176D">
        <w:rPr>
          <w:rFonts w:ascii="Arial" w:hAnsi="Arial" w:cs="Arial"/>
          <w:b/>
          <w:bCs/>
          <w:sz w:val="22"/>
          <w:szCs w:val="22"/>
        </w:rPr>
        <w:t>.</w:t>
      </w:r>
    </w:p>
    <w:p w:rsidR="00650B75" w:rsidRPr="0089176D" w:rsidRDefault="00650B75" w:rsidP="007C2F0E">
      <w:pPr>
        <w:tabs>
          <w:tab w:val="left" w:pos="720"/>
          <w:tab w:val="left" w:pos="1080"/>
        </w:tabs>
        <w:suppressAutoHyphens/>
        <w:ind w:left="1440" w:hanging="1440"/>
        <w:rPr>
          <w:rFonts w:ascii="Arial" w:hAnsi="Arial" w:cs="Arial"/>
          <w:sz w:val="22"/>
          <w:szCs w:val="22"/>
        </w:rPr>
      </w:pPr>
      <w:r w:rsidRPr="0089176D">
        <w:rPr>
          <w:rFonts w:ascii="Arial" w:hAnsi="Arial" w:cs="Arial"/>
          <w:sz w:val="22"/>
          <w:szCs w:val="22"/>
        </w:rPr>
        <w:tab/>
      </w:r>
      <w:r w:rsidRPr="0089176D">
        <w:rPr>
          <w:rFonts w:ascii="Arial" w:hAnsi="Arial" w:cs="Arial"/>
          <w:sz w:val="22"/>
          <w:szCs w:val="22"/>
        </w:rPr>
        <w:tab/>
        <w:t>3.</w:t>
      </w:r>
      <w:r w:rsidRPr="0089176D">
        <w:rPr>
          <w:rFonts w:ascii="Arial" w:hAnsi="Arial" w:cs="Arial"/>
          <w:sz w:val="22"/>
          <w:szCs w:val="22"/>
        </w:rPr>
        <w:tab/>
        <w:t>Airflow sensor: Thermally compensated glass-beaded thermistor, factory connected to a sidewall port on the interior of the fume hood.</w:t>
      </w:r>
    </w:p>
    <w:p w:rsidR="00650B75" w:rsidRPr="0089176D" w:rsidRDefault="00650B75" w:rsidP="007C2F0E">
      <w:pPr>
        <w:tabs>
          <w:tab w:val="left" w:pos="720"/>
          <w:tab w:val="left" w:pos="1080"/>
        </w:tabs>
        <w:suppressAutoHyphens/>
        <w:ind w:left="1440" w:hanging="1440"/>
        <w:rPr>
          <w:rFonts w:ascii="Arial" w:hAnsi="Arial" w:cs="Arial"/>
          <w:sz w:val="22"/>
          <w:szCs w:val="22"/>
        </w:rPr>
      </w:pPr>
      <w:r w:rsidRPr="0089176D">
        <w:rPr>
          <w:rFonts w:ascii="Arial" w:hAnsi="Arial" w:cs="Arial"/>
          <w:sz w:val="22"/>
          <w:szCs w:val="22"/>
        </w:rPr>
        <w:tab/>
      </w:r>
      <w:r w:rsidRPr="0089176D">
        <w:rPr>
          <w:rFonts w:ascii="Arial" w:hAnsi="Arial" w:cs="Arial"/>
          <w:sz w:val="22"/>
          <w:szCs w:val="22"/>
        </w:rPr>
        <w:tab/>
        <w:t>4.</w:t>
      </w:r>
      <w:r w:rsidRPr="0089176D">
        <w:rPr>
          <w:rFonts w:ascii="Arial" w:hAnsi="Arial" w:cs="Arial"/>
          <w:sz w:val="22"/>
          <w:szCs w:val="22"/>
        </w:rPr>
        <w:tab/>
        <w:t>Alarm Signal: Audible and visual signal.</w:t>
      </w:r>
    </w:p>
    <w:p w:rsidR="00650B75" w:rsidRPr="0089176D" w:rsidRDefault="00650B75" w:rsidP="004F3AFD">
      <w:pPr>
        <w:tabs>
          <w:tab w:val="left" w:pos="-720"/>
          <w:tab w:val="left" w:pos="720"/>
          <w:tab w:val="left" w:pos="1080"/>
          <w:tab w:val="left" w:pos="1440"/>
        </w:tabs>
        <w:suppressAutoHyphens/>
        <w:ind w:left="1800" w:hanging="1800"/>
        <w:rPr>
          <w:rFonts w:ascii="Arial" w:hAnsi="Arial" w:cs="Arial"/>
          <w:sz w:val="22"/>
          <w:szCs w:val="22"/>
        </w:rPr>
      </w:pPr>
      <w:r w:rsidRPr="0089176D">
        <w:rPr>
          <w:rFonts w:ascii="Arial" w:hAnsi="Arial" w:cs="Arial"/>
          <w:sz w:val="22"/>
          <w:szCs w:val="22"/>
        </w:rPr>
        <w:tab/>
      </w:r>
      <w:r w:rsidRPr="0089176D">
        <w:rPr>
          <w:rFonts w:ascii="Arial" w:hAnsi="Arial" w:cs="Arial"/>
          <w:sz w:val="22"/>
          <w:szCs w:val="22"/>
        </w:rPr>
        <w:tab/>
      </w:r>
      <w:r w:rsidRPr="0089176D">
        <w:rPr>
          <w:rFonts w:ascii="Arial" w:hAnsi="Arial" w:cs="Arial"/>
          <w:sz w:val="22"/>
          <w:szCs w:val="22"/>
        </w:rPr>
        <w:tab/>
        <w:t>a.</w:t>
      </w:r>
      <w:r w:rsidRPr="0089176D">
        <w:rPr>
          <w:rFonts w:ascii="Arial" w:hAnsi="Arial" w:cs="Arial"/>
          <w:sz w:val="22"/>
          <w:szCs w:val="22"/>
        </w:rPr>
        <w:tab/>
        <w:t>Silence pushbutton, which disables the audible alarm, shall be accessible on the front of the safety monitor.</w:t>
      </w:r>
    </w:p>
    <w:p w:rsidR="00650B75" w:rsidRPr="0089176D" w:rsidRDefault="00650B75" w:rsidP="004F3AFD">
      <w:pPr>
        <w:tabs>
          <w:tab w:val="left" w:pos="-720"/>
          <w:tab w:val="left" w:pos="720"/>
          <w:tab w:val="left" w:pos="1080"/>
          <w:tab w:val="left" w:pos="1440"/>
        </w:tabs>
        <w:suppressAutoHyphens/>
        <w:ind w:left="1800" w:hanging="1800"/>
        <w:rPr>
          <w:rFonts w:ascii="Arial" w:hAnsi="Arial" w:cs="Arial"/>
          <w:sz w:val="22"/>
          <w:szCs w:val="22"/>
        </w:rPr>
      </w:pPr>
      <w:r w:rsidRPr="0089176D">
        <w:rPr>
          <w:rFonts w:ascii="Arial" w:hAnsi="Arial" w:cs="Arial"/>
          <w:sz w:val="22"/>
          <w:szCs w:val="22"/>
        </w:rPr>
        <w:tab/>
      </w:r>
      <w:r w:rsidRPr="0089176D">
        <w:rPr>
          <w:rFonts w:ascii="Arial" w:hAnsi="Arial" w:cs="Arial"/>
          <w:sz w:val="22"/>
          <w:szCs w:val="22"/>
        </w:rPr>
        <w:tab/>
      </w:r>
      <w:r w:rsidRPr="0089176D">
        <w:rPr>
          <w:rFonts w:ascii="Arial" w:hAnsi="Arial" w:cs="Arial"/>
          <w:sz w:val="22"/>
          <w:szCs w:val="22"/>
        </w:rPr>
        <w:tab/>
        <w:t>b.</w:t>
      </w:r>
      <w:r w:rsidRPr="0089176D">
        <w:rPr>
          <w:rFonts w:ascii="Arial" w:hAnsi="Arial" w:cs="Arial"/>
          <w:sz w:val="22"/>
          <w:szCs w:val="22"/>
        </w:rPr>
        <w:tab/>
        <w:t>Provide alternate mode in which audible alarm is silenced indefinitely but visual alarm remains activated until the alarm condition is corrected.</w:t>
      </w:r>
    </w:p>
    <w:p w:rsidR="00650B75" w:rsidRPr="0089176D" w:rsidRDefault="00650B75" w:rsidP="004F3AFD">
      <w:pPr>
        <w:tabs>
          <w:tab w:val="left" w:pos="-720"/>
          <w:tab w:val="left" w:pos="720"/>
          <w:tab w:val="left" w:pos="1080"/>
          <w:tab w:val="left" w:pos="1440"/>
        </w:tabs>
        <w:suppressAutoHyphens/>
        <w:ind w:left="1800" w:hanging="1800"/>
        <w:rPr>
          <w:rFonts w:ascii="Arial" w:hAnsi="Arial" w:cs="Arial"/>
          <w:sz w:val="22"/>
          <w:szCs w:val="22"/>
        </w:rPr>
      </w:pPr>
      <w:r w:rsidRPr="0089176D">
        <w:rPr>
          <w:rFonts w:ascii="Arial" w:hAnsi="Arial" w:cs="Arial"/>
          <w:sz w:val="22"/>
          <w:szCs w:val="22"/>
        </w:rPr>
        <w:tab/>
      </w:r>
      <w:r w:rsidRPr="0089176D">
        <w:rPr>
          <w:rFonts w:ascii="Arial" w:hAnsi="Arial" w:cs="Arial"/>
          <w:sz w:val="22"/>
          <w:szCs w:val="22"/>
        </w:rPr>
        <w:tab/>
      </w:r>
      <w:r w:rsidRPr="0089176D">
        <w:rPr>
          <w:rFonts w:ascii="Arial" w:hAnsi="Arial" w:cs="Arial"/>
          <w:sz w:val="22"/>
          <w:szCs w:val="22"/>
        </w:rPr>
        <w:tab/>
        <w:t>c.</w:t>
      </w:r>
      <w:r w:rsidRPr="0089176D">
        <w:rPr>
          <w:rFonts w:ascii="Arial" w:hAnsi="Arial" w:cs="Arial"/>
          <w:sz w:val="22"/>
          <w:szCs w:val="22"/>
        </w:rPr>
        <w:tab/>
        <w:t>When alarm conditions are corrected and face velocity and volume return to specified levels, the Safety Monitor will automatically reset and begin routine monitoring.</w:t>
      </w:r>
    </w:p>
    <w:p w:rsidR="004F3AFD" w:rsidRPr="0089176D" w:rsidRDefault="00650B75" w:rsidP="004F3AFD">
      <w:pPr>
        <w:tabs>
          <w:tab w:val="left" w:pos="-720"/>
          <w:tab w:val="left" w:pos="720"/>
          <w:tab w:val="left" w:pos="1080"/>
          <w:tab w:val="left" w:pos="1440"/>
        </w:tabs>
        <w:suppressAutoHyphens/>
        <w:ind w:left="1800" w:hanging="1800"/>
        <w:rPr>
          <w:rFonts w:ascii="Arial" w:hAnsi="Arial" w:cs="Arial"/>
          <w:sz w:val="22"/>
          <w:szCs w:val="22"/>
        </w:rPr>
      </w:pPr>
      <w:r w:rsidRPr="0089176D">
        <w:rPr>
          <w:rFonts w:ascii="Arial" w:hAnsi="Arial" w:cs="Arial"/>
          <w:sz w:val="22"/>
          <w:szCs w:val="22"/>
        </w:rPr>
        <w:tab/>
      </w:r>
      <w:r w:rsidRPr="0089176D">
        <w:rPr>
          <w:rFonts w:ascii="Arial" w:hAnsi="Arial" w:cs="Arial"/>
          <w:sz w:val="22"/>
          <w:szCs w:val="22"/>
        </w:rPr>
        <w:tab/>
        <w:t>5.</w:t>
      </w:r>
      <w:r w:rsidRPr="0089176D">
        <w:rPr>
          <w:rFonts w:ascii="Arial" w:hAnsi="Arial" w:cs="Arial"/>
          <w:sz w:val="22"/>
          <w:szCs w:val="22"/>
        </w:rPr>
        <w:tab/>
        <w:t>Provide test circuit to verify proper Safety Monitor operation.</w:t>
      </w:r>
    </w:p>
    <w:p w:rsidR="0089176D" w:rsidRDefault="0089176D" w:rsidP="0089176D">
      <w:pPr>
        <w:tabs>
          <w:tab w:val="left" w:pos="-720"/>
          <w:tab w:val="left" w:pos="720"/>
          <w:tab w:val="left" w:pos="1080"/>
          <w:tab w:val="left" w:pos="1440"/>
        </w:tabs>
        <w:suppressAutoHyphens/>
        <w:rPr>
          <w:rFonts w:ascii="Arial" w:hAnsi="Arial" w:cs="Arial"/>
          <w:sz w:val="22"/>
          <w:szCs w:val="22"/>
        </w:rPr>
      </w:pPr>
    </w:p>
    <w:p w:rsidR="00650B75" w:rsidRPr="0089176D" w:rsidRDefault="00650B75" w:rsidP="0089176D">
      <w:pPr>
        <w:tabs>
          <w:tab w:val="left" w:pos="-720"/>
          <w:tab w:val="left" w:pos="720"/>
          <w:tab w:val="left" w:pos="1080"/>
          <w:tab w:val="left" w:pos="1440"/>
        </w:tabs>
        <w:suppressAutoHyphens/>
        <w:rPr>
          <w:rFonts w:ascii="Arial" w:hAnsi="Arial" w:cs="Arial"/>
          <w:sz w:val="22"/>
          <w:szCs w:val="22"/>
        </w:rPr>
      </w:pPr>
      <w:r w:rsidRPr="0089176D">
        <w:rPr>
          <w:rFonts w:ascii="Arial" w:hAnsi="Arial" w:cs="Arial"/>
          <w:b/>
          <w:bCs/>
          <w:sz w:val="22"/>
          <w:szCs w:val="22"/>
        </w:rPr>
        <w:t>2.04</w:t>
      </w:r>
      <w:r w:rsidRPr="0089176D">
        <w:rPr>
          <w:rFonts w:ascii="Arial" w:hAnsi="Arial" w:cs="Arial"/>
          <w:b/>
          <w:bCs/>
          <w:sz w:val="22"/>
          <w:szCs w:val="22"/>
        </w:rPr>
        <w:tab/>
        <w:t>RESTRICTED BYPASS FUME HOODS</w:t>
      </w:r>
    </w:p>
    <w:p w:rsidR="00650B75" w:rsidRPr="0089176D" w:rsidRDefault="00650B75" w:rsidP="007C2F0E">
      <w:pPr>
        <w:tabs>
          <w:tab w:val="left" w:pos="720"/>
          <w:tab w:val="left" w:pos="1080"/>
        </w:tabs>
        <w:suppressAutoHyphens/>
        <w:ind w:left="1440" w:hanging="1440"/>
        <w:rPr>
          <w:rFonts w:ascii="Arial" w:hAnsi="Arial" w:cs="Arial"/>
          <w:sz w:val="22"/>
          <w:szCs w:val="22"/>
        </w:rPr>
      </w:pPr>
    </w:p>
    <w:p w:rsidR="00650B75" w:rsidRPr="0089176D" w:rsidRDefault="00650B75" w:rsidP="004F3AFD">
      <w:pPr>
        <w:tabs>
          <w:tab w:val="left" w:pos="720"/>
          <w:tab w:val="left" w:pos="1080"/>
        </w:tabs>
        <w:suppressAutoHyphens/>
        <w:ind w:left="1080" w:hanging="1080"/>
        <w:rPr>
          <w:rFonts w:ascii="Arial" w:hAnsi="Arial" w:cs="Arial"/>
          <w:sz w:val="22"/>
          <w:szCs w:val="22"/>
        </w:rPr>
      </w:pPr>
      <w:r w:rsidRPr="0089176D">
        <w:rPr>
          <w:rFonts w:ascii="Arial" w:hAnsi="Arial" w:cs="Arial"/>
          <w:sz w:val="22"/>
          <w:szCs w:val="22"/>
        </w:rPr>
        <w:tab/>
        <w:t>A.</w:t>
      </w:r>
      <w:r w:rsidRPr="0089176D">
        <w:rPr>
          <w:rFonts w:ascii="Arial" w:hAnsi="Arial" w:cs="Arial"/>
          <w:sz w:val="22"/>
          <w:szCs w:val="22"/>
        </w:rPr>
        <w:tab/>
        <w:t>Bypass shall be sufficient in size to allow 25% flow with sash closed. Bypass must be achieved through low resistance opening at top of front lintel panel. Bypass shall be designed to provide a smooth down flow effect.</w:t>
      </w:r>
    </w:p>
    <w:p w:rsidR="00650B75" w:rsidRPr="0089176D" w:rsidRDefault="00650B75" w:rsidP="004F3AFD">
      <w:pPr>
        <w:tabs>
          <w:tab w:val="left" w:pos="720"/>
          <w:tab w:val="left" w:pos="1080"/>
        </w:tabs>
        <w:suppressAutoHyphens/>
        <w:ind w:left="1080" w:hanging="1080"/>
        <w:rPr>
          <w:rFonts w:ascii="Arial" w:hAnsi="Arial" w:cs="Arial"/>
          <w:sz w:val="22"/>
          <w:szCs w:val="22"/>
        </w:rPr>
      </w:pPr>
    </w:p>
    <w:p w:rsidR="00650B75" w:rsidRPr="0089176D" w:rsidRDefault="00650B75" w:rsidP="004F3AFD">
      <w:pPr>
        <w:tabs>
          <w:tab w:val="left" w:pos="720"/>
          <w:tab w:val="left" w:pos="1080"/>
        </w:tabs>
        <w:suppressAutoHyphens/>
        <w:ind w:left="1080" w:hanging="1080"/>
        <w:rPr>
          <w:rFonts w:ascii="Arial" w:hAnsi="Arial" w:cs="Arial"/>
          <w:sz w:val="22"/>
          <w:szCs w:val="22"/>
        </w:rPr>
      </w:pPr>
      <w:r w:rsidRPr="0089176D">
        <w:rPr>
          <w:rFonts w:ascii="Arial" w:hAnsi="Arial" w:cs="Arial"/>
          <w:sz w:val="22"/>
          <w:szCs w:val="22"/>
        </w:rPr>
        <w:tab/>
        <w:t>B.</w:t>
      </w:r>
      <w:r w:rsidRPr="0089176D">
        <w:rPr>
          <w:rFonts w:ascii="Arial" w:hAnsi="Arial" w:cs="Arial"/>
          <w:sz w:val="22"/>
          <w:szCs w:val="22"/>
        </w:rPr>
        <w:tab/>
        <w:t>Sashes available are: vertical rising and combination (Framed vertical rising sash with sliding glass panels that open horizontally. Horizontal only is a special.</w:t>
      </w:r>
    </w:p>
    <w:p w:rsidR="00650B75" w:rsidRPr="0089176D" w:rsidRDefault="00650B75" w:rsidP="004F3AFD">
      <w:pPr>
        <w:tabs>
          <w:tab w:val="left" w:pos="720"/>
          <w:tab w:val="left" w:pos="1080"/>
        </w:tabs>
        <w:suppressAutoHyphens/>
        <w:ind w:left="1080" w:hanging="1080"/>
        <w:rPr>
          <w:rFonts w:ascii="Arial" w:hAnsi="Arial" w:cs="Arial"/>
          <w:sz w:val="22"/>
          <w:szCs w:val="22"/>
        </w:rPr>
      </w:pPr>
    </w:p>
    <w:p w:rsidR="00650B75" w:rsidRPr="0089176D" w:rsidRDefault="00650B75" w:rsidP="004F3AFD">
      <w:pPr>
        <w:tabs>
          <w:tab w:val="left" w:pos="720"/>
          <w:tab w:val="left" w:pos="1080"/>
        </w:tabs>
        <w:suppressAutoHyphens/>
        <w:ind w:left="1080" w:hanging="1080"/>
        <w:rPr>
          <w:rFonts w:ascii="Arial" w:hAnsi="Arial" w:cs="Arial"/>
          <w:sz w:val="22"/>
          <w:szCs w:val="22"/>
        </w:rPr>
      </w:pPr>
      <w:r w:rsidRPr="0089176D">
        <w:rPr>
          <w:rFonts w:ascii="Arial" w:hAnsi="Arial" w:cs="Arial"/>
          <w:sz w:val="22"/>
          <w:szCs w:val="22"/>
        </w:rPr>
        <w:tab/>
        <w:t>C.</w:t>
      </w:r>
      <w:r w:rsidRPr="0089176D">
        <w:rPr>
          <w:rFonts w:ascii="Arial" w:hAnsi="Arial" w:cs="Arial"/>
          <w:sz w:val="22"/>
          <w:szCs w:val="22"/>
        </w:rPr>
        <w:tab/>
        <w:t>Width: [48"] [60"] [72"] [84"] [96"].</w:t>
      </w:r>
    </w:p>
    <w:p w:rsidR="00650B75" w:rsidRPr="0089176D" w:rsidRDefault="00650B75" w:rsidP="004F3AFD">
      <w:pPr>
        <w:tabs>
          <w:tab w:val="left" w:pos="720"/>
          <w:tab w:val="left" w:pos="1080"/>
        </w:tabs>
        <w:suppressAutoHyphens/>
        <w:ind w:left="1080" w:hanging="1080"/>
        <w:rPr>
          <w:rFonts w:ascii="Arial" w:hAnsi="Arial" w:cs="Arial"/>
          <w:sz w:val="22"/>
          <w:szCs w:val="22"/>
        </w:rPr>
      </w:pPr>
    </w:p>
    <w:p w:rsidR="00650B75" w:rsidRPr="0089176D" w:rsidRDefault="00650B75" w:rsidP="004F3AFD">
      <w:pPr>
        <w:tabs>
          <w:tab w:val="left" w:pos="720"/>
          <w:tab w:val="left" w:pos="1080"/>
        </w:tabs>
        <w:suppressAutoHyphens/>
        <w:ind w:left="1080" w:hanging="1080"/>
        <w:rPr>
          <w:rFonts w:ascii="Arial" w:hAnsi="Arial" w:cs="Arial"/>
          <w:sz w:val="22"/>
          <w:szCs w:val="22"/>
        </w:rPr>
      </w:pPr>
      <w:r w:rsidRPr="0089176D">
        <w:rPr>
          <w:rFonts w:ascii="Arial" w:hAnsi="Arial" w:cs="Arial"/>
          <w:b/>
          <w:bCs/>
          <w:sz w:val="22"/>
          <w:szCs w:val="22"/>
        </w:rPr>
        <w:t>2.05</w:t>
      </w:r>
      <w:r w:rsidRPr="0089176D">
        <w:rPr>
          <w:rFonts w:ascii="Arial" w:hAnsi="Arial" w:cs="Arial"/>
          <w:b/>
          <w:bCs/>
          <w:sz w:val="22"/>
          <w:szCs w:val="22"/>
        </w:rPr>
        <w:tab/>
        <w:t>BYPASS TYPE FUME HOODS</w:t>
      </w:r>
    </w:p>
    <w:p w:rsidR="00650B75" w:rsidRPr="0089176D" w:rsidRDefault="00650B75" w:rsidP="004F3AFD">
      <w:pPr>
        <w:tabs>
          <w:tab w:val="left" w:pos="720"/>
          <w:tab w:val="left" w:pos="1080"/>
        </w:tabs>
        <w:suppressAutoHyphens/>
        <w:ind w:left="1080" w:hanging="1080"/>
        <w:rPr>
          <w:rFonts w:ascii="Arial" w:hAnsi="Arial" w:cs="Arial"/>
          <w:sz w:val="22"/>
          <w:szCs w:val="22"/>
        </w:rPr>
      </w:pPr>
    </w:p>
    <w:p w:rsidR="00650B75" w:rsidRPr="0089176D" w:rsidRDefault="00650B75" w:rsidP="004F3AFD">
      <w:pPr>
        <w:tabs>
          <w:tab w:val="left" w:pos="720"/>
          <w:tab w:val="left" w:pos="1080"/>
        </w:tabs>
        <w:suppressAutoHyphens/>
        <w:ind w:left="1080" w:hanging="1080"/>
        <w:rPr>
          <w:rFonts w:ascii="Arial" w:hAnsi="Arial" w:cs="Arial"/>
          <w:sz w:val="22"/>
          <w:szCs w:val="22"/>
        </w:rPr>
      </w:pPr>
      <w:r w:rsidRPr="0089176D">
        <w:rPr>
          <w:rFonts w:ascii="Arial" w:hAnsi="Arial" w:cs="Arial"/>
          <w:sz w:val="22"/>
          <w:szCs w:val="22"/>
        </w:rPr>
        <w:tab/>
        <w:t>A.</w:t>
      </w:r>
      <w:r w:rsidRPr="0089176D">
        <w:rPr>
          <w:rFonts w:ascii="Arial" w:hAnsi="Arial" w:cs="Arial"/>
          <w:sz w:val="22"/>
          <w:szCs w:val="22"/>
        </w:rPr>
        <w:tab/>
        <w:t>Constant volume with built</w:t>
      </w:r>
      <w:r w:rsidRPr="0089176D">
        <w:rPr>
          <w:rFonts w:ascii="Arial" w:hAnsi="Arial" w:cs="Arial"/>
          <w:sz w:val="22"/>
          <w:szCs w:val="22"/>
        </w:rPr>
        <w:noBreakHyphen/>
        <w:t>in automatic compensating bypass to maintain constant exhaust volume regardless of sash position.</w:t>
      </w:r>
    </w:p>
    <w:p w:rsidR="00650B75" w:rsidRPr="0089176D" w:rsidRDefault="00650B75" w:rsidP="004F3AFD">
      <w:pPr>
        <w:tabs>
          <w:tab w:val="left" w:pos="720"/>
          <w:tab w:val="left" w:pos="1080"/>
        </w:tabs>
        <w:suppressAutoHyphens/>
        <w:ind w:left="1080" w:hanging="1080"/>
        <w:rPr>
          <w:rFonts w:ascii="Arial" w:hAnsi="Arial" w:cs="Arial"/>
          <w:sz w:val="22"/>
          <w:szCs w:val="22"/>
        </w:rPr>
      </w:pPr>
    </w:p>
    <w:p w:rsidR="00650B75" w:rsidRPr="0089176D" w:rsidRDefault="00650B75" w:rsidP="004F3AFD">
      <w:pPr>
        <w:tabs>
          <w:tab w:val="left" w:pos="720"/>
          <w:tab w:val="left" w:pos="1080"/>
        </w:tabs>
        <w:suppressAutoHyphens/>
        <w:ind w:left="1080" w:hanging="1080"/>
        <w:rPr>
          <w:rFonts w:ascii="Arial" w:hAnsi="Arial" w:cs="Arial"/>
          <w:sz w:val="22"/>
          <w:szCs w:val="22"/>
        </w:rPr>
      </w:pPr>
      <w:r w:rsidRPr="0089176D">
        <w:rPr>
          <w:rFonts w:ascii="Arial" w:hAnsi="Arial" w:cs="Arial"/>
          <w:sz w:val="22"/>
          <w:szCs w:val="22"/>
        </w:rPr>
        <w:lastRenderedPageBreak/>
        <w:tab/>
        <w:t>B.</w:t>
      </w:r>
      <w:r w:rsidRPr="0089176D">
        <w:rPr>
          <w:rFonts w:ascii="Arial" w:hAnsi="Arial" w:cs="Arial"/>
          <w:sz w:val="22"/>
          <w:szCs w:val="22"/>
        </w:rPr>
        <w:tab/>
        <w:t>Bypass: Positive in action and controlled by the sash operation.</w:t>
      </w:r>
    </w:p>
    <w:p w:rsidR="00650B75" w:rsidRPr="0089176D" w:rsidRDefault="00650B75" w:rsidP="004F3AFD">
      <w:pPr>
        <w:tabs>
          <w:tab w:val="left" w:pos="720"/>
          <w:tab w:val="left" w:pos="1080"/>
        </w:tabs>
        <w:suppressAutoHyphens/>
        <w:ind w:left="1080" w:hanging="1080"/>
        <w:rPr>
          <w:rFonts w:ascii="Arial" w:hAnsi="Arial" w:cs="Arial"/>
          <w:sz w:val="22"/>
          <w:szCs w:val="22"/>
        </w:rPr>
      </w:pPr>
    </w:p>
    <w:p w:rsidR="00650B75" w:rsidRPr="0089176D" w:rsidRDefault="00650B75" w:rsidP="004F3AFD">
      <w:pPr>
        <w:tabs>
          <w:tab w:val="left" w:pos="720"/>
          <w:tab w:val="left" w:pos="1080"/>
        </w:tabs>
        <w:suppressAutoHyphens/>
        <w:ind w:left="1080" w:hanging="1080"/>
        <w:rPr>
          <w:rFonts w:ascii="Arial" w:hAnsi="Arial" w:cs="Arial"/>
          <w:sz w:val="22"/>
          <w:szCs w:val="22"/>
        </w:rPr>
      </w:pPr>
      <w:r w:rsidRPr="0089176D">
        <w:rPr>
          <w:rFonts w:ascii="Arial" w:hAnsi="Arial" w:cs="Arial"/>
          <w:sz w:val="22"/>
          <w:szCs w:val="22"/>
        </w:rPr>
        <w:tab/>
        <w:t>C.</w:t>
      </w:r>
      <w:r w:rsidRPr="0089176D">
        <w:rPr>
          <w:rFonts w:ascii="Arial" w:hAnsi="Arial" w:cs="Arial"/>
          <w:sz w:val="22"/>
          <w:szCs w:val="22"/>
        </w:rPr>
        <w:tab/>
        <w:t>Low resistance opening at top of front lintel panel. Bypass shall provide a smooth down flow effect.</w:t>
      </w:r>
    </w:p>
    <w:p w:rsidR="00650B75" w:rsidRPr="0089176D" w:rsidRDefault="00650B75" w:rsidP="004F3AFD">
      <w:pPr>
        <w:tabs>
          <w:tab w:val="left" w:pos="720"/>
          <w:tab w:val="left" w:pos="1080"/>
        </w:tabs>
        <w:suppressAutoHyphens/>
        <w:ind w:left="1080" w:hanging="1080"/>
        <w:rPr>
          <w:rFonts w:ascii="Arial" w:hAnsi="Arial" w:cs="Arial"/>
          <w:sz w:val="22"/>
          <w:szCs w:val="22"/>
        </w:rPr>
      </w:pPr>
    </w:p>
    <w:p w:rsidR="00650B75" w:rsidRPr="0089176D" w:rsidRDefault="00650B75" w:rsidP="004F3AFD">
      <w:pPr>
        <w:tabs>
          <w:tab w:val="left" w:pos="720"/>
          <w:tab w:val="left" w:pos="1080"/>
        </w:tabs>
        <w:suppressAutoHyphens/>
        <w:ind w:left="1080" w:hanging="1080"/>
        <w:rPr>
          <w:rFonts w:ascii="Arial" w:hAnsi="Arial" w:cs="Arial"/>
          <w:sz w:val="22"/>
          <w:szCs w:val="22"/>
        </w:rPr>
      </w:pPr>
      <w:r w:rsidRPr="0089176D">
        <w:rPr>
          <w:rFonts w:ascii="Arial" w:hAnsi="Arial" w:cs="Arial"/>
          <w:sz w:val="22"/>
          <w:szCs w:val="22"/>
        </w:rPr>
        <w:tab/>
        <w:t>D.</w:t>
      </w:r>
      <w:r w:rsidRPr="0089176D">
        <w:rPr>
          <w:rFonts w:ascii="Arial" w:hAnsi="Arial" w:cs="Arial"/>
          <w:sz w:val="22"/>
          <w:szCs w:val="22"/>
        </w:rPr>
        <w:tab/>
        <w:t>As sash is lowered to 6", bypass design shall limit the increase in face velocity to maximum of three times the average face velocity with the sash full open.</w:t>
      </w:r>
    </w:p>
    <w:p w:rsidR="00650B75" w:rsidRPr="0089176D" w:rsidRDefault="00650B75" w:rsidP="004F3AFD">
      <w:pPr>
        <w:tabs>
          <w:tab w:val="left" w:pos="720"/>
          <w:tab w:val="left" w:pos="1080"/>
        </w:tabs>
        <w:suppressAutoHyphens/>
        <w:ind w:left="1080" w:hanging="1080"/>
        <w:rPr>
          <w:rFonts w:ascii="Arial" w:hAnsi="Arial" w:cs="Arial"/>
          <w:sz w:val="22"/>
          <w:szCs w:val="22"/>
        </w:rPr>
      </w:pPr>
    </w:p>
    <w:p w:rsidR="00650B75" w:rsidRPr="0089176D" w:rsidRDefault="00650B75" w:rsidP="004F3AFD">
      <w:pPr>
        <w:tabs>
          <w:tab w:val="left" w:pos="720"/>
          <w:tab w:val="left" w:pos="1080"/>
        </w:tabs>
        <w:suppressAutoHyphens/>
        <w:ind w:left="1080" w:hanging="1080"/>
        <w:rPr>
          <w:rFonts w:ascii="Arial" w:hAnsi="Arial" w:cs="Arial"/>
          <w:sz w:val="22"/>
          <w:szCs w:val="22"/>
        </w:rPr>
      </w:pPr>
      <w:r w:rsidRPr="0089176D">
        <w:rPr>
          <w:rFonts w:ascii="Arial" w:hAnsi="Arial" w:cs="Arial"/>
          <w:sz w:val="22"/>
          <w:szCs w:val="22"/>
        </w:rPr>
        <w:tab/>
        <w:t>E.</w:t>
      </w:r>
      <w:r w:rsidRPr="0089176D">
        <w:rPr>
          <w:rFonts w:ascii="Arial" w:hAnsi="Arial" w:cs="Arial"/>
          <w:sz w:val="22"/>
          <w:szCs w:val="22"/>
        </w:rPr>
        <w:tab/>
        <w:t>Width: [48"] [60"] [72"] [84"] [96"].</w:t>
      </w:r>
    </w:p>
    <w:p w:rsidR="00650B75" w:rsidRPr="0089176D" w:rsidRDefault="00650B75" w:rsidP="007C2F0E">
      <w:pPr>
        <w:tabs>
          <w:tab w:val="left" w:pos="720"/>
          <w:tab w:val="left" w:pos="1080"/>
        </w:tabs>
        <w:suppressAutoHyphens/>
        <w:ind w:left="1440" w:hanging="1440"/>
        <w:rPr>
          <w:rFonts w:ascii="Arial" w:hAnsi="Arial" w:cs="Arial"/>
          <w:sz w:val="22"/>
          <w:szCs w:val="22"/>
        </w:rPr>
      </w:pPr>
    </w:p>
    <w:p w:rsidR="00650B75" w:rsidRPr="0089176D" w:rsidRDefault="00650B75" w:rsidP="007C2F0E">
      <w:pPr>
        <w:tabs>
          <w:tab w:val="left" w:pos="720"/>
          <w:tab w:val="left" w:pos="1080"/>
        </w:tabs>
        <w:suppressAutoHyphens/>
        <w:ind w:left="1440" w:hanging="1440"/>
        <w:rPr>
          <w:rFonts w:ascii="Arial" w:hAnsi="Arial" w:cs="Arial"/>
          <w:b/>
          <w:bCs/>
          <w:sz w:val="22"/>
          <w:szCs w:val="22"/>
        </w:rPr>
      </w:pPr>
      <w:r w:rsidRPr="0089176D">
        <w:rPr>
          <w:rFonts w:ascii="Arial" w:hAnsi="Arial" w:cs="Arial"/>
          <w:b/>
          <w:bCs/>
          <w:sz w:val="22"/>
          <w:szCs w:val="22"/>
        </w:rPr>
        <w:t xml:space="preserve">2.06 </w:t>
      </w:r>
      <w:r w:rsidRPr="0089176D">
        <w:rPr>
          <w:rFonts w:ascii="Arial" w:hAnsi="Arial" w:cs="Arial"/>
          <w:b/>
          <w:bCs/>
          <w:sz w:val="22"/>
          <w:szCs w:val="22"/>
        </w:rPr>
        <w:tab/>
        <w:t>METAL FINISH</w:t>
      </w:r>
    </w:p>
    <w:p w:rsidR="00650B75" w:rsidRPr="0089176D" w:rsidRDefault="00650B75" w:rsidP="007C2F0E">
      <w:pPr>
        <w:tabs>
          <w:tab w:val="left" w:pos="720"/>
          <w:tab w:val="left" w:pos="1080"/>
        </w:tabs>
        <w:suppressAutoHyphens/>
        <w:ind w:left="1440" w:hanging="1440"/>
        <w:rPr>
          <w:rFonts w:ascii="Arial" w:hAnsi="Arial" w:cs="Arial"/>
          <w:b/>
          <w:bCs/>
          <w:sz w:val="22"/>
          <w:szCs w:val="22"/>
        </w:rPr>
      </w:pPr>
    </w:p>
    <w:p w:rsidR="00650B75" w:rsidRPr="0089176D" w:rsidRDefault="00650B75" w:rsidP="004F3AFD">
      <w:pPr>
        <w:tabs>
          <w:tab w:val="left" w:pos="-720"/>
          <w:tab w:val="left" w:pos="720"/>
          <w:tab w:val="left" w:pos="1080"/>
        </w:tabs>
        <w:suppressAutoHyphens/>
        <w:ind w:left="1440" w:hanging="720"/>
        <w:rPr>
          <w:rFonts w:ascii="Arial" w:hAnsi="Arial" w:cs="Arial"/>
          <w:sz w:val="22"/>
          <w:szCs w:val="22"/>
        </w:rPr>
      </w:pPr>
      <w:r w:rsidRPr="0089176D">
        <w:rPr>
          <w:rFonts w:ascii="Arial" w:hAnsi="Arial" w:cs="Arial"/>
          <w:sz w:val="22"/>
          <w:szCs w:val="22"/>
        </w:rPr>
        <w:t>A.</w:t>
      </w:r>
      <w:r w:rsidRPr="0089176D">
        <w:rPr>
          <w:rFonts w:ascii="Arial" w:hAnsi="Arial" w:cs="Arial"/>
          <w:sz w:val="22"/>
          <w:szCs w:val="22"/>
        </w:rPr>
        <w:tab/>
        <w:t>Metal finish:</w:t>
      </w:r>
    </w:p>
    <w:p w:rsidR="00650B75" w:rsidRPr="0089176D" w:rsidRDefault="004F3AFD" w:rsidP="004F3AFD">
      <w:pPr>
        <w:tabs>
          <w:tab w:val="left" w:pos="-720"/>
          <w:tab w:val="left" w:pos="720"/>
          <w:tab w:val="left" w:pos="1080"/>
        </w:tabs>
        <w:suppressAutoHyphens/>
        <w:ind w:left="1440" w:hanging="720"/>
        <w:rPr>
          <w:rFonts w:ascii="Arial" w:hAnsi="Arial" w:cs="Arial"/>
          <w:sz w:val="22"/>
          <w:szCs w:val="22"/>
        </w:rPr>
      </w:pPr>
      <w:r w:rsidRPr="0089176D">
        <w:rPr>
          <w:rFonts w:ascii="Arial" w:hAnsi="Arial" w:cs="Arial"/>
          <w:sz w:val="22"/>
          <w:szCs w:val="22"/>
        </w:rPr>
        <w:tab/>
      </w:r>
      <w:r w:rsidR="00650B75" w:rsidRPr="0089176D">
        <w:rPr>
          <w:rFonts w:ascii="Arial" w:hAnsi="Arial" w:cs="Arial"/>
          <w:sz w:val="22"/>
          <w:szCs w:val="22"/>
        </w:rPr>
        <w:t>1.</w:t>
      </w:r>
      <w:r w:rsidR="00650B75" w:rsidRPr="0089176D">
        <w:rPr>
          <w:rFonts w:ascii="Arial" w:hAnsi="Arial" w:cs="Arial"/>
          <w:sz w:val="22"/>
          <w:szCs w:val="22"/>
        </w:rPr>
        <w:tab/>
        <w:t>Preparation: Spray clean metal with a heated cleaner/phosphate solution, pre-treat with iron phosphate spray, water rinse, and neutral final seal. Immediately dry in heated ovens, gradually cooled, prior to application of finish.</w:t>
      </w:r>
    </w:p>
    <w:p w:rsidR="00650B75" w:rsidRPr="0089176D" w:rsidRDefault="00650B75" w:rsidP="004F3AFD">
      <w:pPr>
        <w:tabs>
          <w:tab w:val="left" w:pos="-720"/>
          <w:tab w:val="left" w:pos="720"/>
          <w:tab w:val="left" w:pos="1080"/>
        </w:tabs>
        <w:suppressAutoHyphens/>
        <w:ind w:left="1440" w:hanging="720"/>
        <w:rPr>
          <w:rFonts w:ascii="Arial" w:hAnsi="Arial" w:cs="Arial"/>
          <w:b/>
          <w:bCs/>
          <w:sz w:val="22"/>
          <w:szCs w:val="22"/>
        </w:rPr>
      </w:pPr>
      <w:r w:rsidRPr="0089176D">
        <w:rPr>
          <w:rFonts w:ascii="Arial" w:hAnsi="Arial" w:cs="Arial"/>
          <w:sz w:val="22"/>
          <w:szCs w:val="22"/>
        </w:rPr>
        <w:tab/>
        <w:t>2.</w:t>
      </w:r>
      <w:r w:rsidRPr="0089176D">
        <w:rPr>
          <w:rFonts w:ascii="Arial" w:hAnsi="Arial" w:cs="Arial"/>
          <w:sz w:val="22"/>
          <w:szCs w:val="22"/>
        </w:rPr>
        <w:tab/>
        <w:t>Application: Electro statically apply urethane powder coat of selected color and bake in controlled high temperature oven to assure a smooth, hard satin finish. Surfaces shall have a chemical resistant, high grade laboratory furniture quality finish of the following thickness:</w:t>
      </w:r>
    </w:p>
    <w:p w:rsidR="00650B75" w:rsidRPr="0089176D" w:rsidRDefault="004F3AFD" w:rsidP="004F3AFD">
      <w:pPr>
        <w:tabs>
          <w:tab w:val="left" w:pos="-720"/>
          <w:tab w:val="left" w:pos="720"/>
          <w:tab w:val="left" w:pos="1080"/>
          <w:tab w:val="left" w:pos="1440"/>
        </w:tabs>
        <w:suppressAutoHyphens/>
        <w:ind w:left="1800" w:hanging="1080"/>
        <w:rPr>
          <w:rFonts w:ascii="Arial" w:hAnsi="Arial" w:cs="Arial"/>
          <w:sz w:val="22"/>
          <w:szCs w:val="22"/>
        </w:rPr>
      </w:pPr>
      <w:r w:rsidRPr="0089176D">
        <w:rPr>
          <w:rFonts w:ascii="Arial" w:hAnsi="Arial" w:cs="Arial"/>
          <w:sz w:val="22"/>
          <w:szCs w:val="22"/>
        </w:rPr>
        <w:tab/>
      </w:r>
      <w:r w:rsidRPr="0089176D">
        <w:rPr>
          <w:rFonts w:ascii="Arial" w:hAnsi="Arial" w:cs="Arial"/>
          <w:sz w:val="22"/>
          <w:szCs w:val="22"/>
        </w:rPr>
        <w:tab/>
      </w:r>
      <w:r w:rsidR="00650B75" w:rsidRPr="0089176D">
        <w:rPr>
          <w:rFonts w:ascii="Arial" w:hAnsi="Arial" w:cs="Arial"/>
          <w:sz w:val="22"/>
          <w:szCs w:val="22"/>
        </w:rPr>
        <w:t>a.</w:t>
      </w:r>
      <w:r w:rsidR="00650B75" w:rsidRPr="0089176D">
        <w:rPr>
          <w:rFonts w:ascii="Arial" w:hAnsi="Arial" w:cs="Arial"/>
          <w:sz w:val="22"/>
          <w:szCs w:val="22"/>
        </w:rPr>
        <w:tab/>
        <w:t>Exterior and interior exposed surfaces: 1.5 mil average and 1.2 mil min.</w:t>
      </w:r>
    </w:p>
    <w:p w:rsidR="00650B75" w:rsidRPr="0089176D" w:rsidRDefault="00650B75" w:rsidP="004F3AFD">
      <w:pPr>
        <w:tabs>
          <w:tab w:val="left" w:pos="-720"/>
          <w:tab w:val="left" w:pos="720"/>
          <w:tab w:val="left" w:pos="1080"/>
          <w:tab w:val="left" w:pos="1440"/>
        </w:tabs>
        <w:suppressAutoHyphens/>
        <w:ind w:left="1800" w:hanging="1080"/>
        <w:rPr>
          <w:rFonts w:ascii="Arial" w:hAnsi="Arial" w:cs="Arial"/>
          <w:sz w:val="22"/>
          <w:szCs w:val="22"/>
        </w:rPr>
      </w:pPr>
      <w:r w:rsidRPr="0089176D">
        <w:rPr>
          <w:rFonts w:ascii="Arial" w:hAnsi="Arial" w:cs="Arial"/>
          <w:sz w:val="22"/>
          <w:szCs w:val="22"/>
        </w:rPr>
        <w:tab/>
      </w:r>
      <w:r w:rsidRPr="0089176D">
        <w:rPr>
          <w:rFonts w:ascii="Arial" w:hAnsi="Arial" w:cs="Arial"/>
          <w:sz w:val="22"/>
          <w:szCs w:val="22"/>
        </w:rPr>
        <w:tab/>
        <w:t>b.</w:t>
      </w:r>
      <w:r w:rsidRPr="0089176D">
        <w:rPr>
          <w:rFonts w:ascii="Arial" w:hAnsi="Arial" w:cs="Arial"/>
          <w:sz w:val="22"/>
          <w:szCs w:val="22"/>
        </w:rPr>
        <w:tab/>
        <w:t>Backs of cabinets and other surfaces not exposed to view: 1.2 mil average.</w:t>
      </w:r>
    </w:p>
    <w:p w:rsidR="00650B75" w:rsidRPr="0089176D" w:rsidRDefault="00650B75" w:rsidP="007C2F0E">
      <w:pPr>
        <w:tabs>
          <w:tab w:val="left" w:pos="720"/>
          <w:tab w:val="left" w:pos="1080"/>
        </w:tabs>
        <w:suppressAutoHyphens/>
        <w:ind w:left="1440" w:hanging="1440"/>
        <w:rPr>
          <w:rFonts w:ascii="Arial" w:hAnsi="Arial" w:cs="Arial"/>
          <w:b/>
          <w:sz w:val="22"/>
          <w:szCs w:val="22"/>
        </w:rPr>
      </w:pPr>
      <w:r w:rsidRPr="0089176D">
        <w:rPr>
          <w:rFonts w:ascii="Arial" w:hAnsi="Arial" w:cs="Arial"/>
          <w:sz w:val="22"/>
          <w:szCs w:val="22"/>
        </w:rPr>
        <w:tab/>
      </w:r>
      <w:r w:rsidRPr="0089176D">
        <w:rPr>
          <w:rFonts w:ascii="Arial" w:hAnsi="Arial" w:cs="Arial"/>
          <w:sz w:val="22"/>
          <w:szCs w:val="22"/>
        </w:rPr>
        <w:tab/>
      </w:r>
      <w:r w:rsidR="004F3AFD" w:rsidRPr="0089176D">
        <w:rPr>
          <w:rFonts w:ascii="Arial" w:hAnsi="Arial" w:cs="Arial"/>
          <w:sz w:val="22"/>
          <w:szCs w:val="22"/>
        </w:rPr>
        <w:tab/>
      </w:r>
      <w:r w:rsidRPr="0089176D">
        <w:rPr>
          <w:rFonts w:ascii="Arial" w:hAnsi="Arial" w:cs="Arial"/>
          <w:b/>
          <w:sz w:val="22"/>
          <w:szCs w:val="22"/>
        </w:rPr>
        <w:t>L</w:t>
      </w:r>
      <w:r w:rsidRPr="0089176D">
        <w:rPr>
          <w:rFonts w:ascii="Arial" w:hAnsi="Arial" w:cs="Arial"/>
          <w:b/>
          <w:bCs/>
          <w:sz w:val="22"/>
          <w:szCs w:val="22"/>
        </w:rPr>
        <w:t>iquid, dipped, solvent based finishes are not and will not be acceptable!</w:t>
      </w:r>
    </w:p>
    <w:p w:rsidR="00650B75" w:rsidRPr="0089176D" w:rsidRDefault="00650B75" w:rsidP="007C2F0E">
      <w:pPr>
        <w:tabs>
          <w:tab w:val="left" w:pos="720"/>
          <w:tab w:val="left" w:pos="1080"/>
        </w:tabs>
        <w:suppressAutoHyphens/>
        <w:ind w:left="1440" w:hanging="1440"/>
        <w:rPr>
          <w:rFonts w:ascii="Arial" w:hAnsi="Arial" w:cs="Arial"/>
          <w:sz w:val="22"/>
          <w:szCs w:val="22"/>
        </w:rPr>
      </w:pPr>
    </w:p>
    <w:p w:rsidR="00650B75" w:rsidRPr="0089176D" w:rsidRDefault="004F3AFD" w:rsidP="003A343E">
      <w:pPr>
        <w:pStyle w:val="EndnoteText"/>
        <w:tabs>
          <w:tab w:val="left" w:pos="720"/>
          <w:tab w:val="left" w:pos="1080"/>
        </w:tabs>
        <w:suppressAutoHyphens/>
        <w:ind w:left="1440" w:hanging="1440"/>
        <w:rPr>
          <w:rFonts w:ascii="Arial" w:hAnsi="Arial" w:cs="Arial"/>
          <w:sz w:val="22"/>
          <w:szCs w:val="22"/>
        </w:rPr>
      </w:pPr>
      <w:r w:rsidRPr="0089176D">
        <w:rPr>
          <w:rFonts w:ascii="Arial" w:hAnsi="Arial" w:cs="Arial"/>
          <w:sz w:val="22"/>
          <w:szCs w:val="22"/>
        </w:rPr>
        <w:tab/>
      </w:r>
      <w:r w:rsidR="00650B75" w:rsidRPr="0089176D">
        <w:rPr>
          <w:rFonts w:ascii="Arial" w:hAnsi="Arial" w:cs="Arial"/>
          <w:sz w:val="22"/>
          <w:szCs w:val="22"/>
        </w:rPr>
        <w:t>B.</w:t>
      </w:r>
      <w:r w:rsidR="00650B75" w:rsidRPr="0089176D">
        <w:rPr>
          <w:rFonts w:ascii="Arial" w:hAnsi="Arial" w:cs="Arial"/>
          <w:sz w:val="22"/>
          <w:szCs w:val="22"/>
        </w:rPr>
        <w:tab/>
        <w:t>Cabinet Surface Finish Tests:</w:t>
      </w:r>
    </w:p>
    <w:p w:rsidR="004F3AFD" w:rsidRPr="0089176D" w:rsidRDefault="00650B75" w:rsidP="004F3AFD">
      <w:pPr>
        <w:pStyle w:val="EndnoteText"/>
        <w:tabs>
          <w:tab w:val="left" w:pos="720"/>
          <w:tab w:val="left" w:pos="1080"/>
        </w:tabs>
        <w:suppressAutoHyphens/>
        <w:ind w:left="1080" w:hanging="1080"/>
        <w:rPr>
          <w:rFonts w:ascii="Arial" w:hAnsi="Arial" w:cs="Arial"/>
          <w:sz w:val="22"/>
          <w:szCs w:val="22"/>
        </w:rPr>
      </w:pPr>
      <w:r w:rsidRPr="0089176D">
        <w:rPr>
          <w:rFonts w:ascii="Arial" w:hAnsi="Arial" w:cs="Arial"/>
          <w:b/>
          <w:bCs/>
          <w:sz w:val="22"/>
          <w:szCs w:val="22"/>
        </w:rPr>
        <w:tab/>
      </w:r>
      <w:r w:rsidR="004F3AFD" w:rsidRPr="0089176D">
        <w:rPr>
          <w:rFonts w:ascii="Arial" w:hAnsi="Arial" w:cs="Arial"/>
          <w:b/>
          <w:bCs/>
          <w:sz w:val="22"/>
          <w:szCs w:val="22"/>
        </w:rPr>
        <w:tab/>
      </w:r>
      <w:r w:rsidRPr="0089176D">
        <w:rPr>
          <w:rFonts w:ascii="Arial" w:hAnsi="Arial" w:cs="Arial"/>
          <w:b/>
          <w:bCs/>
          <w:sz w:val="22"/>
          <w:szCs w:val="22"/>
        </w:rPr>
        <w:t>All casework construction and performance characteristics shall be in full compliance with SEFA 8 standards.</w:t>
      </w:r>
      <w:r w:rsidRPr="0089176D">
        <w:rPr>
          <w:rFonts w:ascii="Arial" w:hAnsi="Arial" w:cs="Arial"/>
          <w:sz w:val="22"/>
          <w:szCs w:val="22"/>
        </w:rPr>
        <w:t xml:space="preserve"> At the owner’s request, independent, third party performance testing must be submitted validating compliance and adheres to the finish specifications. </w:t>
      </w:r>
    </w:p>
    <w:p w:rsidR="007A6197" w:rsidRPr="0089176D" w:rsidRDefault="007A6197" w:rsidP="004F3AFD">
      <w:pPr>
        <w:pStyle w:val="EndnoteText"/>
        <w:tabs>
          <w:tab w:val="left" w:pos="720"/>
          <w:tab w:val="left" w:pos="1080"/>
        </w:tabs>
        <w:suppressAutoHyphens/>
        <w:ind w:left="1080" w:hanging="1080"/>
        <w:rPr>
          <w:rFonts w:ascii="Arial" w:hAnsi="Arial" w:cs="Arial"/>
          <w:sz w:val="22"/>
          <w:szCs w:val="22"/>
        </w:rPr>
      </w:pPr>
    </w:p>
    <w:p w:rsidR="00650B75" w:rsidRPr="0089176D" w:rsidRDefault="004F3AFD" w:rsidP="004F3AFD">
      <w:pPr>
        <w:pStyle w:val="EndnoteText"/>
        <w:tabs>
          <w:tab w:val="left" w:pos="720"/>
          <w:tab w:val="left" w:pos="1080"/>
        </w:tabs>
        <w:suppressAutoHyphens/>
        <w:ind w:left="1080" w:hanging="1080"/>
        <w:rPr>
          <w:rFonts w:ascii="Arial" w:hAnsi="Arial" w:cs="Arial"/>
          <w:b/>
          <w:i/>
          <w:sz w:val="22"/>
          <w:szCs w:val="22"/>
        </w:rPr>
      </w:pPr>
      <w:r w:rsidRPr="0089176D">
        <w:rPr>
          <w:rFonts w:ascii="Arial" w:hAnsi="Arial" w:cs="Arial"/>
          <w:b/>
          <w:bCs/>
          <w:sz w:val="22"/>
          <w:szCs w:val="22"/>
        </w:rPr>
        <w:tab/>
      </w:r>
      <w:r w:rsidR="00650B75" w:rsidRPr="0089176D">
        <w:rPr>
          <w:rFonts w:ascii="Arial" w:hAnsi="Arial" w:cs="Arial"/>
          <w:b/>
          <w:i/>
          <w:sz w:val="22"/>
          <w:szCs w:val="22"/>
        </w:rPr>
        <w:tab/>
      </w:r>
      <w:r w:rsidR="00650B75" w:rsidRPr="0089176D">
        <w:rPr>
          <w:rFonts w:ascii="Arial" w:hAnsi="Arial" w:cs="Arial"/>
          <w:b/>
          <w:sz w:val="22"/>
          <w:szCs w:val="22"/>
        </w:rPr>
        <w:t xml:space="preserve">1. </w:t>
      </w:r>
      <w:r w:rsidR="00650B75" w:rsidRPr="0089176D">
        <w:rPr>
          <w:rFonts w:ascii="Arial" w:hAnsi="Arial" w:cs="Arial"/>
          <w:b/>
          <w:sz w:val="22"/>
          <w:szCs w:val="22"/>
        </w:rPr>
        <w:tab/>
        <w:t>Chemical Spot Test</w:t>
      </w:r>
    </w:p>
    <w:p w:rsidR="00650B75" w:rsidRPr="0089176D" w:rsidRDefault="00650B75" w:rsidP="007C2F0E">
      <w:pPr>
        <w:pStyle w:val="Heading3"/>
        <w:tabs>
          <w:tab w:val="left" w:pos="720"/>
          <w:tab w:val="left" w:pos="1080"/>
        </w:tabs>
        <w:ind w:left="1440" w:hanging="1440"/>
        <w:rPr>
          <w:b w:val="0"/>
          <w:bCs w:val="0"/>
          <w:sz w:val="22"/>
          <w:szCs w:val="22"/>
        </w:rPr>
      </w:pPr>
      <w:r w:rsidRPr="0089176D">
        <w:rPr>
          <w:sz w:val="22"/>
          <w:szCs w:val="22"/>
        </w:rPr>
        <w:tab/>
      </w:r>
      <w:r w:rsidRPr="0089176D">
        <w:rPr>
          <w:sz w:val="22"/>
          <w:szCs w:val="22"/>
        </w:rPr>
        <w:tab/>
      </w:r>
      <w:r w:rsidRPr="0089176D">
        <w:rPr>
          <w:b w:val="0"/>
          <w:bCs w:val="0"/>
          <w:sz w:val="22"/>
          <w:szCs w:val="22"/>
        </w:rPr>
        <w:t>1.1 Purpose of Test</w:t>
      </w:r>
    </w:p>
    <w:p w:rsidR="00650B75" w:rsidRPr="0089176D" w:rsidRDefault="00D21116" w:rsidP="007C2F0E">
      <w:pPr>
        <w:pStyle w:val="PlainText"/>
        <w:tabs>
          <w:tab w:val="left" w:pos="720"/>
          <w:tab w:val="left" w:pos="1080"/>
        </w:tabs>
        <w:ind w:left="1440" w:hanging="1440"/>
        <w:rPr>
          <w:rFonts w:ascii="Arial" w:hAnsi="Arial" w:cs="Arial"/>
          <w:sz w:val="22"/>
          <w:szCs w:val="22"/>
        </w:rPr>
      </w:pPr>
      <w:r>
        <w:rPr>
          <w:rFonts w:ascii="Arial" w:hAnsi="Arial" w:cs="Arial"/>
          <w:sz w:val="22"/>
          <w:szCs w:val="22"/>
        </w:rPr>
        <w:t xml:space="preserve"> </w:t>
      </w:r>
      <w:r w:rsidR="00650B75" w:rsidRPr="0089176D">
        <w:rPr>
          <w:rFonts w:ascii="Arial" w:hAnsi="Arial" w:cs="Arial"/>
          <w:sz w:val="22"/>
          <w:szCs w:val="22"/>
        </w:rPr>
        <w:tab/>
      </w:r>
      <w:r>
        <w:rPr>
          <w:rFonts w:ascii="Arial" w:hAnsi="Arial" w:cs="Arial"/>
          <w:sz w:val="22"/>
          <w:szCs w:val="22"/>
        </w:rPr>
        <w:t xml:space="preserve"> </w:t>
      </w:r>
      <w:r w:rsidR="00650B75" w:rsidRPr="0089176D">
        <w:rPr>
          <w:rFonts w:ascii="Arial" w:hAnsi="Arial" w:cs="Arial"/>
          <w:sz w:val="22"/>
          <w:szCs w:val="22"/>
        </w:rPr>
        <w:tab/>
      </w:r>
      <w:r w:rsidR="004F3AFD" w:rsidRPr="0089176D">
        <w:rPr>
          <w:rFonts w:ascii="Arial" w:hAnsi="Arial" w:cs="Arial"/>
          <w:sz w:val="22"/>
          <w:szCs w:val="22"/>
        </w:rPr>
        <w:tab/>
      </w:r>
      <w:r w:rsidR="00650B75" w:rsidRPr="0089176D">
        <w:rPr>
          <w:rFonts w:ascii="Arial" w:hAnsi="Arial" w:cs="Arial"/>
          <w:sz w:val="22"/>
          <w:szCs w:val="22"/>
        </w:rPr>
        <w:t>The purpose of the chemical spot test is to evaluate the resistance</w:t>
      </w:r>
      <w:r w:rsidR="004F3AFD" w:rsidRPr="0089176D">
        <w:rPr>
          <w:rFonts w:ascii="Arial" w:hAnsi="Arial" w:cs="Arial"/>
          <w:sz w:val="22"/>
          <w:szCs w:val="22"/>
        </w:rPr>
        <w:t xml:space="preserve"> a finish </w:t>
      </w:r>
      <w:r w:rsidR="00650B75" w:rsidRPr="0089176D">
        <w:rPr>
          <w:rFonts w:ascii="Arial" w:hAnsi="Arial" w:cs="Arial"/>
          <w:sz w:val="22"/>
          <w:szCs w:val="22"/>
        </w:rPr>
        <w:t>has to chemical spills.</w:t>
      </w:r>
    </w:p>
    <w:p w:rsidR="00650B75" w:rsidRPr="0089176D" w:rsidRDefault="00D21116" w:rsidP="007C2F0E">
      <w:pPr>
        <w:pStyle w:val="PlainText"/>
        <w:tabs>
          <w:tab w:val="left" w:pos="720"/>
          <w:tab w:val="left" w:pos="1080"/>
        </w:tabs>
        <w:ind w:left="1440" w:hanging="1440"/>
        <w:rPr>
          <w:rFonts w:ascii="Arial" w:hAnsi="Arial" w:cs="Arial"/>
          <w:sz w:val="22"/>
          <w:szCs w:val="22"/>
        </w:rPr>
      </w:pPr>
      <w:r>
        <w:rPr>
          <w:rFonts w:ascii="Arial" w:hAnsi="Arial" w:cs="Arial"/>
          <w:b/>
          <w:bCs/>
          <w:sz w:val="22"/>
          <w:szCs w:val="22"/>
        </w:rPr>
        <w:t xml:space="preserve"> </w:t>
      </w:r>
      <w:r w:rsidR="00650B75" w:rsidRPr="0089176D">
        <w:rPr>
          <w:rFonts w:ascii="Arial" w:hAnsi="Arial" w:cs="Arial"/>
          <w:b/>
          <w:bCs/>
          <w:sz w:val="22"/>
          <w:szCs w:val="22"/>
        </w:rPr>
        <w:tab/>
      </w:r>
      <w:r>
        <w:rPr>
          <w:rFonts w:ascii="Arial" w:hAnsi="Arial" w:cs="Arial"/>
          <w:b/>
          <w:bCs/>
          <w:sz w:val="22"/>
          <w:szCs w:val="22"/>
        </w:rPr>
        <w:t xml:space="preserve"> </w:t>
      </w:r>
      <w:r w:rsidR="00650B75" w:rsidRPr="0089176D">
        <w:rPr>
          <w:rFonts w:ascii="Arial" w:hAnsi="Arial" w:cs="Arial"/>
          <w:b/>
          <w:bCs/>
          <w:sz w:val="22"/>
          <w:szCs w:val="22"/>
        </w:rPr>
        <w:tab/>
      </w:r>
      <w:r w:rsidR="004F3AFD" w:rsidRPr="0089176D">
        <w:rPr>
          <w:rFonts w:ascii="Arial" w:hAnsi="Arial" w:cs="Arial"/>
          <w:b/>
          <w:bCs/>
          <w:sz w:val="22"/>
          <w:szCs w:val="22"/>
        </w:rPr>
        <w:tab/>
      </w:r>
      <w:r w:rsidR="00650B75" w:rsidRPr="0089176D">
        <w:rPr>
          <w:rFonts w:ascii="Arial" w:hAnsi="Arial" w:cs="Arial"/>
          <w:b/>
          <w:bCs/>
          <w:sz w:val="22"/>
          <w:szCs w:val="22"/>
        </w:rPr>
        <w:t xml:space="preserve">Note: </w:t>
      </w:r>
      <w:r w:rsidR="00650B75" w:rsidRPr="0089176D">
        <w:rPr>
          <w:rFonts w:ascii="Arial" w:hAnsi="Arial" w:cs="Arial"/>
          <w:sz w:val="22"/>
          <w:szCs w:val="22"/>
        </w:rPr>
        <w:t>Many organic solvents are suspe</w:t>
      </w:r>
      <w:r w:rsidR="004F3AFD" w:rsidRPr="0089176D">
        <w:rPr>
          <w:rFonts w:ascii="Arial" w:hAnsi="Arial" w:cs="Arial"/>
          <w:sz w:val="22"/>
          <w:szCs w:val="22"/>
        </w:rPr>
        <w:t xml:space="preserve">cted carcinogens, toxic and/or </w:t>
      </w:r>
      <w:r w:rsidR="00650B75" w:rsidRPr="0089176D">
        <w:rPr>
          <w:rFonts w:ascii="Arial" w:hAnsi="Arial" w:cs="Arial"/>
          <w:sz w:val="22"/>
          <w:szCs w:val="22"/>
        </w:rPr>
        <w:t>flammable. Great care should be exercised to protect personnel and the environment from exposure to harmful levels of these materials.</w:t>
      </w:r>
    </w:p>
    <w:p w:rsidR="00650B75" w:rsidRPr="0089176D" w:rsidRDefault="00650B75" w:rsidP="007C2F0E">
      <w:pPr>
        <w:pStyle w:val="Heading3"/>
        <w:tabs>
          <w:tab w:val="left" w:pos="720"/>
          <w:tab w:val="left" w:pos="1080"/>
        </w:tabs>
        <w:ind w:left="1440" w:hanging="1440"/>
        <w:rPr>
          <w:b w:val="0"/>
          <w:bCs w:val="0"/>
          <w:sz w:val="22"/>
          <w:szCs w:val="22"/>
        </w:rPr>
      </w:pPr>
      <w:r w:rsidRPr="0089176D">
        <w:rPr>
          <w:sz w:val="22"/>
          <w:szCs w:val="22"/>
        </w:rPr>
        <w:tab/>
      </w:r>
      <w:r w:rsidRPr="0089176D">
        <w:rPr>
          <w:sz w:val="22"/>
          <w:szCs w:val="22"/>
        </w:rPr>
        <w:tab/>
      </w:r>
      <w:r w:rsidRPr="0089176D">
        <w:rPr>
          <w:b w:val="0"/>
          <w:bCs w:val="0"/>
          <w:sz w:val="22"/>
          <w:szCs w:val="22"/>
        </w:rPr>
        <w:t>1</w:t>
      </w:r>
      <w:r w:rsidR="003A343E" w:rsidRPr="0089176D">
        <w:rPr>
          <w:b w:val="0"/>
          <w:bCs w:val="0"/>
          <w:sz w:val="22"/>
          <w:szCs w:val="22"/>
        </w:rPr>
        <w:t>.2</w:t>
      </w:r>
      <w:r w:rsidR="003A343E" w:rsidRPr="0089176D">
        <w:rPr>
          <w:b w:val="0"/>
          <w:bCs w:val="0"/>
          <w:sz w:val="22"/>
          <w:szCs w:val="22"/>
        </w:rPr>
        <w:tab/>
      </w:r>
      <w:r w:rsidRPr="0089176D">
        <w:rPr>
          <w:b w:val="0"/>
          <w:bCs w:val="0"/>
          <w:sz w:val="22"/>
          <w:szCs w:val="22"/>
        </w:rPr>
        <w:t>Test Procedure</w:t>
      </w:r>
    </w:p>
    <w:p w:rsidR="00650B75" w:rsidRPr="0089176D" w:rsidRDefault="00D21116" w:rsidP="007C2F0E">
      <w:pPr>
        <w:pStyle w:val="PlainText"/>
        <w:tabs>
          <w:tab w:val="left" w:pos="720"/>
          <w:tab w:val="left" w:pos="1080"/>
        </w:tabs>
        <w:ind w:left="1440" w:hanging="1440"/>
        <w:rPr>
          <w:rFonts w:ascii="Arial" w:hAnsi="Arial" w:cs="Arial"/>
          <w:sz w:val="22"/>
          <w:szCs w:val="22"/>
        </w:rPr>
      </w:pPr>
      <w:r>
        <w:rPr>
          <w:rFonts w:ascii="Arial" w:hAnsi="Arial" w:cs="Arial"/>
          <w:sz w:val="22"/>
          <w:szCs w:val="22"/>
        </w:rPr>
        <w:t xml:space="preserve"> </w:t>
      </w:r>
      <w:r w:rsidR="00650B75" w:rsidRPr="0089176D">
        <w:rPr>
          <w:rFonts w:ascii="Arial" w:hAnsi="Arial" w:cs="Arial"/>
          <w:sz w:val="22"/>
          <w:szCs w:val="22"/>
        </w:rPr>
        <w:tab/>
      </w:r>
      <w:r>
        <w:rPr>
          <w:rFonts w:ascii="Arial" w:hAnsi="Arial" w:cs="Arial"/>
          <w:sz w:val="22"/>
          <w:szCs w:val="22"/>
        </w:rPr>
        <w:t xml:space="preserve"> </w:t>
      </w:r>
      <w:r w:rsidR="00650B75" w:rsidRPr="0089176D">
        <w:rPr>
          <w:rFonts w:ascii="Arial" w:hAnsi="Arial" w:cs="Arial"/>
          <w:sz w:val="22"/>
          <w:szCs w:val="22"/>
        </w:rPr>
        <w:tab/>
      </w:r>
      <w:r w:rsidR="00E06336" w:rsidRPr="0089176D">
        <w:rPr>
          <w:rFonts w:ascii="Arial" w:hAnsi="Arial" w:cs="Arial"/>
          <w:sz w:val="22"/>
          <w:szCs w:val="22"/>
        </w:rPr>
        <w:tab/>
      </w:r>
      <w:r w:rsidR="00650B75" w:rsidRPr="0089176D">
        <w:rPr>
          <w:rFonts w:ascii="Arial" w:hAnsi="Arial" w:cs="Arial"/>
          <w:sz w:val="22"/>
          <w:szCs w:val="22"/>
        </w:rPr>
        <w:t>Obtain one sample panel measuring 14" x 24" (355.6mm x 609.6mm). The received sample to be tested for chemical resistance as described herein. Place panel on a flat surface, clea</w:t>
      </w:r>
      <w:r w:rsidR="00E06336" w:rsidRPr="0089176D">
        <w:rPr>
          <w:rFonts w:ascii="Arial" w:hAnsi="Arial" w:cs="Arial"/>
          <w:sz w:val="22"/>
          <w:szCs w:val="22"/>
        </w:rPr>
        <w:t xml:space="preserve">n with soap and water and blot </w:t>
      </w:r>
      <w:r w:rsidR="00650B75" w:rsidRPr="0089176D">
        <w:rPr>
          <w:rFonts w:ascii="Arial" w:hAnsi="Arial" w:cs="Arial"/>
          <w:sz w:val="22"/>
          <w:szCs w:val="22"/>
        </w:rPr>
        <w:t>dry. Condition the panel for 48 hours a</w:t>
      </w:r>
      <w:r w:rsidR="00E06336" w:rsidRPr="0089176D">
        <w:rPr>
          <w:rFonts w:ascii="Arial" w:hAnsi="Arial" w:cs="Arial"/>
          <w:sz w:val="22"/>
          <w:szCs w:val="22"/>
        </w:rPr>
        <w:t xml:space="preserve">t 73+ 3F (23(+ 2(C))and 50+ 5% </w:t>
      </w:r>
      <w:r w:rsidR="00650B75" w:rsidRPr="0089176D">
        <w:rPr>
          <w:rFonts w:ascii="Arial" w:hAnsi="Arial" w:cs="Arial"/>
          <w:sz w:val="22"/>
          <w:szCs w:val="22"/>
        </w:rPr>
        <w:t>relative humidity. Test the panel for chemic</w:t>
      </w:r>
      <w:r w:rsidR="00E06336" w:rsidRPr="0089176D">
        <w:rPr>
          <w:rFonts w:ascii="Arial" w:hAnsi="Arial" w:cs="Arial"/>
          <w:sz w:val="22"/>
          <w:szCs w:val="22"/>
        </w:rPr>
        <w:t xml:space="preserve">al resistance using forty-nine </w:t>
      </w:r>
      <w:r w:rsidR="00650B75" w:rsidRPr="0089176D">
        <w:rPr>
          <w:rFonts w:ascii="Arial" w:hAnsi="Arial" w:cs="Arial"/>
          <w:sz w:val="22"/>
          <w:szCs w:val="22"/>
        </w:rPr>
        <w:t>different chemical reagents by one of the following methods:</w:t>
      </w:r>
    </w:p>
    <w:p w:rsidR="00E06336" w:rsidRPr="0089176D" w:rsidRDefault="00D21116" w:rsidP="007C2F0E">
      <w:pPr>
        <w:pStyle w:val="PlainText"/>
        <w:tabs>
          <w:tab w:val="left" w:pos="720"/>
          <w:tab w:val="left" w:pos="1080"/>
        </w:tabs>
        <w:ind w:left="1440" w:hanging="1440"/>
        <w:rPr>
          <w:rFonts w:ascii="Arial" w:hAnsi="Arial" w:cs="Arial"/>
          <w:b/>
          <w:bCs/>
          <w:sz w:val="22"/>
          <w:szCs w:val="22"/>
        </w:rPr>
      </w:pPr>
      <w:r>
        <w:rPr>
          <w:rFonts w:ascii="Arial" w:hAnsi="Arial" w:cs="Arial"/>
          <w:b/>
          <w:bCs/>
          <w:sz w:val="22"/>
          <w:szCs w:val="22"/>
        </w:rPr>
        <w:t xml:space="preserve"> </w:t>
      </w:r>
      <w:r w:rsidR="00650B75" w:rsidRPr="0089176D">
        <w:rPr>
          <w:rFonts w:ascii="Arial" w:hAnsi="Arial" w:cs="Arial"/>
          <w:b/>
          <w:bCs/>
          <w:sz w:val="22"/>
          <w:szCs w:val="22"/>
        </w:rPr>
        <w:tab/>
      </w:r>
      <w:r>
        <w:rPr>
          <w:rFonts w:ascii="Arial" w:hAnsi="Arial" w:cs="Arial"/>
          <w:b/>
          <w:bCs/>
          <w:sz w:val="22"/>
          <w:szCs w:val="22"/>
        </w:rPr>
        <w:t xml:space="preserve"> </w:t>
      </w:r>
      <w:r w:rsidR="00E06336" w:rsidRPr="0089176D">
        <w:rPr>
          <w:rFonts w:ascii="Arial" w:hAnsi="Arial" w:cs="Arial"/>
          <w:b/>
          <w:bCs/>
          <w:sz w:val="22"/>
          <w:szCs w:val="22"/>
        </w:rPr>
        <w:tab/>
      </w:r>
      <w:r w:rsidR="00650B75" w:rsidRPr="0089176D">
        <w:rPr>
          <w:rFonts w:ascii="Arial" w:hAnsi="Arial" w:cs="Arial"/>
          <w:b/>
          <w:bCs/>
          <w:sz w:val="22"/>
          <w:szCs w:val="22"/>
        </w:rPr>
        <w:tab/>
      </w:r>
    </w:p>
    <w:p w:rsidR="00650B75" w:rsidRPr="0089176D" w:rsidRDefault="00E06336" w:rsidP="007C2F0E">
      <w:pPr>
        <w:pStyle w:val="PlainText"/>
        <w:tabs>
          <w:tab w:val="left" w:pos="720"/>
          <w:tab w:val="left" w:pos="1080"/>
        </w:tabs>
        <w:ind w:left="1440" w:hanging="1440"/>
        <w:rPr>
          <w:rFonts w:ascii="Arial" w:hAnsi="Arial" w:cs="Arial"/>
          <w:sz w:val="22"/>
          <w:szCs w:val="22"/>
        </w:rPr>
      </w:pPr>
      <w:r w:rsidRPr="0089176D">
        <w:rPr>
          <w:rFonts w:ascii="Arial" w:hAnsi="Arial" w:cs="Arial"/>
          <w:b/>
          <w:bCs/>
          <w:sz w:val="22"/>
          <w:szCs w:val="22"/>
        </w:rPr>
        <w:lastRenderedPageBreak/>
        <w:tab/>
      </w:r>
      <w:r w:rsidRPr="0089176D">
        <w:rPr>
          <w:rFonts w:ascii="Arial" w:hAnsi="Arial" w:cs="Arial"/>
          <w:b/>
          <w:bCs/>
          <w:sz w:val="22"/>
          <w:szCs w:val="22"/>
        </w:rPr>
        <w:tab/>
      </w:r>
      <w:r w:rsidRPr="0089176D">
        <w:rPr>
          <w:rFonts w:ascii="Arial" w:hAnsi="Arial" w:cs="Arial"/>
          <w:b/>
          <w:bCs/>
          <w:sz w:val="22"/>
          <w:szCs w:val="22"/>
        </w:rPr>
        <w:tab/>
      </w:r>
      <w:r w:rsidR="00650B75" w:rsidRPr="0089176D">
        <w:rPr>
          <w:rFonts w:ascii="Arial" w:hAnsi="Arial" w:cs="Arial"/>
          <w:b/>
          <w:bCs/>
          <w:sz w:val="22"/>
          <w:szCs w:val="22"/>
        </w:rPr>
        <w:t>Method A—</w:t>
      </w:r>
      <w:r w:rsidR="00650B75" w:rsidRPr="0089176D">
        <w:rPr>
          <w:rFonts w:ascii="Arial" w:hAnsi="Arial" w:cs="Arial"/>
          <w:sz w:val="22"/>
          <w:szCs w:val="22"/>
        </w:rPr>
        <w:t>Test volatile chemicals by placing a cotton</w:t>
      </w:r>
      <w:r w:rsidRPr="0089176D">
        <w:rPr>
          <w:rFonts w:ascii="Arial" w:hAnsi="Arial" w:cs="Arial"/>
          <w:sz w:val="22"/>
          <w:szCs w:val="22"/>
        </w:rPr>
        <w:t xml:space="preserve"> ball saturated with </w:t>
      </w:r>
      <w:r w:rsidR="00650B75" w:rsidRPr="0089176D">
        <w:rPr>
          <w:rFonts w:ascii="Arial" w:hAnsi="Arial" w:cs="Arial"/>
          <w:sz w:val="22"/>
          <w:szCs w:val="22"/>
        </w:rPr>
        <w:t>reagent in the mouth of a one-ounce (29.</w:t>
      </w:r>
      <w:r w:rsidRPr="0089176D">
        <w:rPr>
          <w:rFonts w:ascii="Arial" w:hAnsi="Arial" w:cs="Arial"/>
          <w:sz w:val="22"/>
          <w:szCs w:val="22"/>
        </w:rPr>
        <w:t xml:space="preserve">574cc) bottle and inverting the </w:t>
      </w:r>
      <w:r w:rsidR="00650B75" w:rsidRPr="0089176D">
        <w:rPr>
          <w:rFonts w:ascii="Arial" w:hAnsi="Arial" w:cs="Arial"/>
          <w:sz w:val="22"/>
          <w:szCs w:val="22"/>
        </w:rPr>
        <w:t>bottle on the surface of the panel.</w:t>
      </w:r>
    </w:p>
    <w:p w:rsidR="00650B75" w:rsidRPr="0089176D" w:rsidRDefault="00D21116" w:rsidP="007C2F0E">
      <w:pPr>
        <w:pStyle w:val="PlainText"/>
        <w:tabs>
          <w:tab w:val="left" w:pos="720"/>
          <w:tab w:val="left" w:pos="1080"/>
        </w:tabs>
        <w:ind w:left="1440" w:hanging="1440"/>
        <w:rPr>
          <w:rFonts w:ascii="Arial" w:hAnsi="Arial" w:cs="Arial"/>
          <w:b/>
          <w:bCs/>
          <w:sz w:val="22"/>
          <w:szCs w:val="22"/>
        </w:rPr>
      </w:pPr>
      <w:r>
        <w:rPr>
          <w:rFonts w:ascii="Arial" w:hAnsi="Arial" w:cs="Arial"/>
          <w:b/>
          <w:bCs/>
          <w:sz w:val="22"/>
          <w:szCs w:val="22"/>
        </w:rPr>
        <w:t xml:space="preserve"> </w:t>
      </w:r>
      <w:r w:rsidR="00650B75" w:rsidRPr="0089176D">
        <w:rPr>
          <w:rFonts w:ascii="Arial" w:hAnsi="Arial" w:cs="Arial"/>
          <w:b/>
          <w:bCs/>
          <w:sz w:val="22"/>
          <w:szCs w:val="22"/>
        </w:rPr>
        <w:tab/>
      </w:r>
      <w:r>
        <w:rPr>
          <w:rFonts w:ascii="Arial" w:hAnsi="Arial" w:cs="Arial"/>
          <w:b/>
          <w:bCs/>
          <w:sz w:val="22"/>
          <w:szCs w:val="22"/>
        </w:rPr>
        <w:t xml:space="preserve"> </w:t>
      </w:r>
      <w:r w:rsidR="00650B75" w:rsidRPr="0089176D">
        <w:rPr>
          <w:rFonts w:ascii="Arial" w:hAnsi="Arial" w:cs="Arial"/>
          <w:b/>
          <w:bCs/>
          <w:sz w:val="22"/>
          <w:szCs w:val="22"/>
        </w:rPr>
        <w:tab/>
      </w:r>
    </w:p>
    <w:p w:rsidR="00650B75" w:rsidRPr="0089176D" w:rsidRDefault="00E06336" w:rsidP="007C2F0E">
      <w:pPr>
        <w:pStyle w:val="PlainText"/>
        <w:tabs>
          <w:tab w:val="left" w:pos="720"/>
          <w:tab w:val="left" w:pos="1080"/>
        </w:tabs>
        <w:ind w:left="1440" w:hanging="1440"/>
        <w:rPr>
          <w:rFonts w:ascii="Arial" w:hAnsi="Arial" w:cs="Arial"/>
          <w:sz w:val="22"/>
          <w:szCs w:val="22"/>
        </w:rPr>
      </w:pPr>
      <w:r w:rsidRPr="0089176D">
        <w:rPr>
          <w:rFonts w:ascii="Arial" w:hAnsi="Arial" w:cs="Arial"/>
          <w:b/>
          <w:bCs/>
          <w:sz w:val="22"/>
          <w:szCs w:val="22"/>
        </w:rPr>
        <w:tab/>
      </w:r>
      <w:r w:rsidRPr="0089176D">
        <w:rPr>
          <w:rFonts w:ascii="Arial" w:hAnsi="Arial" w:cs="Arial"/>
          <w:b/>
          <w:bCs/>
          <w:sz w:val="22"/>
          <w:szCs w:val="22"/>
        </w:rPr>
        <w:tab/>
      </w:r>
      <w:r w:rsidR="00650B75" w:rsidRPr="0089176D">
        <w:rPr>
          <w:rFonts w:ascii="Arial" w:hAnsi="Arial" w:cs="Arial"/>
          <w:b/>
          <w:bCs/>
          <w:sz w:val="22"/>
          <w:szCs w:val="22"/>
        </w:rPr>
        <w:tab/>
        <w:t>Method B—</w:t>
      </w:r>
      <w:r w:rsidR="00650B75" w:rsidRPr="0089176D">
        <w:rPr>
          <w:rFonts w:ascii="Arial" w:hAnsi="Arial" w:cs="Arial"/>
          <w:sz w:val="22"/>
          <w:szCs w:val="22"/>
        </w:rPr>
        <w:t>Test volatile chemicals by placing five drops of the reagent on the surface of the panel and covering with a 24mm watch glass, convex side down. For both of the above</w:t>
      </w:r>
      <w:r w:rsidRPr="0089176D">
        <w:rPr>
          <w:rFonts w:ascii="Arial" w:hAnsi="Arial" w:cs="Arial"/>
          <w:sz w:val="22"/>
          <w:szCs w:val="22"/>
        </w:rPr>
        <w:t xml:space="preserve"> methods, leave the reagents on</w:t>
      </w:r>
      <w:r w:rsidR="00650B75" w:rsidRPr="0089176D">
        <w:rPr>
          <w:rFonts w:ascii="Arial" w:hAnsi="Arial" w:cs="Arial"/>
          <w:sz w:val="22"/>
          <w:szCs w:val="22"/>
        </w:rPr>
        <w:tab/>
        <w:t xml:space="preserve">the panel for a period of </w:t>
      </w:r>
      <w:r w:rsidR="00650B75" w:rsidRPr="0089176D">
        <w:rPr>
          <w:rFonts w:ascii="Arial" w:hAnsi="Arial" w:cs="Arial"/>
          <w:b/>
          <w:bCs/>
          <w:sz w:val="22"/>
          <w:szCs w:val="22"/>
        </w:rPr>
        <w:t>one hour.</w:t>
      </w:r>
      <w:r w:rsidR="00650B75" w:rsidRPr="0089176D">
        <w:rPr>
          <w:rFonts w:ascii="Arial" w:hAnsi="Arial" w:cs="Arial"/>
          <w:sz w:val="22"/>
          <w:szCs w:val="22"/>
        </w:rPr>
        <w:t xml:space="preserve"> Wash off the panel with water, clean with detergent and naphtha, and rinse with deionized water. Dry with a towel and evaluate after 24 hours at 73±3°F (23°±2°C) and 50±5% relative humidity using the following rating system:</w:t>
      </w:r>
    </w:p>
    <w:p w:rsidR="00650B75" w:rsidRPr="0089176D" w:rsidRDefault="00650B75" w:rsidP="005B61DF">
      <w:pPr>
        <w:pStyle w:val="PlainText"/>
        <w:tabs>
          <w:tab w:val="left" w:pos="720"/>
          <w:tab w:val="left" w:pos="1080"/>
        </w:tabs>
        <w:ind w:left="1440" w:hanging="1440"/>
        <w:rPr>
          <w:rFonts w:ascii="Arial" w:hAnsi="Arial" w:cs="Arial"/>
          <w:sz w:val="22"/>
          <w:szCs w:val="22"/>
        </w:rPr>
      </w:pPr>
      <w:r w:rsidRPr="0089176D">
        <w:rPr>
          <w:rFonts w:ascii="Arial" w:hAnsi="Arial" w:cs="Arial"/>
          <w:sz w:val="22"/>
          <w:szCs w:val="22"/>
        </w:rPr>
        <w:tab/>
      </w:r>
      <w:r w:rsidRPr="0089176D">
        <w:rPr>
          <w:rFonts w:ascii="Arial" w:hAnsi="Arial" w:cs="Arial"/>
          <w:sz w:val="22"/>
          <w:szCs w:val="22"/>
        </w:rPr>
        <w:tab/>
      </w:r>
      <w:r w:rsidRPr="0089176D">
        <w:rPr>
          <w:rFonts w:ascii="Arial" w:hAnsi="Arial" w:cs="Arial"/>
          <w:sz w:val="22"/>
          <w:szCs w:val="22"/>
        </w:rPr>
        <w:tab/>
      </w:r>
      <w:r w:rsidRPr="0089176D">
        <w:rPr>
          <w:rFonts w:ascii="Arial" w:hAnsi="Arial" w:cs="Arial"/>
          <w:b/>
          <w:bCs/>
          <w:sz w:val="22"/>
          <w:szCs w:val="22"/>
        </w:rPr>
        <w:t>Level 0</w:t>
      </w:r>
      <w:r w:rsidR="00E06336" w:rsidRPr="0089176D">
        <w:rPr>
          <w:rFonts w:ascii="Arial" w:hAnsi="Arial" w:cs="Arial"/>
          <w:b/>
          <w:bCs/>
          <w:sz w:val="22"/>
          <w:szCs w:val="22"/>
        </w:rPr>
        <w:t xml:space="preserve"> </w:t>
      </w:r>
      <w:r w:rsidRPr="0089176D">
        <w:rPr>
          <w:rFonts w:ascii="Arial" w:hAnsi="Arial" w:cs="Arial"/>
          <w:b/>
          <w:bCs/>
          <w:sz w:val="22"/>
          <w:szCs w:val="22"/>
        </w:rPr>
        <w:t>—</w:t>
      </w:r>
      <w:r w:rsidR="00E06336" w:rsidRPr="0089176D">
        <w:rPr>
          <w:rFonts w:ascii="Arial" w:hAnsi="Arial" w:cs="Arial"/>
          <w:b/>
          <w:bCs/>
          <w:sz w:val="22"/>
          <w:szCs w:val="22"/>
        </w:rPr>
        <w:t xml:space="preserve"> </w:t>
      </w:r>
      <w:r w:rsidRPr="0089176D">
        <w:rPr>
          <w:rFonts w:ascii="Arial" w:hAnsi="Arial" w:cs="Arial"/>
          <w:sz w:val="22"/>
          <w:szCs w:val="22"/>
        </w:rPr>
        <w:t>No detectable change.</w:t>
      </w:r>
    </w:p>
    <w:p w:rsidR="00650B75" w:rsidRPr="0089176D" w:rsidRDefault="00650B75" w:rsidP="005B61DF">
      <w:pPr>
        <w:pStyle w:val="PlainText"/>
        <w:tabs>
          <w:tab w:val="left" w:pos="720"/>
          <w:tab w:val="left" w:pos="1080"/>
        </w:tabs>
        <w:ind w:left="1440" w:hanging="1440"/>
        <w:rPr>
          <w:rFonts w:ascii="Arial" w:hAnsi="Arial" w:cs="Arial"/>
          <w:sz w:val="22"/>
          <w:szCs w:val="22"/>
        </w:rPr>
      </w:pPr>
      <w:r w:rsidRPr="0089176D">
        <w:rPr>
          <w:rFonts w:ascii="Arial" w:hAnsi="Arial" w:cs="Arial"/>
          <w:sz w:val="22"/>
          <w:szCs w:val="22"/>
        </w:rPr>
        <w:tab/>
      </w:r>
      <w:r w:rsidRPr="0089176D">
        <w:rPr>
          <w:rFonts w:ascii="Arial" w:hAnsi="Arial" w:cs="Arial"/>
          <w:sz w:val="22"/>
          <w:szCs w:val="22"/>
        </w:rPr>
        <w:tab/>
      </w:r>
      <w:r w:rsidRPr="0089176D">
        <w:rPr>
          <w:rFonts w:ascii="Arial" w:hAnsi="Arial" w:cs="Arial"/>
          <w:sz w:val="22"/>
          <w:szCs w:val="22"/>
        </w:rPr>
        <w:tab/>
      </w:r>
      <w:r w:rsidRPr="0089176D">
        <w:rPr>
          <w:rFonts w:ascii="Arial" w:hAnsi="Arial" w:cs="Arial"/>
          <w:b/>
          <w:bCs/>
          <w:sz w:val="22"/>
          <w:szCs w:val="22"/>
        </w:rPr>
        <w:t>Level 1</w:t>
      </w:r>
      <w:r w:rsidR="00E06336" w:rsidRPr="0089176D">
        <w:rPr>
          <w:rFonts w:ascii="Arial" w:hAnsi="Arial" w:cs="Arial"/>
          <w:b/>
          <w:bCs/>
          <w:sz w:val="22"/>
          <w:szCs w:val="22"/>
        </w:rPr>
        <w:t xml:space="preserve"> </w:t>
      </w:r>
      <w:r w:rsidRPr="0089176D">
        <w:rPr>
          <w:rFonts w:ascii="Arial" w:hAnsi="Arial" w:cs="Arial"/>
          <w:b/>
          <w:bCs/>
          <w:sz w:val="22"/>
          <w:szCs w:val="22"/>
        </w:rPr>
        <w:t>—</w:t>
      </w:r>
      <w:r w:rsidR="00E06336" w:rsidRPr="0089176D">
        <w:rPr>
          <w:rFonts w:ascii="Arial" w:hAnsi="Arial" w:cs="Arial"/>
          <w:b/>
          <w:bCs/>
          <w:sz w:val="22"/>
          <w:szCs w:val="22"/>
        </w:rPr>
        <w:t xml:space="preserve"> </w:t>
      </w:r>
      <w:r w:rsidRPr="0089176D">
        <w:rPr>
          <w:rFonts w:ascii="Arial" w:hAnsi="Arial" w:cs="Arial"/>
          <w:sz w:val="22"/>
          <w:szCs w:val="22"/>
        </w:rPr>
        <w:t>Slight change in color or gloss.</w:t>
      </w:r>
    </w:p>
    <w:p w:rsidR="00650B75" w:rsidRPr="0089176D" w:rsidRDefault="00650B75" w:rsidP="005B61DF">
      <w:pPr>
        <w:pStyle w:val="PlainText"/>
        <w:tabs>
          <w:tab w:val="left" w:pos="720"/>
          <w:tab w:val="left" w:pos="1080"/>
        </w:tabs>
        <w:ind w:left="1440" w:hanging="1440"/>
        <w:rPr>
          <w:rFonts w:ascii="Arial" w:hAnsi="Arial" w:cs="Arial"/>
          <w:sz w:val="22"/>
          <w:szCs w:val="22"/>
        </w:rPr>
      </w:pPr>
      <w:r w:rsidRPr="0089176D">
        <w:rPr>
          <w:rFonts w:ascii="Arial" w:hAnsi="Arial" w:cs="Arial"/>
          <w:sz w:val="22"/>
          <w:szCs w:val="22"/>
        </w:rPr>
        <w:tab/>
      </w:r>
      <w:r w:rsidRPr="0089176D">
        <w:rPr>
          <w:rFonts w:ascii="Arial" w:hAnsi="Arial" w:cs="Arial"/>
          <w:sz w:val="22"/>
          <w:szCs w:val="22"/>
        </w:rPr>
        <w:tab/>
      </w:r>
      <w:r w:rsidRPr="0089176D">
        <w:rPr>
          <w:rFonts w:ascii="Arial" w:hAnsi="Arial" w:cs="Arial"/>
          <w:sz w:val="22"/>
          <w:szCs w:val="22"/>
        </w:rPr>
        <w:tab/>
      </w:r>
      <w:r w:rsidRPr="0089176D">
        <w:rPr>
          <w:rFonts w:ascii="Arial" w:hAnsi="Arial" w:cs="Arial"/>
          <w:b/>
          <w:bCs/>
          <w:sz w:val="22"/>
          <w:szCs w:val="22"/>
        </w:rPr>
        <w:t>Level 2</w:t>
      </w:r>
      <w:r w:rsidR="00E06336" w:rsidRPr="0089176D">
        <w:rPr>
          <w:rFonts w:ascii="Arial" w:hAnsi="Arial" w:cs="Arial"/>
          <w:b/>
          <w:bCs/>
          <w:sz w:val="22"/>
          <w:szCs w:val="22"/>
        </w:rPr>
        <w:t xml:space="preserve"> </w:t>
      </w:r>
      <w:r w:rsidRPr="0089176D">
        <w:rPr>
          <w:rFonts w:ascii="Arial" w:hAnsi="Arial" w:cs="Arial"/>
          <w:b/>
          <w:bCs/>
          <w:sz w:val="22"/>
          <w:szCs w:val="22"/>
        </w:rPr>
        <w:t>—</w:t>
      </w:r>
      <w:r w:rsidR="00E06336" w:rsidRPr="0089176D">
        <w:rPr>
          <w:rFonts w:ascii="Arial" w:hAnsi="Arial" w:cs="Arial"/>
          <w:b/>
          <w:bCs/>
          <w:sz w:val="22"/>
          <w:szCs w:val="22"/>
        </w:rPr>
        <w:t xml:space="preserve"> </w:t>
      </w:r>
      <w:r w:rsidRPr="0089176D">
        <w:rPr>
          <w:rFonts w:ascii="Arial" w:hAnsi="Arial" w:cs="Arial"/>
          <w:sz w:val="22"/>
          <w:szCs w:val="22"/>
        </w:rPr>
        <w:t>Slight surface etching or severe staining.</w:t>
      </w:r>
    </w:p>
    <w:p w:rsidR="00650B75" w:rsidRPr="0089176D" w:rsidRDefault="007A6197" w:rsidP="005B61DF">
      <w:pPr>
        <w:pStyle w:val="PlainText"/>
        <w:tabs>
          <w:tab w:val="left" w:pos="720"/>
          <w:tab w:val="left" w:pos="1080"/>
          <w:tab w:val="left" w:pos="1440"/>
        </w:tabs>
        <w:ind w:left="1440" w:hanging="2700"/>
        <w:rPr>
          <w:rFonts w:ascii="Arial" w:hAnsi="Arial" w:cs="Arial"/>
          <w:sz w:val="22"/>
          <w:szCs w:val="22"/>
        </w:rPr>
      </w:pPr>
      <w:r w:rsidRPr="0089176D">
        <w:rPr>
          <w:rFonts w:ascii="Arial" w:hAnsi="Arial" w:cs="Arial"/>
          <w:sz w:val="22"/>
          <w:szCs w:val="22"/>
        </w:rPr>
        <w:tab/>
      </w:r>
      <w:r w:rsidRPr="0089176D">
        <w:rPr>
          <w:rFonts w:ascii="Arial" w:hAnsi="Arial" w:cs="Arial"/>
          <w:sz w:val="22"/>
          <w:szCs w:val="22"/>
        </w:rPr>
        <w:tab/>
      </w:r>
      <w:r w:rsidRPr="0089176D">
        <w:rPr>
          <w:rFonts w:ascii="Arial" w:hAnsi="Arial" w:cs="Arial"/>
          <w:sz w:val="22"/>
          <w:szCs w:val="22"/>
        </w:rPr>
        <w:tab/>
      </w:r>
      <w:r w:rsidR="00650B75" w:rsidRPr="0089176D">
        <w:rPr>
          <w:rFonts w:ascii="Arial" w:hAnsi="Arial" w:cs="Arial"/>
          <w:b/>
          <w:bCs/>
          <w:sz w:val="22"/>
          <w:szCs w:val="22"/>
        </w:rPr>
        <w:t>Level 3</w:t>
      </w:r>
      <w:r w:rsidR="00E06336" w:rsidRPr="0089176D">
        <w:rPr>
          <w:rFonts w:ascii="Arial" w:hAnsi="Arial" w:cs="Arial"/>
          <w:b/>
          <w:bCs/>
          <w:sz w:val="22"/>
          <w:szCs w:val="22"/>
        </w:rPr>
        <w:t xml:space="preserve"> </w:t>
      </w:r>
      <w:r w:rsidR="00650B75" w:rsidRPr="0089176D">
        <w:rPr>
          <w:rFonts w:ascii="Arial" w:hAnsi="Arial" w:cs="Arial"/>
          <w:b/>
          <w:bCs/>
          <w:sz w:val="22"/>
          <w:szCs w:val="22"/>
        </w:rPr>
        <w:t>—</w:t>
      </w:r>
      <w:r w:rsidR="00E06336" w:rsidRPr="0089176D">
        <w:rPr>
          <w:rFonts w:ascii="Arial" w:hAnsi="Arial" w:cs="Arial"/>
          <w:b/>
          <w:bCs/>
          <w:sz w:val="22"/>
          <w:szCs w:val="22"/>
        </w:rPr>
        <w:t xml:space="preserve"> </w:t>
      </w:r>
      <w:r w:rsidR="00650B75" w:rsidRPr="0089176D">
        <w:rPr>
          <w:rFonts w:ascii="Arial" w:hAnsi="Arial" w:cs="Arial"/>
          <w:sz w:val="22"/>
          <w:szCs w:val="22"/>
        </w:rPr>
        <w:t>Pitting, cratering, swelling, or erosion of coating, as well as obvious and significant deterioration.</w:t>
      </w:r>
    </w:p>
    <w:p w:rsidR="00650B75" w:rsidRPr="0089176D" w:rsidRDefault="00650B75" w:rsidP="007C2F0E">
      <w:pPr>
        <w:pStyle w:val="PlainText"/>
        <w:tabs>
          <w:tab w:val="left" w:pos="720"/>
          <w:tab w:val="left" w:pos="1080"/>
        </w:tabs>
        <w:ind w:left="1440" w:hanging="1440"/>
        <w:rPr>
          <w:rFonts w:ascii="Arial" w:hAnsi="Arial" w:cs="Arial"/>
          <w:sz w:val="22"/>
          <w:szCs w:val="22"/>
        </w:rPr>
      </w:pPr>
    </w:p>
    <w:p w:rsidR="00650B75" w:rsidRPr="0089176D" w:rsidRDefault="00650B75" w:rsidP="007C2F0E">
      <w:pPr>
        <w:pStyle w:val="PlainText"/>
        <w:tabs>
          <w:tab w:val="left" w:pos="720"/>
          <w:tab w:val="left" w:pos="1080"/>
        </w:tabs>
        <w:ind w:left="1440" w:hanging="1440"/>
        <w:rPr>
          <w:rFonts w:ascii="Arial" w:hAnsi="Arial" w:cs="Arial"/>
          <w:b/>
          <w:bCs/>
          <w:sz w:val="22"/>
          <w:szCs w:val="22"/>
        </w:rPr>
      </w:pPr>
      <w:r w:rsidRPr="0089176D">
        <w:rPr>
          <w:rFonts w:ascii="Arial" w:hAnsi="Arial" w:cs="Arial"/>
          <w:b/>
          <w:bCs/>
          <w:sz w:val="22"/>
          <w:szCs w:val="22"/>
        </w:rPr>
        <w:tab/>
      </w:r>
      <w:r w:rsidRPr="0089176D">
        <w:rPr>
          <w:rFonts w:ascii="Arial" w:hAnsi="Arial" w:cs="Arial"/>
          <w:b/>
          <w:bCs/>
          <w:sz w:val="22"/>
          <w:szCs w:val="22"/>
        </w:rPr>
        <w:tab/>
      </w:r>
    </w:p>
    <w:p w:rsidR="0089176D" w:rsidRDefault="0089176D">
      <w:pPr>
        <w:rPr>
          <w:rFonts w:ascii="Arial" w:hAnsi="Arial" w:cs="Arial"/>
          <w:b/>
          <w:bCs/>
          <w:sz w:val="22"/>
          <w:szCs w:val="22"/>
        </w:rPr>
      </w:pPr>
      <w:r>
        <w:rPr>
          <w:rFonts w:ascii="Arial" w:hAnsi="Arial" w:cs="Arial"/>
          <w:b/>
          <w:bCs/>
          <w:sz w:val="22"/>
          <w:szCs w:val="22"/>
        </w:rPr>
        <w:br w:type="page"/>
      </w:r>
    </w:p>
    <w:p w:rsidR="00650B75" w:rsidRPr="0089176D" w:rsidRDefault="00E06336" w:rsidP="00E06336">
      <w:pPr>
        <w:pStyle w:val="PlainText"/>
        <w:tabs>
          <w:tab w:val="left" w:pos="720"/>
          <w:tab w:val="left" w:pos="1080"/>
        </w:tabs>
        <w:ind w:left="1440"/>
        <w:rPr>
          <w:rFonts w:ascii="Arial" w:hAnsi="Arial" w:cs="Arial"/>
          <w:b/>
          <w:bCs/>
        </w:rPr>
      </w:pPr>
      <w:r w:rsidRPr="0089176D">
        <w:rPr>
          <w:rFonts w:ascii="Arial" w:hAnsi="Arial" w:cs="Arial"/>
          <w:b/>
          <w:bCs/>
        </w:rPr>
        <w:lastRenderedPageBreak/>
        <w:t>Test No.</w:t>
      </w:r>
      <w:r w:rsidRPr="0089176D">
        <w:rPr>
          <w:rFonts w:ascii="Arial" w:hAnsi="Arial" w:cs="Arial"/>
          <w:b/>
          <w:bCs/>
        </w:rPr>
        <w:tab/>
      </w:r>
      <w:r w:rsidR="00650B75" w:rsidRPr="0089176D">
        <w:rPr>
          <w:rFonts w:ascii="Arial" w:hAnsi="Arial" w:cs="Arial"/>
          <w:b/>
          <w:bCs/>
        </w:rPr>
        <w:t>Chemical Reagent</w:t>
      </w:r>
      <w:r w:rsidR="00650B75" w:rsidRPr="0089176D">
        <w:rPr>
          <w:rFonts w:ascii="Arial" w:hAnsi="Arial" w:cs="Arial"/>
          <w:b/>
          <w:bCs/>
        </w:rPr>
        <w:tab/>
      </w:r>
      <w:r w:rsidR="00650B75" w:rsidRPr="0089176D">
        <w:rPr>
          <w:rFonts w:ascii="Arial" w:hAnsi="Arial" w:cs="Arial"/>
          <w:b/>
          <w:bCs/>
        </w:rPr>
        <w:tab/>
      </w:r>
      <w:r w:rsidRPr="0089176D">
        <w:rPr>
          <w:rFonts w:ascii="Arial" w:hAnsi="Arial" w:cs="Arial"/>
          <w:b/>
          <w:bCs/>
        </w:rPr>
        <w:tab/>
      </w:r>
      <w:r w:rsidR="005B61DF" w:rsidRPr="0089176D">
        <w:rPr>
          <w:rFonts w:ascii="Arial" w:hAnsi="Arial" w:cs="Arial"/>
          <w:b/>
          <w:bCs/>
        </w:rPr>
        <w:tab/>
      </w:r>
      <w:r w:rsidR="005B61DF" w:rsidRPr="0089176D">
        <w:rPr>
          <w:rFonts w:ascii="Arial" w:hAnsi="Arial" w:cs="Arial"/>
          <w:b/>
          <w:bCs/>
        </w:rPr>
        <w:tab/>
      </w:r>
      <w:r w:rsidR="00650B75" w:rsidRPr="0089176D">
        <w:rPr>
          <w:rFonts w:ascii="Arial" w:hAnsi="Arial" w:cs="Arial"/>
          <w:b/>
          <w:bCs/>
        </w:rPr>
        <w:t>Test Method</w:t>
      </w:r>
    </w:p>
    <w:p w:rsidR="00650B75" w:rsidRPr="0089176D" w:rsidRDefault="00650B75" w:rsidP="005B61DF">
      <w:pPr>
        <w:pStyle w:val="PlainText"/>
        <w:tabs>
          <w:tab w:val="left" w:pos="720"/>
          <w:tab w:val="left" w:pos="1080"/>
          <w:tab w:val="right" w:pos="1980"/>
          <w:tab w:val="left" w:pos="3420"/>
          <w:tab w:val="left" w:pos="8640"/>
        </w:tabs>
        <w:ind w:left="1440"/>
        <w:rPr>
          <w:rFonts w:ascii="Arial" w:hAnsi="Arial" w:cs="Arial"/>
        </w:rPr>
      </w:pPr>
      <w:r w:rsidRPr="0089176D">
        <w:rPr>
          <w:rFonts w:ascii="Arial" w:hAnsi="Arial" w:cs="Arial"/>
        </w:rPr>
        <w:tab/>
        <w:t>1.</w:t>
      </w:r>
      <w:r w:rsidRPr="0089176D">
        <w:rPr>
          <w:rFonts w:ascii="Arial" w:hAnsi="Arial" w:cs="Arial"/>
        </w:rPr>
        <w:tab/>
        <w:t>Acetate, Amyl</w:t>
      </w:r>
      <w:r w:rsidRPr="0089176D">
        <w:rPr>
          <w:rFonts w:ascii="Arial" w:hAnsi="Arial" w:cs="Arial"/>
        </w:rPr>
        <w:tab/>
        <w:t>A</w:t>
      </w:r>
    </w:p>
    <w:p w:rsidR="00650B75" w:rsidRPr="0089176D" w:rsidRDefault="00650B75" w:rsidP="005B61DF">
      <w:pPr>
        <w:pStyle w:val="PlainText"/>
        <w:tabs>
          <w:tab w:val="left" w:pos="720"/>
          <w:tab w:val="left" w:pos="1080"/>
          <w:tab w:val="right" w:pos="1980"/>
          <w:tab w:val="left" w:pos="3420"/>
          <w:tab w:val="left" w:pos="8640"/>
        </w:tabs>
        <w:ind w:left="1440"/>
        <w:rPr>
          <w:rFonts w:ascii="Arial" w:hAnsi="Arial" w:cs="Arial"/>
        </w:rPr>
      </w:pPr>
      <w:r w:rsidRPr="0089176D">
        <w:rPr>
          <w:rFonts w:ascii="Arial" w:hAnsi="Arial" w:cs="Arial"/>
        </w:rPr>
        <w:tab/>
        <w:t>2.</w:t>
      </w:r>
      <w:r w:rsidRPr="0089176D">
        <w:rPr>
          <w:rFonts w:ascii="Arial" w:hAnsi="Arial" w:cs="Arial"/>
        </w:rPr>
        <w:tab/>
        <w:t>Acetate, Ethyl</w:t>
      </w:r>
      <w:r w:rsidRPr="0089176D">
        <w:rPr>
          <w:rFonts w:ascii="Arial" w:hAnsi="Arial" w:cs="Arial"/>
        </w:rPr>
        <w:tab/>
        <w:t>A</w:t>
      </w:r>
    </w:p>
    <w:p w:rsidR="00650B75" w:rsidRPr="0089176D" w:rsidRDefault="00650B75" w:rsidP="005B61DF">
      <w:pPr>
        <w:pStyle w:val="PlainText"/>
        <w:tabs>
          <w:tab w:val="left" w:pos="720"/>
          <w:tab w:val="left" w:pos="1080"/>
          <w:tab w:val="right" w:pos="1980"/>
          <w:tab w:val="left" w:pos="3420"/>
          <w:tab w:val="left" w:pos="8640"/>
        </w:tabs>
        <w:ind w:left="1440"/>
        <w:rPr>
          <w:rFonts w:ascii="Arial" w:hAnsi="Arial" w:cs="Arial"/>
        </w:rPr>
      </w:pPr>
      <w:r w:rsidRPr="0089176D">
        <w:rPr>
          <w:rFonts w:ascii="Arial" w:hAnsi="Arial" w:cs="Arial"/>
        </w:rPr>
        <w:tab/>
        <w:t>3.</w:t>
      </w:r>
      <w:r w:rsidRPr="0089176D">
        <w:rPr>
          <w:rFonts w:ascii="Arial" w:hAnsi="Arial" w:cs="Arial"/>
        </w:rPr>
        <w:tab/>
        <w:t>Acetic Acid, 98%</w:t>
      </w:r>
      <w:r w:rsidRPr="0089176D">
        <w:rPr>
          <w:rFonts w:ascii="Arial" w:hAnsi="Arial" w:cs="Arial"/>
        </w:rPr>
        <w:tab/>
        <w:t>B</w:t>
      </w:r>
    </w:p>
    <w:p w:rsidR="00650B75" w:rsidRPr="0089176D" w:rsidRDefault="00650B75" w:rsidP="005B61DF">
      <w:pPr>
        <w:pStyle w:val="PlainText"/>
        <w:tabs>
          <w:tab w:val="left" w:pos="720"/>
          <w:tab w:val="left" w:pos="1080"/>
          <w:tab w:val="right" w:pos="1980"/>
          <w:tab w:val="left" w:pos="3420"/>
          <w:tab w:val="left" w:pos="8640"/>
        </w:tabs>
        <w:ind w:left="1440"/>
        <w:rPr>
          <w:rFonts w:ascii="Arial" w:hAnsi="Arial" w:cs="Arial"/>
        </w:rPr>
      </w:pPr>
      <w:r w:rsidRPr="0089176D">
        <w:rPr>
          <w:rFonts w:ascii="Arial" w:hAnsi="Arial" w:cs="Arial"/>
        </w:rPr>
        <w:tab/>
        <w:t>4.</w:t>
      </w:r>
      <w:r w:rsidRPr="0089176D">
        <w:rPr>
          <w:rFonts w:ascii="Arial" w:hAnsi="Arial" w:cs="Arial"/>
        </w:rPr>
        <w:tab/>
        <w:t>Acetone</w:t>
      </w:r>
      <w:r w:rsidRPr="0089176D">
        <w:rPr>
          <w:rFonts w:ascii="Arial" w:hAnsi="Arial" w:cs="Arial"/>
        </w:rPr>
        <w:tab/>
        <w:t>A</w:t>
      </w:r>
    </w:p>
    <w:p w:rsidR="00650B75" w:rsidRPr="0089176D" w:rsidRDefault="00650B75" w:rsidP="005B61DF">
      <w:pPr>
        <w:pStyle w:val="PlainText"/>
        <w:tabs>
          <w:tab w:val="left" w:pos="720"/>
          <w:tab w:val="left" w:pos="1080"/>
          <w:tab w:val="right" w:pos="1980"/>
          <w:tab w:val="left" w:pos="3420"/>
          <w:tab w:val="left" w:pos="8640"/>
        </w:tabs>
        <w:ind w:left="1440"/>
        <w:rPr>
          <w:rFonts w:ascii="Arial" w:hAnsi="Arial" w:cs="Arial"/>
        </w:rPr>
      </w:pPr>
      <w:r w:rsidRPr="0089176D">
        <w:rPr>
          <w:rFonts w:ascii="Arial" w:hAnsi="Arial" w:cs="Arial"/>
        </w:rPr>
        <w:tab/>
        <w:t>5.</w:t>
      </w:r>
      <w:r w:rsidRPr="0089176D">
        <w:rPr>
          <w:rFonts w:ascii="Arial" w:hAnsi="Arial" w:cs="Arial"/>
        </w:rPr>
        <w:tab/>
        <w:t>Acid Dichromate, 5%</w:t>
      </w:r>
      <w:r w:rsidRPr="0089176D">
        <w:rPr>
          <w:rFonts w:ascii="Arial" w:hAnsi="Arial" w:cs="Arial"/>
        </w:rPr>
        <w:tab/>
        <w:t>B</w:t>
      </w:r>
    </w:p>
    <w:p w:rsidR="00650B75" w:rsidRPr="0089176D" w:rsidRDefault="00650B75" w:rsidP="005B61DF">
      <w:pPr>
        <w:pStyle w:val="PlainText"/>
        <w:tabs>
          <w:tab w:val="left" w:pos="720"/>
          <w:tab w:val="left" w:pos="1080"/>
          <w:tab w:val="right" w:pos="1980"/>
          <w:tab w:val="left" w:pos="3420"/>
          <w:tab w:val="left" w:pos="8640"/>
        </w:tabs>
        <w:ind w:left="1440"/>
        <w:rPr>
          <w:rFonts w:ascii="Arial" w:hAnsi="Arial" w:cs="Arial"/>
        </w:rPr>
      </w:pPr>
      <w:r w:rsidRPr="0089176D">
        <w:rPr>
          <w:rFonts w:ascii="Arial" w:hAnsi="Arial" w:cs="Arial"/>
        </w:rPr>
        <w:tab/>
        <w:t>6.</w:t>
      </w:r>
      <w:r w:rsidRPr="0089176D">
        <w:rPr>
          <w:rFonts w:ascii="Arial" w:hAnsi="Arial" w:cs="Arial"/>
        </w:rPr>
        <w:tab/>
        <w:t>Alcohol, Butyl</w:t>
      </w:r>
      <w:r w:rsidRPr="0089176D">
        <w:rPr>
          <w:rFonts w:ascii="Arial" w:hAnsi="Arial" w:cs="Arial"/>
        </w:rPr>
        <w:tab/>
        <w:t>A</w:t>
      </w:r>
    </w:p>
    <w:p w:rsidR="00650B75" w:rsidRPr="0089176D" w:rsidRDefault="00650B75" w:rsidP="005B61DF">
      <w:pPr>
        <w:pStyle w:val="PlainText"/>
        <w:tabs>
          <w:tab w:val="left" w:pos="720"/>
          <w:tab w:val="left" w:pos="1080"/>
          <w:tab w:val="right" w:pos="1980"/>
          <w:tab w:val="left" w:pos="3420"/>
          <w:tab w:val="left" w:pos="8640"/>
        </w:tabs>
        <w:ind w:left="1440"/>
        <w:rPr>
          <w:rFonts w:ascii="Arial" w:hAnsi="Arial" w:cs="Arial"/>
        </w:rPr>
      </w:pPr>
      <w:r w:rsidRPr="0089176D">
        <w:rPr>
          <w:rFonts w:ascii="Arial" w:hAnsi="Arial" w:cs="Arial"/>
        </w:rPr>
        <w:tab/>
        <w:t>7.</w:t>
      </w:r>
      <w:r w:rsidRPr="0089176D">
        <w:rPr>
          <w:rFonts w:ascii="Arial" w:hAnsi="Arial" w:cs="Arial"/>
        </w:rPr>
        <w:tab/>
        <w:t>Alcohol, Ethyl</w:t>
      </w:r>
      <w:r w:rsidRPr="0089176D">
        <w:rPr>
          <w:rFonts w:ascii="Arial" w:hAnsi="Arial" w:cs="Arial"/>
        </w:rPr>
        <w:tab/>
        <w:t>A</w:t>
      </w:r>
    </w:p>
    <w:p w:rsidR="00650B75" w:rsidRPr="0089176D" w:rsidRDefault="00650B75" w:rsidP="005B61DF">
      <w:pPr>
        <w:pStyle w:val="PlainText"/>
        <w:tabs>
          <w:tab w:val="left" w:pos="720"/>
          <w:tab w:val="left" w:pos="1080"/>
          <w:tab w:val="right" w:pos="1980"/>
          <w:tab w:val="left" w:pos="3420"/>
          <w:tab w:val="left" w:pos="8640"/>
        </w:tabs>
        <w:ind w:left="1440"/>
        <w:rPr>
          <w:rFonts w:ascii="Arial" w:hAnsi="Arial" w:cs="Arial"/>
        </w:rPr>
      </w:pPr>
      <w:r w:rsidRPr="0089176D">
        <w:rPr>
          <w:rFonts w:ascii="Arial" w:hAnsi="Arial" w:cs="Arial"/>
        </w:rPr>
        <w:tab/>
        <w:t>8.</w:t>
      </w:r>
      <w:r w:rsidRPr="0089176D">
        <w:rPr>
          <w:rFonts w:ascii="Arial" w:hAnsi="Arial" w:cs="Arial"/>
        </w:rPr>
        <w:tab/>
        <w:t>Alcohol, Methyl</w:t>
      </w:r>
      <w:r w:rsidRPr="0089176D">
        <w:rPr>
          <w:rFonts w:ascii="Arial" w:hAnsi="Arial" w:cs="Arial"/>
        </w:rPr>
        <w:tab/>
        <w:t>A</w:t>
      </w:r>
    </w:p>
    <w:p w:rsidR="00650B75" w:rsidRPr="0089176D" w:rsidRDefault="00650B75" w:rsidP="005B61DF">
      <w:pPr>
        <w:pStyle w:val="PlainText"/>
        <w:tabs>
          <w:tab w:val="left" w:pos="720"/>
          <w:tab w:val="left" w:pos="1080"/>
          <w:tab w:val="right" w:pos="1980"/>
          <w:tab w:val="left" w:pos="3420"/>
          <w:tab w:val="left" w:pos="8640"/>
        </w:tabs>
        <w:ind w:left="1440"/>
        <w:rPr>
          <w:rFonts w:ascii="Arial" w:hAnsi="Arial" w:cs="Arial"/>
        </w:rPr>
      </w:pPr>
      <w:r w:rsidRPr="0089176D">
        <w:rPr>
          <w:rFonts w:ascii="Arial" w:hAnsi="Arial" w:cs="Arial"/>
        </w:rPr>
        <w:tab/>
        <w:t>9.</w:t>
      </w:r>
      <w:r w:rsidRPr="0089176D">
        <w:rPr>
          <w:rFonts w:ascii="Arial" w:hAnsi="Arial" w:cs="Arial"/>
        </w:rPr>
        <w:tab/>
        <w:t>Ammonium Hydroxide, 28%</w:t>
      </w:r>
      <w:r w:rsidRPr="0089176D">
        <w:rPr>
          <w:rFonts w:ascii="Arial" w:hAnsi="Arial" w:cs="Arial"/>
        </w:rPr>
        <w:tab/>
        <w:t>B</w:t>
      </w:r>
    </w:p>
    <w:p w:rsidR="00650B75" w:rsidRPr="0089176D" w:rsidRDefault="00650B75" w:rsidP="005B61DF">
      <w:pPr>
        <w:pStyle w:val="PlainText"/>
        <w:tabs>
          <w:tab w:val="left" w:pos="720"/>
          <w:tab w:val="left" w:pos="1080"/>
          <w:tab w:val="right" w:pos="1980"/>
          <w:tab w:val="left" w:pos="3420"/>
          <w:tab w:val="left" w:pos="8640"/>
        </w:tabs>
        <w:ind w:left="1440"/>
        <w:rPr>
          <w:rFonts w:ascii="Arial" w:hAnsi="Arial" w:cs="Arial"/>
        </w:rPr>
      </w:pPr>
      <w:r w:rsidRPr="0089176D">
        <w:rPr>
          <w:rFonts w:ascii="Arial" w:hAnsi="Arial" w:cs="Arial"/>
        </w:rPr>
        <w:tab/>
        <w:t>10.</w:t>
      </w:r>
      <w:r w:rsidRPr="0089176D">
        <w:rPr>
          <w:rFonts w:ascii="Arial" w:hAnsi="Arial" w:cs="Arial"/>
        </w:rPr>
        <w:tab/>
        <w:t>Benzene</w:t>
      </w:r>
      <w:r w:rsidRPr="0089176D">
        <w:rPr>
          <w:rFonts w:ascii="Arial" w:hAnsi="Arial" w:cs="Arial"/>
        </w:rPr>
        <w:tab/>
        <w:t>A</w:t>
      </w:r>
    </w:p>
    <w:p w:rsidR="00650B75" w:rsidRPr="0089176D" w:rsidRDefault="00650B75" w:rsidP="005B61DF">
      <w:pPr>
        <w:pStyle w:val="PlainText"/>
        <w:tabs>
          <w:tab w:val="left" w:pos="720"/>
          <w:tab w:val="left" w:pos="1080"/>
          <w:tab w:val="right" w:pos="1980"/>
          <w:tab w:val="left" w:pos="3420"/>
          <w:tab w:val="left" w:pos="8640"/>
        </w:tabs>
        <w:ind w:left="1440"/>
        <w:rPr>
          <w:rFonts w:ascii="Arial" w:hAnsi="Arial" w:cs="Arial"/>
        </w:rPr>
      </w:pPr>
      <w:r w:rsidRPr="0089176D">
        <w:rPr>
          <w:rFonts w:ascii="Arial" w:hAnsi="Arial" w:cs="Arial"/>
        </w:rPr>
        <w:tab/>
        <w:t>11.</w:t>
      </w:r>
      <w:r w:rsidRPr="0089176D">
        <w:rPr>
          <w:rFonts w:ascii="Arial" w:hAnsi="Arial" w:cs="Arial"/>
        </w:rPr>
        <w:tab/>
        <w:t>Carbon Tetrachloride</w:t>
      </w:r>
      <w:r w:rsidRPr="0089176D">
        <w:rPr>
          <w:rFonts w:ascii="Arial" w:hAnsi="Arial" w:cs="Arial"/>
        </w:rPr>
        <w:tab/>
        <w:t>A</w:t>
      </w:r>
    </w:p>
    <w:p w:rsidR="00650B75" w:rsidRPr="0089176D" w:rsidRDefault="00650B75" w:rsidP="005B61DF">
      <w:pPr>
        <w:pStyle w:val="PlainText"/>
        <w:tabs>
          <w:tab w:val="left" w:pos="720"/>
          <w:tab w:val="left" w:pos="1080"/>
          <w:tab w:val="right" w:pos="1980"/>
          <w:tab w:val="left" w:pos="3420"/>
          <w:tab w:val="left" w:pos="8640"/>
        </w:tabs>
        <w:ind w:left="1440"/>
        <w:rPr>
          <w:rFonts w:ascii="Arial" w:hAnsi="Arial" w:cs="Arial"/>
        </w:rPr>
      </w:pPr>
      <w:r w:rsidRPr="0089176D">
        <w:rPr>
          <w:rFonts w:ascii="Arial" w:hAnsi="Arial" w:cs="Arial"/>
        </w:rPr>
        <w:tab/>
        <w:t>12.</w:t>
      </w:r>
      <w:r w:rsidRPr="0089176D">
        <w:rPr>
          <w:rFonts w:ascii="Arial" w:hAnsi="Arial" w:cs="Arial"/>
        </w:rPr>
        <w:tab/>
        <w:t>Chloroform</w:t>
      </w:r>
      <w:r w:rsidRPr="0089176D">
        <w:rPr>
          <w:rFonts w:ascii="Arial" w:hAnsi="Arial" w:cs="Arial"/>
        </w:rPr>
        <w:tab/>
        <w:t>A</w:t>
      </w:r>
    </w:p>
    <w:p w:rsidR="00650B75" w:rsidRPr="0089176D" w:rsidRDefault="00650B75" w:rsidP="005B61DF">
      <w:pPr>
        <w:pStyle w:val="PlainText"/>
        <w:tabs>
          <w:tab w:val="left" w:pos="720"/>
          <w:tab w:val="left" w:pos="1080"/>
          <w:tab w:val="right" w:pos="1980"/>
          <w:tab w:val="left" w:pos="3420"/>
          <w:tab w:val="left" w:pos="8640"/>
        </w:tabs>
        <w:ind w:left="1440"/>
        <w:rPr>
          <w:rFonts w:ascii="Arial" w:hAnsi="Arial" w:cs="Arial"/>
        </w:rPr>
      </w:pPr>
      <w:r w:rsidRPr="0089176D">
        <w:rPr>
          <w:rFonts w:ascii="Arial" w:hAnsi="Arial" w:cs="Arial"/>
        </w:rPr>
        <w:tab/>
        <w:t>13.</w:t>
      </w:r>
      <w:r w:rsidRPr="0089176D">
        <w:rPr>
          <w:rFonts w:ascii="Arial" w:hAnsi="Arial" w:cs="Arial"/>
        </w:rPr>
        <w:tab/>
        <w:t>Chromic Acid, 60%</w:t>
      </w:r>
      <w:r w:rsidRPr="0089176D">
        <w:rPr>
          <w:rFonts w:ascii="Arial" w:hAnsi="Arial" w:cs="Arial"/>
        </w:rPr>
        <w:tab/>
        <w:t>B</w:t>
      </w:r>
    </w:p>
    <w:p w:rsidR="00650B75" w:rsidRPr="0089176D" w:rsidRDefault="00650B75" w:rsidP="005B61DF">
      <w:pPr>
        <w:pStyle w:val="PlainText"/>
        <w:tabs>
          <w:tab w:val="left" w:pos="720"/>
          <w:tab w:val="left" w:pos="1080"/>
          <w:tab w:val="right" w:pos="1980"/>
          <w:tab w:val="left" w:pos="3420"/>
          <w:tab w:val="left" w:pos="8640"/>
        </w:tabs>
        <w:ind w:left="1440"/>
        <w:rPr>
          <w:rFonts w:ascii="Arial" w:hAnsi="Arial" w:cs="Arial"/>
          <w:lang w:val="es-ES_tradnl"/>
        </w:rPr>
      </w:pPr>
      <w:r w:rsidRPr="0089176D">
        <w:rPr>
          <w:rFonts w:ascii="Arial" w:hAnsi="Arial" w:cs="Arial"/>
        </w:rPr>
        <w:tab/>
      </w:r>
      <w:r w:rsidRPr="0089176D">
        <w:rPr>
          <w:rFonts w:ascii="Arial" w:hAnsi="Arial" w:cs="Arial"/>
          <w:lang w:val="es-ES_tradnl"/>
        </w:rPr>
        <w:t>14.</w:t>
      </w:r>
      <w:r w:rsidRPr="0089176D">
        <w:rPr>
          <w:rFonts w:ascii="Arial" w:hAnsi="Arial" w:cs="Arial"/>
          <w:lang w:val="es-ES_tradnl"/>
        </w:rPr>
        <w:tab/>
        <w:t>Cresol</w:t>
      </w:r>
      <w:r w:rsidRPr="0089176D">
        <w:rPr>
          <w:rFonts w:ascii="Arial" w:hAnsi="Arial" w:cs="Arial"/>
          <w:lang w:val="es-ES_tradnl"/>
        </w:rPr>
        <w:tab/>
        <w:t>A</w:t>
      </w:r>
    </w:p>
    <w:p w:rsidR="00650B75" w:rsidRPr="0089176D" w:rsidRDefault="00650B75" w:rsidP="005B61DF">
      <w:pPr>
        <w:pStyle w:val="PlainText"/>
        <w:tabs>
          <w:tab w:val="left" w:pos="720"/>
          <w:tab w:val="left" w:pos="1080"/>
          <w:tab w:val="right" w:pos="1980"/>
          <w:tab w:val="left" w:pos="3420"/>
          <w:tab w:val="left" w:pos="8640"/>
        </w:tabs>
        <w:ind w:left="1440"/>
        <w:rPr>
          <w:rFonts w:ascii="Arial" w:hAnsi="Arial" w:cs="Arial"/>
          <w:lang w:val="es-ES_tradnl"/>
        </w:rPr>
      </w:pPr>
      <w:r w:rsidRPr="0089176D">
        <w:rPr>
          <w:rFonts w:ascii="Arial" w:hAnsi="Arial" w:cs="Arial"/>
          <w:lang w:val="es-ES_tradnl"/>
        </w:rPr>
        <w:tab/>
        <w:t>15.</w:t>
      </w:r>
      <w:r w:rsidRPr="0089176D">
        <w:rPr>
          <w:rFonts w:ascii="Arial" w:hAnsi="Arial" w:cs="Arial"/>
          <w:lang w:val="es-ES_tradnl"/>
        </w:rPr>
        <w:tab/>
        <w:t>Dichlor Acetic Acid</w:t>
      </w:r>
      <w:r w:rsidRPr="0089176D">
        <w:rPr>
          <w:rFonts w:ascii="Arial" w:hAnsi="Arial" w:cs="Arial"/>
          <w:lang w:val="es-ES_tradnl"/>
        </w:rPr>
        <w:tab/>
        <w:t>A</w:t>
      </w:r>
    </w:p>
    <w:p w:rsidR="00650B75" w:rsidRPr="0089176D" w:rsidRDefault="00650B75" w:rsidP="005B61DF">
      <w:pPr>
        <w:pStyle w:val="PlainText"/>
        <w:tabs>
          <w:tab w:val="left" w:pos="720"/>
          <w:tab w:val="left" w:pos="1080"/>
          <w:tab w:val="right" w:pos="1980"/>
          <w:tab w:val="left" w:pos="3420"/>
          <w:tab w:val="left" w:pos="8640"/>
        </w:tabs>
        <w:ind w:left="1440"/>
        <w:rPr>
          <w:rFonts w:ascii="Arial" w:hAnsi="Arial" w:cs="Arial"/>
        </w:rPr>
      </w:pPr>
      <w:r w:rsidRPr="0089176D">
        <w:rPr>
          <w:rFonts w:ascii="Arial" w:hAnsi="Arial" w:cs="Arial"/>
          <w:lang w:val="es-ES_tradnl"/>
        </w:rPr>
        <w:tab/>
      </w:r>
      <w:r w:rsidRPr="0089176D">
        <w:rPr>
          <w:rFonts w:ascii="Arial" w:hAnsi="Arial" w:cs="Arial"/>
        </w:rPr>
        <w:t>16.</w:t>
      </w:r>
      <w:r w:rsidRPr="0089176D">
        <w:rPr>
          <w:rFonts w:ascii="Arial" w:hAnsi="Arial" w:cs="Arial"/>
        </w:rPr>
        <w:tab/>
        <w:t>Dimethylformanide</w:t>
      </w:r>
      <w:r w:rsidRPr="0089176D">
        <w:rPr>
          <w:rFonts w:ascii="Arial" w:hAnsi="Arial" w:cs="Arial"/>
        </w:rPr>
        <w:tab/>
        <w:t>A</w:t>
      </w:r>
    </w:p>
    <w:p w:rsidR="00650B75" w:rsidRPr="0089176D" w:rsidRDefault="00650B75" w:rsidP="005B61DF">
      <w:pPr>
        <w:pStyle w:val="PlainText"/>
        <w:tabs>
          <w:tab w:val="left" w:pos="720"/>
          <w:tab w:val="left" w:pos="1080"/>
          <w:tab w:val="right" w:pos="1980"/>
          <w:tab w:val="left" w:pos="3420"/>
          <w:tab w:val="left" w:pos="8640"/>
        </w:tabs>
        <w:ind w:left="1440"/>
        <w:rPr>
          <w:rFonts w:ascii="Arial" w:hAnsi="Arial" w:cs="Arial"/>
        </w:rPr>
      </w:pPr>
      <w:r w:rsidRPr="0089176D">
        <w:rPr>
          <w:rFonts w:ascii="Arial" w:hAnsi="Arial" w:cs="Arial"/>
        </w:rPr>
        <w:tab/>
        <w:t>17.</w:t>
      </w:r>
      <w:r w:rsidRPr="0089176D">
        <w:rPr>
          <w:rFonts w:ascii="Arial" w:hAnsi="Arial" w:cs="Arial"/>
        </w:rPr>
        <w:tab/>
        <w:t>Dioxane</w:t>
      </w:r>
      <w:r w:rsidRPr="0089176D">
        <w:rPr>
          <w:rFonts w:ascii="Arial" w:hAnsi="Arial" w:cs="Arial"/>
        </w:rPr>
        <w:tab/>
        <w:t>A</w:t>
      </w:r>
    </w:p>
    <w:p w:rsidR="00650B75" w:rsidRPr="0089176D" w:rsidRDefault="00650B75" w:rsidP="005B61DF">
      <w:pPr>
        <w:pStyle w:val="PlainText"/>
        <w:tabs>
          <w:tab w:val="left" w:pos="720"/>
          <w:tab w:val="left" w:pos="1080"/>
          <w:tab w:val="right" w:pos="1980"/>
          <w:tab w:val="left" w:pos="3420"/>
          <w:tab w:val="left" w:pos="8640"/>
        </w:tabs>
        <w:ind w:left="1440"/>
        <w:rPr>
          <w:rFonts w:ascii="Arial" w:hAnsi="Arial" w:cs="Arial"/>
        </w:rPr>
      </w:pPr>
      <w:r w:rsidRPr="0089176D">
        <w:rPr>
          <w:rFonts w:ascii="Arial" w:hAnsi="Arial" w:cs="Arial"/>
        </w:rPr>
        <w:tab/>
        <w:t>18.</w:t>
      </w:r>
      <w:r w:rsidRPr="0089176D">
        <w:rPr>
          <w:rFonts w:ascii="Arial" w:hAnsi="Arial" w:cs="Arial"/>
        </w:rPr>
        <w:tab/>
        <w:t>Ethyl Ether</w:t>
      </w:r>
      <w:r w:rsidRPr="0089176D">
        <w:rPr>
          <w:rFonts w:ascii="Arial" w:hAnsi="Arial" w:cs="Arial"/>
        </w:rPr>
        <w:tab/>
        <w:t>A</w:t>
      </w:r>
    </w:p>
    <w:p w:rsidR="00650B75" w:rsidRPr="0089176D" w:rsidRDefault="00650B75" w:rsidP="005B61DF">
      <w:pPr>
        <w:pStyle w:val="PlainText"/>
        <w:tabs>
          <w:tab w:val="left" w:pos="720"/>
          <w:tab w:val="left" w:pos="1080"/>
          <w:tab w:val="right" w:pos="1980"/>
          <w:tab w:val="left" w:pos="3420"/>
          <w:tab w:val="left" w:pos="8640"/>
        </w:tabs>
        <w:ind w:left="1440"/>
        <w:rPr>
          <w:rFonts w:ascii="Arial" w:hAnsi="Arial" w:cs="Arial"/>
        </w:rPr>
      </w:pPr>
      <w:r w:rsidRPr="0089176D">
        <w:rPr>
          <w:rFonts w:ascii="Arial" w:hAnsi="Arial" w:cs="Arial"/>
        </w:rPr>
        <w:tab/>
        <w:t>19.</w:t>
      </w:r>
      <w:r w:rsidRPr="0089176D">
        <w:rPr>
          <w:rFonts w:ascii="Arial" w:hAnsi="Arial" w:cs="Arial"/>
        </w:rPr>
        <w:tab/>
        <w:t>Formaldehyde, 37%</w:t>
      </w:r>
      <w:r w:rsidRPr="0089176D">
        <w:rPr>
          <w:rFonts w:ascii="Arial" w:hAnsi="Arial" w:cs="Arial"/>
        </w:rPr>
        <w:tab/>
        <w:t>A</w:t>
      </w:r>
    </w:p>
    <w:p w:rsidR="00650B75" w:rsidRPr="0089176D" w:rsidRDefault="00650B75" w:rsidP="005B61DF">
      <w:pPr>
        <w:pStyle w:val="PlainText"/>
        <w:tabs>
          <w:tab w:val="left" w:pos="720"/>
          <w:tab w:val="left" w:pos="1080"/>
          <w:tab w:val="right" w:pos="1980"/>
          <w:tab w:val="left" w:pos="3420"/>
          <w:tab w:val="left" w:pos="8640"/>
        </w:tabs>
        <w:ind w:left="1440"/>
        <w:rPr>
          <w:rFonts w:ascii="Arial" w:hAnsi="Arial" w:cs="Arial"/>
        </w:rPr>
      </w:pPr>
      <w:r w:rsidRPr="0089176D">
        <w:rPr>
          <w:rFonts w:ascii="Arial" w:hAnsi="Arial" w:cs="Arial"/>
        </w:rPr>
        <w:tab/>
        <w:t>20.</w:t>
      </w:r>
      <w:r w:rsidRPr="0089176D">
        <w:rPr>
          <w:rFonts w:ascii="Arial" w:hAnsi="Arial" w:cs="Arial"/>
        </w:rPr>
        <w:tab/>
        <w:t>Formic Acid, 90%</w:t>
      </w:r>
      <w:r w:rsidRPr="0089176D">
        <w:rPr>
          <w:rFonts w:ascii="Arial" w:hAnsi="Arial" w:cs="Arial"/>
        </w:rPr>
        <w:tab/>
        <w:t>B</w:t>
      </w:r>
    </w:p>
    <w:p w:rsidR="00650B75" w:rsidRPr="0089176D" w:rsidRDefault="00650B75" w:rsidP="005B61DF">
      <w:pPr>
        <w:pStyle w:val="PlainText"/>
        <w:tabs>
          <w:tab w:val="left" w:pos="720"/>
          <w:tab w:val="left" w:pos="1080"/>
          <w:tab w:val="right" w:pos="1980"/>
          <w:tab w:val="left" w:pos="3420"/>
          <w:tab w:val="left" w:pos="8640"/>
        </w:tabs>
        <w:ind w:left="1440"/>
        <w:rPr>
          <w:rFonts w:ascii="Arial" w:hAnsi="Arial" w:cs="Arial"/>
        </w:rPr>
      </w:pPr>
      <w:r w:rsidRPr="0089176D">
        <w:rPr>
          <w:rFonts w:ascii="Arial" w:hAnsi="Arial" w:cs="Arial"/>
        </w:rPr>
        <w:tab/>
        <w:t>21.</w:t>
      </w:r>
      <w:r w:rsidRPr="0089176D">
        <w:rPr>
          <w:rFonts w:ascii="Arial" w:hAnsi="Arial" w:cs="Arial"/>
        </w:rPr>
        <w:tab/>
        <w:t>Furfural</w:t>
      </w:r>
      <w:r w:rsidRPr="0089176D">
        <w:rPr>
          <w:rFonts w:ascii="Arial" w:hAnsi="Arial" w:cs="Arial"/>
        </w:rPr>
        <w:tab/>
        <w:t>A</w:t>
      </w:r>
    </w:p>
    <w:p w:rsidR="00650B75" w:rsidRPr="0089176D" w:rsidRDefault="00650B75" w:rsidP="005B61DF">
      <w:pPr>
        <w:pStyle w:val="PlainText"/>
        <w:tabs>
          <w:tab w:val="left" w:pos="720"/>
          <w:tab w:val="left" w:pos="1080"/>
          <w:tab w:val="right" w:pos="1980"/>
          <w:tab w:val="left" w:pos="3420"/>
          <w:tab w:val="left" w:pos="8640"/>
        </w:tabs>
        <w:ind w:left="1440"/>
        <w:rPr>
          <w:rFonts w:ascii="Arial" w:hAnsi="Arial" w:cs="Arial"/>
        </w:rPr>
      </w:pPr>
      <w:r w:rsidRPr="0089176D">
        <w:rPr>
          <w:rFonts w:ascii="Arial" w:hAnsi="Arial" w:cs="Arial"/>
        </w:rPr>
        <w:tab/>
        <w:t>22.</w:t>
      </w:r>
      <w:r w:rsidRPr="0089176D">
        <w:rPr>
          <w:rFonts w:ascii="Arial" w:hAnsi="Arial" w:cs="Arial"/>
        </w:rPr>
        <w:tab/>
        <w:t>Gasoline</w:t>
      </w:r>
      <w:r w:rsidRPr="0089176D">
        <w:rPr>
          <w:rFonts w:ascii="Arial" w:hAnsi="Arial" w:cs="Arial"/>
        </w:rPr>
        <w:tab/>
        <w:t>A</w:t>
      </w:r>
    </w:p>
    <w:p w:rsidR="00650B75" w:rsidRPr="0089176D" w:rsidRDefault="00650B75" w:rsidP="005B61DF">
      <w:pPr>
        <w:pStyle w:val="PlainText"/>
        <w:tabs>
          <w:tab w:val="left" w:pos="720"/>
          <w:tab w:val="left" w:pos="1080"/>
          <w:tab w:val="right" w:pos="1980"/>
          <w:tab w:val="left" w:pos="3420"/>
          <w:tab w:val="left" w:pos="8640"/>
        </w:tabs>
        <w:ind w:left="1440"/>
        <w:rPr>
          <w:rFonts w:ascii="Arial" w:hAnsi="Arial" w:cs="Arial"/>
        </w:rPr>
      </w:pPr>
      <w:r w:rsidRPr="0089176D">
        <w:rPr>
          <w:rFonts w:ascii="Arial" w:hAnsi="Arial" w:cs="Arial"/>
        </w:rPr>
        <w:tab/>
        <w:t>23.</w:t>
      </w:r>
      <w:r w:rsidRPr="0089176D">
        <w:rPr>
          <w:rFonts w:ascii="Arial" w:hAnsi="Arial" w:cs="Arial"/>
        </w:rPr>
        <w:tab/>
        <w:t>Hydrochloric Acid, 37%</w:t>
      </w:r>
      <w:r w:rsidRPr="0089176D">
        <w:rPr>
          <w:rFonts w:ascii="Arial" w:hAnsi="Arial" w:cs="Arial"/>
        </w:rPr>
        <w:tab/>
        <w:t>B</w:t>
      </w:r>
    </w:p>
    <w:p w:rsidR="00650B75" w:rsidRPr="0089176D" w:rsidRDefault="00650B75" w:rsidP="005B61DF">
      <w:pPr>
        <w:pStyle w:val="PlainText"/>
        <w:tabs>
          <w:tab w:val="left" w:pos="720"/>
          <w:tab w:val="left" w:pos="1080"/>
          <w:tab w:val="right" w:pos="1980"/>
          <w:tab w:val="left" w:pos="3420"/>
          <w:tab w:val="left" w:pos="8640"/>
        </w:tabs>
        <w:ind w:left="1440"/>
        <w:rPr>
          <w:rFonts w:ascii="Arial" w:hAnsi="Arial" w:cs="Arial"/>
        </w:rPr>
      </w:pPr>
      <w:r w:rsidRPr="0089176D">
        <w:rPr>
          <w:rFonts w:ascii="Arial" w:hAnsi="Arial" w:cs="Arial"/>
        </w:rPr>
        <w:tab/>
        <w:t>24.</w:t>
      </w:r>
      <w:r w:rsidRPr="0089176D">
        <w:rPr>
          <w:rFonts w:ascii="Arial" w:hAnsi="Arial" w:cs="Arial"/>
        </w:rPr>
        <w:tab/>
        <w:t>Hydrochloric Acid, 48%</w:t>
      </w:r>
      <w:r w:rsidRPr="0089176D">
        <w:rPr>
          <w:rFonts w:ascii="Arial" w:hAnsi="Arial" w:cs="Arial"/>
        </w:rPr>
        <w:tab/>
        <w:t>B</w:t>
      </w:r>
    </w:p>
    <w:p w:rsidR="00650B75" w:rsidRPr="0089176D" w:rsidRDefault="00650B75" w:rsidP="005B61DF">
      <w:pPr>
        <w:pStyle w:val="PlainText"/>
        <w:tabs>
          <w:tab w:val="left" w:pos="720"/>
          <w:tab w:val="left" w:pos="1080"/>
          <w:tab w:val="right" w:pos="1980"/>
          <w:tab w:val="left" w:pos="3420"/>
          <w:tab w:val="left" w:pos="8640"/>
        </w:tabs>
        <w:ind w:left="1440"/>
        <w:rPr>
          <w:rFonts w:ascii="Arial" w:hAnsi="Arial" w:cs="Arial"/>
        </w:rPr>
      </w:pPr>
      <w:r w:rsidRPr="0089176D">
        <w:rPr>
          <w:rFonts w:ascii="Arial" w:hAnsi="Arial" w:cs="Arial"/>
        </w:rPr>
        <w:tab/>
        <w:t>25.</w:t>
      </w:r>
      <w:r w:rsidRPr="0089176D">
        <w:rPr>
          <w:rFonts w:ascii="Arial" w:hAnsi="Arial" w:cs="Arial"/>
        </w:rPr>
        <w:tab/>
        <w:t>Hydrogen Peroxide, 3%</w:t>
      </w:r>
      <w:r w:rsidRPr="0089176D">
        <w:rPr>
          <w:rFonts w:ascii="Arial" w:hAnsi="Arial" w:cs="Arial"/>
        </w:rPr>
        <w:tab/>
        <w:t>B</w:t>
      </w:r>
    </w:p>
    <w:p w:rsidR="00650B75" w:rsidRPr="0089176D" w:rsidRDefault="00650B75" w:rsidP="005B61DF">
      <w:pPr>
        <w:pStyle w:val="PlainText"/>
        <w:tabs>
          <w:tab w:val="left" w:pos="720"/>
          <w:tab w:val="left" w:pos="1080"/>
          <w:tab w:val="right" w:pos="1980"/>
          <w:tab w:val="left" w:pos="3420"/>
          <w:tab w:val="left" w:pos="8640"/>
        </w:tabs>
        <w:ind w:left="1440"/>
        <w:rPr>
          <w:rFonts w:ascii="Arial" w:hAnsi="Arial" w:cs="Arial"/>
        </w:rPr>
      </w:pPr>
      <w:r w:rsidRPr="0089176D">
        <w:rPr>
          <w:rFonts w:ascii="Arial" w:hAnsi="Arial" w:cs="Arial"/>
        </w:rPr>
        <w:tab/>
        <w:t>26.</w:t>
      </w:r>
      <w:r w:rsidRPr="0089176D">
        <w:rPr>
          <w:rFonts w:ascii="Arial" w:hAnsi="Arial" w:cs="Arial"/>
        </w:rPr>
        <w:tab/>
        <w:t>Iodine, Tincture of</w:t>
      </w:r>
      <w:r w:rsidRPr="0089176D">
        <w:rPr>
          <w:rFonts w:ascii="Arial" w:hAnsi="Arial" w:cs="Arial"/>
        </w:rPr>
        <w:tab/>
        <w:t>B</w:t>
      </w:r>
    </w:p>
    <w:p w:rsidR="00650B75" w:rsidRPr="0089176D" w:rsidRDefault="00650B75" w:rsidP="005B61DF">
      <w:pPr>
        <w:pStyle w:val="PlainText"/>
        <w:tabs>
          <w:tab w:val="left" w:pos="720"/>
          <w:tab w:val="left" w:pos="1080"/>
          <w:tab w:val="right" w:pos="1980"/>
          <w:tab w:val="left" w:pos="3420"/>
          <w:tab w:val="left" w:pos="8640"/>
        </w:tabs>
        <w:ind w:left="1440"/>
        <w:rPr>
          <w:rFonts w:ascii="Arial" w:hAnsi="Arial" w:cs="Arial"/>
        </w:rPr>
      </w:pPr>
      <w:r w:rsidRPr="0089176D">
        <w:rPr>
          <w:rFonts w:ascii="Arial" w:hAnsi="Arial" w:cs="Arial"/>
        </w:rPr>
        <w:tab/>
        <w:t>27.</w:t>
      </w:r>
      <w:r w:rsidRPr="0089176D">
        <w:rPr>
          <w:rFonts w:ascii="Arial" w:hAnsi="Arial" w:cs="Arial"/>
        </w:rPr>
        <w:tab/>
        <w:t>Methyl Ethyl Ketone</w:t>
      </w:r>
      <w:r w:rsidRPr="0089176D">
        <w:rPr>
          <w:rFonts w:ascii="Arial" w:hAnsi="Arial" w:cs="Arial"/>
        </w:rPr>
        <w:tab/>
        <w:t>A</w:t>
      </w:r>
    </w:p>
    <w:p w:rsidR="00650B75" w:rsidRPr="0089176D" w:rsidRDefault="00650B75" w:rsidP="005B61DF">
      <w:pPr>
        <w:pStyle w:val="PlainText"/>
        <w:tabs>
          <w:tab w:val="left" w:pos="720"/>
          <w:tab w:val="left" w:pos="1080"/>
          <w:tab w:val="right" w:pos="1980"/>
          <w:tab w:val="left" w:pos="3420"/>
          <w:tab w:val="left" w:pos="8640"/>
        </w:tabs>
        <w:ind w:left="1440"/>
        <w:rPr>
          <w:rFonts w:ascii="Arial" w:hAnsi="Arial" w:cs="Arial"/>
        </w:rPr>
      </w:pPr>
      <w:r w:rsidRPr="0089176D">
        <w:rPr>
          <w:rFonts w:ascii="Arial" w:hAnsi="Arial" w:cs="Arial"/>
        </w:rPr>
        <w:tab/>
        <w:t>28.</w:t>
      </w:r>
      <w:r w:rsidRPr="0089176D">
        <w:rPr>
          <w:rFonts w:ascii="Arial" w:hAnsi="Arial" w:cs="Arial"/>
        </w:rPr>
        <w:tab/>
        <w:t>Methylene Chloride</w:t>
      </w:r>
      <w:r w:rsidRPr="0089176D">
        <w:rPr>
          <w:rFonts w:ascii="Arial" w:hAnsi="Arial" w:cs="Arial"/>
        </w:rPr>
        <w:tab/>
        <w:t>A</w:t>
      </w:r>
    </w:p>
    <w:p w:rsidR="00650B75" w:rsidRPr="0089176D" w:rsidRDefault="00650B75" w:rsidP="005B61DF">
      <w:pPr>
        <w:pStyle w:val="PlainText"/>
        <w:tabs>
          <w:tab w:val="left" w:pos="720"/>
          <w:tab w:val="left" w:pos="1080"/>
          <w:tab w:val="right" w:pos="1980"/>
          <w:tab w:val="left" w:pos="3420"/>
          <w:tab w:val="left" w:pos="8640"/>
        </w:tabs>
        <w:ind w:left="1440"/>
        <w:rPr>
          <w:rFonts w:ascii="Arial" w:hAnsi="Arial" w:cs="Arial"/>
        </w:rPr>
      </w:pPr>
      <w:r w:rsidRPr="0089176D">
        <w:rPr>
          <w:rFonts w:ascii="Arial" w:hAnsi="Arial" w:cs="Arial"/>
        </w:rPr>
        <w:tab/>
        <w:t>29.</w:t>
      </w:r>
      <w:r w:rsidRPr="0089176D">
        <w:rPr>
          <w:rFonts w:ascii="Arial" w:hAnsi="Arial" w:cs="Arial"/>
        </w:rPr>
        <w:tab/>
        <w:t>Mono Chlorobenzene</w:t>
      </w:r>
      <w:r w:rsidRPr="0089176D">
        <w:rPr>
          <w:rFonts w:ascii="Arial" w:hAnsi="Arial" w:cs="Arial"/>
        </w:rPr>
        <w:tab/>
        <w:t>A</w:t>
      </w:r>
    </w:p>
    <w:p w:rsidR="00650B75" w:rsidRPr="0089176D" w:rsidRDefault="00650B75" w:rsidP="005B61DF">
      <w:pPr>
        <w:pStyle w:val="PlainText"/>
        <w:tabs>
          <w:tab w:val="left" w:pos="720"/>
          <w:tab w:val="left" w:pos="1080"/>
          <w:tab w:val="right" w:pos="1980"/>
          <w:tab w:val="left" w:pos="3420"/>
          <w:tab w:val="left" w:pos="8640"/>
        </w:tabs>
        <w:ind w:left="1440"/>
        <w:rPr>
          <w:rFonts w:ascii="Arial" w:hAnsi="Arial" w:cs="Arial"/>
        </w:rPr>
      </w:pPr>
      <w:r w:rsidRPr="0089176D">
        <w:rPr>
          <w:rFonts w:ascii="Arial" w:hAnsi="Arial" w:cs="Arial"/>
        </w:rPr>
        <w:tab/>
        <w:t>30.</w:t>
      </w:r>
      <w:r w:rsidRPr="0089176D">
        <w:rPr>
          <w:rFonts w:ascii="Arial" w:hAnsi="Arial" w:cs="Arial"/>
        </w:rPr>
        <w:tab/>
        <w:t>Naphthalene</w:t>
      </w:r>
      <w:r w:rsidRPr="0089176D">
        <w:rPr>
          <w:rFonts w:ascii="Arial" w:hAnsi="Arial" w:cs="Arial"/>
        </w:rPr>
        <w:tab/>
        <w:t>A</w:t>
      </w:r>
    </w:p>
    <w:p w:rsidR="00650B75" w:rsidRPr="0089176D" w:rsidRDefault="00650B75" w:rsidP="005B61DF">
      <w:pPr>
        <w:pStyle w:val="PlainText"/>
        <w:tabs>
          <w:tab w:val="left" w:pos="720"/>
          <w:tab w:val="left" w:pos="1080"/>
          <w:tab w:val="right" w:pos="1980"/>
          <w:tab w:val="left" w:pos="3420"/>
          <w:tab w:val="left" w:pos="8640"/>
        </w:tabs>
        <w:ind w:left="1440"/>
        <w:rPr>
          <w:rFonts w:ascii="Arial" w:hAnsi="Arial" w:cs="Arial"/>
        </w:rPr>
      </w:pPr>
      <w:r w:rsidRPr="0089176D">
        <w:rPr>
          <w:rFonts w:ascii="Arial" w:hAnsi="Arial" w:cs="Arial"/>
        </w:rPr>
        <w:tab/>
        <w:t>31.</w:t>
      </w:r>
      <w:r w:rsidRPr="0089176D">
        <w:rPr>
          <w:rFonts w:ascii="Arial" w:hAnsi="Arial" w:cs="Arial"/>
        </w:rPr>
        <w:tab/>
        <w:t>Nitric Acid, 20%</w:t>
      </w:r>
      <w:r w:rsidRPr="0089176D">
        <w:rPr>
          <w:rFonts w:ascii="Arial" w:hAnsi="Arial" w:cs="Arial"/>
        </w:rPr>
        <w:tab/>
        <w:t>B</w:t>
      </w:r>
    </w:p>
    <w:p w:rsidR="00650B75" w:rsidRPr="0089176D" w:rsidRDefault="00650B75" w:rsidP="005B61DF">
      <w:pPr>
        <w:pStyle w:val="PlainText"/>
        <w:tabs>
          <w:tab w:val="left" w:pos="720"/>
          <w:tab w:val="left" w:pos="1080"/>
          <w:tab w:val="right" w:pos="1980"/>
          <w:tab w:val="left" w:pos="3420"/>
          <w:tab w:val="left" w:pos="8640"/>
        </w:tabs>
        <w:ind w:left="1440"/>
        <w:rPr>
          <w:rFonts w:ascii="Arial" w:hAnsi="Arial" w:cs="Arial"/>
        </w:rPr>
      </w:pPr>
      <w:r w:rsidRPr="0089176D">
        <w:rPr>
          <w:rFonts w:ascii="Arial" w:hAnsi="Arial" w:cs="Arial"/>
        </w:rPr>
        <w:tab/>
        <w:t>32.</w:t>
      </w:r>
      <w:r w:rsidRPr="0089176D">
        <w:rPr>
          <w:rFonts w:ascii="Arial" w:hAnsi="Arial" w:cs="Arial"/>
        </w:rPr>
        <w:tab/>
        <w:t>Nitric Acid, 30%</w:t>
      </w:r>
      <w:r w:rsidRPr="0089176D">
        <w:rPr>
          <w:rFonts w:ascii="Arial" w:hAnsi="Arial" w:cs="Arial"/>
        </w:rPr>
        <w:tab/>
        <w:t>B</w:t>
      </w:r>
    </w:p>
    <w:p w:rsidR="00650B75" w:rsidRPr="0089176D" w:rsidRDefault="00650B75" w:rsidP="005B61DF">
      <w:pPr>
        <w:pStyle w:val="PlainText"/>
        <w:tabs>
          <w:tab w:val="left" w:pos="720"/>
          <w:tab w:val="left" w:pos="1080"/>
          <w:tab w:val="right" w:pos="1980"/>
          <w:tab w:val="left" w:pos="3420"/>
          <w:tab w:val="left" w:pos="8640"/>
        </w:tabs>
        <w:ind w:left="1440"/>
        <w:rPr>
          <w:rFonts w:ascii="Arial" w:hAnsi="Arial" w:cs="Arial"/>
        </w:rPr>
      </w:pPr>
      <w:r w:rsidRPr="0089176D">
        <w:rPr>
          <w:rFonts w:ascii="Arial" w:hAnsi="Arial" w:cs="Arial"/>
        </w:rPr>
        <w:tab/>
        <w:t>33.</w:t>
      </w:r>
      <w:r w:rsidRPr="0089176D">
        <w:rPr>
          <w:rFonts w:ascii="Arial" w:hAnsi="Arial" w:cs="Arial"/>
        </w:rPr>
        <w:tab/>
        <w:t>Nitric Acid, 70%</w:t>
      </w:r>
      <w:r w:rsidRPr="0089176D">
        <w:rPr>
          <w:rFonts w:ascii="Arial" w:hAnsi="Arial" w:cs="Arial"/>
        </w:rPr>
        <w:tab/>
        <w:t>B</w:t>
      </w:r>
    </w:p>
    <w:p w:rsidR="00650B75" w:rsidRPr="0089176D" w:rsidRDefault="00650B75" w:rsidP="005B61DF">
      <w:pPr>
        <w:pStyle w:val="PlainText"/>
        <w:tabs>
          <w:tab w:val="left" w:pos="720"/>
          <w:tab w:val="left" w:pos="1080"/>
          <w:tab w:val="right" w:pos="1980"/>
          <w:tab w:val="left" w:pos="3420"/>
          <w:tab w:val="left" w:pos="8640"/>
        </w:tabs>
        <w:ind w:left="1440"/>
        <w:rPr>
          <w:rFonts w:ascii="Arial" w:hAnsi="Arial" w:cs="Arial"/>
        </w:rPr>
      </w:pPr>
      <w:r w:rsidRPr="0089176D">
        <w:rPr>
          <w:rFonts w:ascii="Arial" w:hAnsi="Arial" w:cs="Arial"/>
        </w:rPr>
        <w:tab/>
        <w:t>34.</w:t>
      </w:r>
      <w:r w:rsidRPr="0089176D">
        <w:rPr>
          <w:rFonts w:ascii="Arial" w:hAnsi="Arial" w:cs="Arial"/>
        </w:rPr>
        <w:tab/>
        <w:t>Phenol, 90%</w:t>
      </w:r>
      <w:r w:rsidRPr="0089176D">
        <w:rPr>
          <w:rFonts w:ascii="Arial" w:hAnsi="Arial" w:cs="Arial"/>
        </w:rPr>
        <w:tab/>
        <w:t>A</w:t>
      </w:r>
    </w:p>
    <w:p w:rsidR="00650B75" w:rsidRPr="0089176D" w:rsidRDefault="00650B75" w:rsidP="005B61DF">
      <w:pPr>
        <w:pStyle w:val="PlainText"/>
        <w:tabs>
          <w:tab w:val="left" w:pos="720"/>
          <w:tab w:val="left" w:pos="1080"/>
          <w:tab w:val="right" w:pos="1980"/>
          <w:tab w:val="left" w:pos="3420"/>
          <w:tab w:val="left" w:pos="8640"/>
        </w:tabs>
        <w:ind w:left="1440"/>
        <w:rPr>
          <w:rFonts w:ascii="Arial" w:hAnsi="Arial" w:cs="Arial"/>
        </w:rPr>
      </w:pPr>
      <w:r w:rsidRPr="0089176D">
        <w:rPr>
          <w:rFonts w:ascii="Arial" w:hAnsi="Arial" w:cs="Arial"/>
        </w:rPr>
        <w:tab/>
        <w:t>35.</w:t>
      </w:r>
      <w:r w:rsidRPr="0089176D">
        <w:rPr>
          <w:rFonts w:ascii="Arial" w:hAnsi="Arial" w:cs="Arial"/>
        </w:rPr>
        <w:tab/>
        <w:t>Phosphoric Acid, 85%</w:t>
      </w:r>
      <w:r w:rsidRPr="0089176D">
        <w:rPr>
          <w:rFonts w:ascii="Arial" w:hAnsi="Arial" w:cs="Arial"/>
        </w:rPr>
        <w:tab/>
        <w:t>B</w:t>
      </w:r>
    </w:p>
    <w:p w:rsidR="00650B75" w:rsidRPr="0089176D" w:rsidRDefault="00650B75" w:rsidP="005B61DF">
      <w:pPr>
        <w:pStyle w:val="PlainText"/>
        <w:tabs>
          <w:tab w:val="left" w:pos="720"/>
          <w:tab w:val="left" w:pos="1080"/>
          <w:tab w:val="right" w:pos="1980"/>
          <w:tab w:val="left" w:pos="3420"/>
          <w:tab w:val="left" w:pos="8640"/>
        </w:tabs>
        <w:ind w:left="1440"/>
        <w:rPr>
          <w:rFonts w:ascii="Arial" w:hAnsi="Arial" w:cs="Arial"/>
        </w:rPr>
      </w:pPr>
      <w:r w:rsidRPr="0089176D">
        <w:rPr>
          <w:rFonts w:ascii="Arial" w:hAnsi="Arial" w:cs="Arial"/>
        </w:rPr>
        <w:tab/>
        <w:t>36.</w:t>
      </w:r>
      <w:r w:rsidRPr="0089176D">
        <w:rPr>
          <w:rFonts w:ascii="Arial" w:hAnsi="Arial" w:cs="Arial"/>
        </w:rPr>
        <w:tab/>
        <w:t>Silver Nitrate, Saturated</w:t>
      </w:r>
      <w:r w:rsidRPr="0089176D">
        <w:rPr>
          <w:rFonts w:ascii="Arial" w:hAnsi="Arial" w:cs="Arial"/>
        </w:rPr>
        <w:tab/>
        <w:t>B</w:t>
      </w:r>
    </w:p>
    <w:p w:rsidR="00650B75" w:rsidRPr="0089176D" w:rsidRDefault="00650B75" w:rsidP="005B61DF">
      <w:pPr>
        <w:pStyle w:val="PlainText"/>
        <w:tabs>
          <w:tab w:val="left" w:pos="720"/>
          <w:tab w:val="left" w:pos="1080"/>
          <w:tab w:val="right" w:pos="1980"/>
          <w:tab w:val="left" w:pos="3420"/>
          <w:tab w:val="left" w:pos="8640"/>
        </w:tabs>
        <w:ind w:left="1440"/>
        <w:rPr>
          <w:rFonts w:ascii="Arial" w:hAnsi="Arial" w:cs="Arial"/>
        </w:rPr>
      </w:pPr>
      <w:r w:rsidRPr="0089176D">
        <w:rPr>
          <w:rFonts w:ascii="Arial" w:hAnsi="Arial" w:cs="Arial"/>
        </w:rPr>
        <w:tab/>
        <w:t>37.</w:t>
      </w:r>
      <w:r w:rsidRPr="0089176D">
        <w:rPr>
          <w:rFonts w:ascii="Arial" w:hAnsi="Arial" w:cs="Arial"/>
        </w:rPr>
        <w:tab/>
        <w:t>Sodium Hydroxide, 10%</w:t>
      </w:r>
      <w:r w:rsidRPr="0089176D">
        <w:rPr>
          <w:rFonts w:ascii="Arial" w:hAnsi="Arial" w:cs="Arial"/>
        </w:rPr>
        <w:tab/>
        <w:t>B</w:t>
      </w:r>
    </w:p>
    <w:p w:rsidR="00650B75" w:rsidRPr="0089176D" w:rsidRDefault="00650B75" w:rsidP="005B61DF">
      <w:pPr>
        <w:pStyle w:val="PlainText"/>
        <w:tabs>
          <w:tab w:val="left" w:pos="720"/>
          <w:tab w:val="left" w:pos="1080"/>
          <w:tab w:val="right" w:pos="1980"/>
          <w:tab w:val="left" w:pos="3420"/>
          <w:tab w:val="left" w:pos="8640"/>
        </w:tabs>
        <w:ind w:left="1440"/>
        <w:rPr>
          <w:rFonts w:ascii="Arial" w:hAnsi="Arial" w:cs="Arial"/>
        </w:rPr>
      </w:pPr>
      <w:r w:rsidRPr="0089176D">
        <w:rPr>
          <w:rFonts w:ascii="Arial" w:hAnsi="Arial" w:cs="Arial"/>
        </w:rPr>
        <w:tab/>
        <w:t>38.</w:t>
      </w:r>
      <w:r w:rsidRPr="0089176D">
        <w:rPr>
          <w:rFonts w:ascii="Arial" w:hAnsi="Arial" w:cs="Arial"/>
        </w:rPr>
        <w:tab/>
        <w:t>Sodium Hydroxide, 20%</w:t>
      </w:r>
      <w:r w:rsidRPr="0089176D">
        <w:rPr>
          <w:rFonts w:ascii="Arial" w:hAnsi="Arial" w:cs="Arial"/>
        </w:rPr>
        <w:tab/>
        <w:t>B</w:t>
      </w:r>
    </w:p>
    <w:p w:rsidR="00650B75" w:rsidRPr="0089176D" w:rsidRDefault="00650B75" w:rsidP="005B61DF">
      <w:pPr>
        <w:pStyle w:val="PlainText"/>
        <w:tabs>
          <w:tab w:val="left" w:pos="720"/>
          <w:tab w:val="left" w:pos="1080"/>
          <w:tab w:val="right" w:pos="1980"/>
          <w:tab w:val="left" w:pos="3420"/>
          <w:tab w:val="left" w:pos="8640"/>
        </w:tabs>
        <w:ind w:left="1440"/>
        <w:rPr>
          <w:rFonts w:ascii="Arial" w:hAnsi="Arial" w:cs="Arial"/>
        </w:rPr>
      </w:pPr>
      <w:r w:rsidRPr="0089176D">
        <w:rPr>
          <w:rFonts w:ascii="Arial" w:hAnsi="Arial" w:cs="Arial"/>
        </w:rPr>
        <w:tab/>
        <w:t>39.</w:t>
      </w:r>
      <w:r w:rsidRPr="0089176D">
        <w:rPr>
          <w:rFonts w:ascii="Arial" w:hAnsi="Arial" w:cs="Arial"/>
        </w:rPr>
        <w:tab/>
        <w:t>Sodium Hydroxide, 40%</w:t>
      </w:r>
      <w:r w:rsidRPr="0089176D">
        <w:rPr>
          <w:rFonts w:ascii="Arial" w:hAnsi="Arial" w:cs="Arial"/>
        </w:rPr>
        <w:tab/>
        <w:t>B</w:t>
      </w:r>
    </w:p>
    <w:p w:rsidR="00650B75" w:rsidRPr="0089176D" w:rsidRDefault="00650B75" w:rsidP="005B61DF">
      <w:pPr>
        <w:pStyle w:val="PlainText"/>
        <w:tabs>
          <w:tab w:val="left" w:pos="720"/>
          <w:tab w:val="left" w:pos="1080"/>
          <w:tab w:val="right" w:pos="1980"/>
          <w:tab w:val="left" w:pos="3420"/>
          <w:tab w:val="left" w:pos="8640"/>
        </w:tabs>
        <w:ind w:left="1440"/>
        <w:rPr>
          <w:rFonts w:ascii="Arial" w:hAnsi="Arial" w:cs="Arial"/>
          <w:lang w:val="da-DK"/>
        </w:rPr>
      </w:pPr>
      <w:r w:rsidRPr="0089176D">
        <w:rPr>
          <w:rFonts w:ascii="Arial" w:hAnsi="Arial" w:cs="Arial"/>
        </w:rPr>
        <w:tab/>
      </w:r>
      <w:r w:rsidRPr="0089176D">
        <w:rPr>
          <w:rFonts w:ascii="Arial" w:hAnsi="Arial" w:cs="Arial"/>
          <w:lang w:val="da-DK"/>
        </w:rPr>
        <w:t>40.</w:t>
      </w:r>
      <w:r w:rsidRPr="0089176D">
        <w:rPr>
          <w:rFonts w:ascii="Arial" w:hAnsi="Arial" w:cs="Arial"/>
          <w:lang w:val="da-DK"/>
        </w:rPr>
        <w:tab/>
        <w:t>Sodium Hydroxide, Flake</w:t>
      </w:r>
      <w:r w:rsidRPr="0089176D">
        <w:rPr>
          <w:rFonts w:ascii="Arial" w:hAnsi="Arial" w:cs="Arial"/>
          <w:lang w:val="da-DK"/>
        </w:rPr>
        <w:tab/>
        <w:t>B</w:t>
      </w:r>
    </w:p>
    <w:p w:rsidR="00650B75" w:rsidRPr="0089176D" w:rsidRDefault="00650B75" w:rsidP="005B61DF">
      <w:pPr>
        <w:pStyle w:val="PlainText"/>
        <w:tabs>
          <w:tab w:val="left" w:pos="720"/>
          <w:tab w:val="left" w:pos="1080"/>
          <w:tab w:val="right" w:pos="1980"/>
          <w:tab w:val="left" w:pos="3420"/>
          <w:tab w:val="left" w:pos="8640"/>
        </w:tabs>
        <w:ind w:left="1440"/>
        <w:rPr>
          <w:rFonts w:ascii="Arial" w:hAnsi="Arial" w:cs="Arial"/>
          <w:lang w:val="da-DK"/>
        </w:rPr>
      </w:pPr>
      <w:r w:rsidRPr="0089176D">
        <w:rPr>
          <w:rFonts w:ascii="Arial" w:hAnsi="Arial" w:cs="Arial"/>
          <w:lang w:val="da-DK"/>
        </w:rPr>
        <w:tab/>
        <w:t>41.</w:t>
      </w:r>
      <w:r w:rsidRPr="0089176D">
        <w:rPr>
          <w:rFonts w:ascii="Arial" w:hAnsi="Arial" w:cs="Arial"/>
          <w:lang w:val="da-DK"/>
        </w:rPr>
        <w:tab/>
        <w:t>Sodium Hydroxide, Saturated</w:t>
      </w:r>
      <w:r w:rsidRPr="0089176D">
        <w:rPr>
          <w:rFonts w:ascii="Arial" w:hAnsi="Arial" w:cs="Arial"/>
          <w:lang w:val="da-DK"/>
        </w:rPr>
        <w:tab/>
        <w:t>B</w:t>
      </w:r>
    </w:p>
    <w:p w:rsidR="00650B75" w:rsidRPr="0089176D" w:rsidRDefault="00650B75" w:rsidP="005B61DF">
      <w:pPr>
        <w:pStyle w:val="PlainText"/>
        <w:tabs>
          <w:tab w:val="left" w:pos="720"/>
          <w:tab w:val="left" w:pos="1080"/>
          <w:tab w:val="right" w:pos="1980"/>
          <w:tab w:val="left" w:pos="3420"/>
          <w:tab w:val="left" w:pos="8640"/>
        </w:tabs>
        <w:ind w:left="1440"/>
        <w:rPr>
          <w:rFonts w:ascii="Arial" w:hAnsi="Arial" w:cs="Arial"/>
        </w:rPr>
      </w:pPr>
      <w:r w:rsidRPr="0089176D">
        <w:rPr>
          <w:rFonts w:ascii="Arial" w:hAnsi="Arial" w:cs="Arial"/>
          <w:lang w:val="da-DK"/>
        </w:rPr>
        <w:tab/>
      </w:r>
      <w:r w:rsidRPr="0089176D">
        <w:rPr>
          <w:rFonts w:ascii="Arial" w:hAnsi="Arial" w:cs="Arial"/>
        </w:rPr>
        <w:t>42.</w:t>
      </w:r>
      <w:r w:rsidRPr="0089176D">
        <w:rPr>
          <w:rFonts w:ascii="Arial" w:hAnsi="Arial" w:cs="Arial"/>
        </w:rPr>
        <w:tab/>
        <w:t>Sulfuric Acid, 33%</w:t>
      </w:r>
      <w:r w:rsidRPr="0089176D">
        <w:rPr>
          <w:rFonts w:ascii="Arial" w:hAnsi="Arial" w:cs="Arial"/>
        </w:rPr>
        <w:tab/>
        <w:t>B</w:t>
      </w:r>
    </w:p>
    <w:p w:rsidR="00650B75" w:rsidRPr="0089176D" w:rsidRDefault="00650B75" w:rsidP="005B61DF">
      <w:pPr>
        <w:pStyle w:val="PlainText"/>
        <w:tabs>
          <w:tab w:val="left" w:pos="720"/>
          <w:tab w:val="left" w:pos="1080"/>
          <w:tab w:val="right" w:pos="1980"/>
          <w:tab w:val="left" w:pos="3420"/>
          <w:tab w:val="left" w:pos="8640"/>
        </w:tabs>
        <w:ind w:left="1440"/>
        <w:rPr>
          <w:rFonts w:ascii="Arial" w:hAnsi="Arial" w:cs="Arial"/>
        </w:rPr>
      </w:pPr>
      <w:r w:rsidRPr="0089176D">
        <w:rPr>
          <w:rFonts w:ascii="Arial" w:hAnsi="Arial" w:cs="Arial"/>
        </w:rPr>
        <w:tab/>
        <w:t>43.</w:t>
      </w:r>
      <w:r w:rsidRPr="0089176D">
        <w:rPr>
          <w:rFonts w:ascii="Arial" w:hAnsi="Arial" w:cs="Arial"/>
        </w:rPr>
        <w:tab/>
        <w:t>Sulfuric Acid, 77%</w:t>
      </w:r>
      <w:r w:rsidRPr="0089176D">
        <w:rPr>
          <w:rFonts w:ascii="Arial" w:hAnsi="Arial" w:cs="Arial"/>
        </w:rPr>
        <w:tab/>
        <w:t>B</w:t>
      </w:r>
    </w:p>
    <w:p w:rsidR="00650B75" w:rsidRPr="0089176D" w:rsidRDefault="00650B75" w:rsidP="005B61DF">
      <w:pPr>
        <w:pStyle w:val="PlainText"/>
        <w:tabs>
          <w:tab w:val="left" w:pos="720"/>
          <w:tab w:val="left" w:pos="1080"/>
          <w:tab w:val="right" w:pos="1980"/>
          <w:tab w:val="left" w:pos="3420"/>
          <w:tab w:val="left" w:pos="8640"/>
        </w:tabs>
        <w:ind w:left="1440"/>
        <w:rPr>
          <w:rFonts w:ascii="Arial" w:hAnsi="Arial" w:cs="Arial"/>
        </w:rPr>
      </w:pPr>
      <w:r w:rsidRPr="0089176D">
        <w:rPr>
          <w:rFonts w:ascii="Arial" w:hAnsi="Arial" w:cs="Arial"/>
        </w:rPr>
        <w:tab/>
        <w:t>44.</w:t>
      </w:r>
      <w:r w:rsidRPr="0089176D">
        <w:rPr>
          <w:rFonts w:ascii="Arial" w:hAnsi="Arial" w:cs="Arial"/>
        </w:rPr>
        <w:tab/>
        <w:t>Sulfuric Acid, 96%</w:t>
      </w:r>
      <w:r w:rsidRPr="0089176D">
        <w:rPr>
          <w:rFonts w:ascii="Arial" w:hAnsi="Arial" w:cs="Arial"/>
        </w:rPr>
        <w:tab/>
        <w:t>B</w:t>
      </w:r>
    </w:p>
    <w:p w:rsidR="00650B75" w:rsidRPr="0089176D" w:rsidRDefault="00650B75" w:rsidP="005B61DF">
      <w:pPr>
        <w:pStyle w:val="PlainText"/>
        <w:tabs>
          <w:tab w:val="left" w:pos="720"/>
          <w:tab w:val="left" w:pos="1080"/>
          <w:tab w:val="right" w:pos="1980"/>
          <w:tab w:val="left" w:pos="3420"/>
          <w:tab w:val="left" w:pos="8640"/>
        </w:tabs>
        <w:ind w:left="1440"/>
        <w:rPr>
          <w:rFonts w:ascii="Arial" w:hAnsi="Arial" w:cs="Arial"/>
        </w:rPr>
      </w:pPr>
      <w:r w:rsidRPr="0089176D">
        <w:rPr>
          <w:rFonts w:ascii="Arial" w:hAnsi="Arial" w:cs="Arial"/>
        </w:rPr>
        <w:tab/>
        <w:t>45.</w:t>
      </w:r>
      <w:r w:rsidRPr="0089176D">
        <w:rPr>
          <w:rFonts w:ascii="Arial" w:hAnsi="Arial" w:cs="Arial"/>
        </w:rPr>
        <w:tab/>
        <w:t xml:space="preserve">Sulfuric Acid, 77% and Nitric </w:t>
      </w:r>
      <w:r w:rsidR="005B61DF" w:rsidRPr="0089176D">
        <w:rPr>
          <w:rFonts w:ascii="Arial" w:hAnsi="Arial" w:cs="Arial"/>
        </w:rPr>
        <w:t>Acid, 70%, equal parts</w:t>
      </w:r>
      <w:r w:rsidR="005B61DF" w:rsidRPr="0089176D">
        <w:rPr>
          <w:rFonts w:ascii="Arial" w:hAnsi="Arial" w:cs="Arial"/>
        </w:rPr>
        <w:tab/>
        <w:t>B</w:t>
      </w:r>
      <w:r w:rsidR="005B61DF" w:rsidRPr="0089176D">
        <w:rPr>
          <w:rFonts w:ascii="Arial" w:hAnsi="Arial" w:cs="Arial"/>
        </w:rPr>
        <w:tab/>
      </w:r>
      <w:r w:rsidRPr="0089176D">
        <w:rPr>
          <w:rFonts w:ascii="Arial" w:hAnsi="Arial" w:cs="Arial"/>
        </w:rPr>
        <w:tab/>
        <w:t>46.</w:t>
      </w:r>
      <w:r w:rsidRPr="0089176D">
        <w:rPr>
          <w:rFonts w:ascii="Arial" w:hAnsi="Arial" w:cs="Arial"/>
        </w:rPr>
        <w:tab/>
        <w:t>Toluene</w:t>
      </w:r>
      <w:r w:rsidRPr="0089176D">
        <w:rPr>
          <w:rFonts w:ascii="Arial" w:hAnsi="Arial" w:cs="Arial"/>
        </w:rPr>
        <w:tab/>
        <w:t>A</w:t>
      </w:r>
    </w:p>
    <w:p w:rsidR="00650B75" w:rsidRPr="0089176D" w:rsidRDefault="00650B75" w:rsidP="005B61DF">
      <w:pPr>
        <w:pStyle w:val="PlainText"/>
        <w:tabs>
          <w:tab w:val="left" w:pos="720"/>
          <w:tab w:val="left" w:pos="1080"/>
          <w:tab w:val="right" w:pos="1980"/>
          <w:tab w:val="left" w:pos="3420"/>
          <w:tab w:val="left" w:pos="8640"/>
        </w:tabs>
        <w:ind w:left="1440"/>
        <w:rPr>
          <w:rFonts w:ascii="Arial" w:hAnsi="Arial" w:cs="Arial"/>
        </w:rPr>
      </w:pPr>
      <w:r w:rsidRPr="0089176D">
        <w:rPr>
          <w:rFonts w:ascii="Arial" w:hAnsi="Arial" w:cs="Arial"/>
        </w:rPr>
        <w:tab/>
        <w:t>47.</w:t>
      </w:r>
      <w:r w:rsidRPr="0089176D">
        <w:rPr>
          <w:rFonts w:ascii="Arial" w:hAnsi="Arial" w:cs="Arial"/>
        </w:rPr>
        <w:tab/>
        <w:t>Trichloroethylene</w:t>
      </w:r>
      <w:r w:rsidRPr="0089176D">
        <w:rPr>
          <w:rFonts w:ascii="Arial" w:hAnsi="Arial" w:cs="Arial"/>
        </w:rPr>
        <w:tab/>
        <w:t>A</w:t>
      </w:r>
    </w:p>
    <w:p w:rsidR="00650B75" w:rsidRPr="0089176D" w:rsidRDefault="00650B75" w:rsidP="005B61DF">
      <w:pPr>
        <w:pStyle w:val="PlainText"/>
        <w:tabs>
          <w:tab w:val="left" w:pos="720"/>
          <w:tab w:val="left" w:pos="1080"/>
          <w:tab w:val="right" w:pos="1980"/>
          <w:tab w:val="left" w:pos="3420"/>
          <w:tab w:val="left" w:pos="8640"/>
        </w:tabs>
        <w:ind w:left="1440"/>
        <w:rPr>
          <w:rFonts w:ascii="Arial" w:hAnsi="Arial" w:cs="Arial"/>
        </w:rPr>
      </w:pPr>
      <w:r w:rsidRPr="0089176D">
        <w:rPr>
          <w:rFonts w:ascii="Arial" w:hAnsi="Arial" w:cs="Arial"/>
        </w:rPr>
        <w:tab/>
        <w:t>48.</w:t>
      </w:r>
      <w:r w:rsidRPr="0089176D">
        <w:rPr>
          <w:rFonts w:ascii="Arial" w:hAnsi="Arial" w:cs="Arial"/>
        </w:rPr>
        <w:tab/>
        <w:t>Xylene</w:t>
      </w:r>
      <w:r w:rsidRPr="0089176D">
        <w:rPr>
          <w:rFonts w:ascii="Arial" w:hAnsi="Arial" w:cs="Arial"/>
        </w:rPr>
        <w:tab/>
        <w:t>A</w:t>
      </w:r>
    </w:p>
    <w:p w:rsidR="00650B75" w:rsidRPr="0089176D" w:rsidRDefault="00650B75" w:rsidP="005B61DF">
      <w:pPr>
        <w:pStyle w:val="PlainText"/>
        <w:tabs>
          <w:tab w:val="left" w:pos="720"/>
          <w:tab w:val="left" w:pos="1080"/>
          <w:tab w:val="right" w:pos="1980"/>
          <w:tab w:val="left" w:pos="3420"/>
          <w:tab w:val="left" w:pos="8640"/>
        </w:tabs>
        <w:ind w:left="1440"/>
        <w:rPr>
          <w:rFonts w:ascii="Arial" w:hAnsi="Arial" w:cs="Arial"/>
        </w:rPr>
      </w:pPr>
      <w:r w:rsidRPr="0089176D">
        <w:rPr>
          <w:rFonts w:ascii="Arial" w:hAnsi="Arial" w:cs="Arial"/>
        </w:rPr>
        <w:tab/>
        <w:t>49.</w:t>
      </w:r>
      <w:r w:rsidRPr="0089176D">
        <w:rPr>
          <w:rFonts w:ascii="Arial" w:hAnsi="Arial" w:cs="Arial"/>
        </w:rPr>
        <w:tab/>
        <w:t>Zinc Chloride, Saturated</w:t>
      </w:r>
      <w:r w:rsidRPr="0089176D">
        <w:rPr>
          <w:rFonts w:ascii="Arial" w:hAnsi="Arial" w:cs="Arial"/>
        </w:rPr>
        <w:tab/>
        <w:t>B</w:t>
      </w:r>
    </w:p>
    <w:p w:rsidR="00650B75" w:rsidRPr="0089176D" w:rsidRDefault="00650B75" w:rsidP="007A6197">
      <w:pPr>
        <w:pStyle w:val="Heading3"/>
        <w:tabs>
          <w:tab w:val="left" w:pos="720"/>
          <w:tab w:val="left" w:pos="1080"/>
        </w:tabs>
        <w:ind w:left="1440" w:hanging="1440"/>
        <w:rPr>
          <w:b w:val="0"/>
          <w:bCs w:val="0"/>
          <w:sz w:val="22"/>
          <w:szCs w:val="22"/>
        </w:rPr>
      </w:pPr>
      <w:r w:rsidRPr="0089176D">
        <w:rPr>
          <w:b w:val="0"/>
          <w:bCs w:val="0"/>
          <w:sz w:val="22"/>
          <w:szCs w:val="22"/>
        </w:rPr>
        <w:lastRenderedPageBreak/>
        <w:tab/>
      </w:r>
      <w:r w:rsidRPr="0089176D">
        <w:rPr>
          <w:b w:val="0"/>
          <w:bCs w:val="0"/>
          <w:sz w:val="22"/>
          <w:szCs w:val="22"/>
        </w:rPr>
        <w:tab/>
        <w:t>1.3 Acceptance Level</w:t>
      </w:r>
    </w:p>
    <w:p w:rsidR="00650B75" w:rsidRPr="0089176D" w:rsidRDefault="00D21116" w:rsidP="007C2F0E">
      <w:pPr>
        <w:pStyle w:val="PlainText"/>
        <w:tabs>
          <w:tab w:val="left" w:pos="720"/>
          <w:tab w:val="left" w:pos="1080"/>
        </w:tabs>
        <w:ind w:left="1440" w:hanging="1440"/>
        <w:rPr>
          <w:rFonts w:ascii="Arial" w:hAnsi="Arial" w:cs="Arial"/>
          <w:sz w:val="22"/>
          <w:szCs w:val="22"/>
        </w:rPr>
      </w:pPr>
      <w:r>
        <w:rPr>
          <w:rFonts w:ascii="Arial" w:hAnsi="Arial" w:cs="Arial"/>
          <w:sz w:val="22"/>
          <w:szCs w:val="22"/>
        </w:rPr>
        <w:t xml:space="preserve"> </w:t>
      </w:r>
      <w:r w:rsidR="00650B75" w:rsidRPr="0089176D">
        <w:rPr>
          <w:rFonts w:ascii="Arial" w:hAnsi="Arial" w:cs="Arial"/>
          <w:sz w:val="22"/>
          <w:szCs w:val="22"/>
        </w:rPr>
        <w:tab/>
      </w:r>
      <w:r w:rsidR="007A6197" w:rsidRPr="0089176D">
        <w:rPr>
          <w:rFonts w:ascii="Arial" w:hAnsi="Arial" w:cs="Arial"/>
          <w:sz w:val="22"/>
          <w:szCs w:val="22"/>
        </w:rPr>
        <w:tab/>
      </w:r>
      <w:r w:rsidR="007A6197" w:rsidRPr="0089176D">
        <w:rPr>
          <w:rFonts w:ascii="Arial" w:hAnsi="Arial" w:cs="Arial"/>
          <w:sz w:val="22"/>
          <w:szCs w:val="22"/>
        </w:rPr>
        <w:tab/>
      </w:r>
      <w:r w:rsidR="00650B75" w:rsidRPr="0089176D">
        <w:rPr>
          <w:rFonts w:ascii="Arial" w:hAnsi="Arial" w:cs="Arial"/>
          <w:sz w:val="22"/>
          <w:szCs w:val="22"/>
        </w:rPr>
        <w:t xml:space="preserve">Results will vary from manufacturer to manufacturer. </w:t>
      </w:r>
      <w:r w:rsidR="00650B75" w:rsidRPr="0089176D">
        <w:rPr>
          <w:rFonts w:ascii="Arial" w:hAnsi="Arial" w:cs="Arial"/>
          <w:b/>
          <w:bCs/>
          <w:sz w:val="22"/>
          <w:szCs w:val="22"/>
        </w:rPr>
        <w:t>Laboratory grade finishes should result in no more than four Level 3 conditions.</w:t>
      </w:r>
      <w:r w:rsidR="00650B75" w:rsidRPr="0089176D">
        <w:rPr>
          <w:rFonts w:ascii="Arial" w:hAnsi="Arial" w:cs="Arial"/>
          <w:sz w:val="22"/>
          <w:szCs w:val="22"/>
        </w:rPr>
        <w:t xml:space="preserve"> Suitability for a given application is dependent upon the chemicals used in a given laboratory.</w:t>
      </w:r>
    </w:p>
    <w:p w:rsidR="00650B75" w:rsidRPr="0089176D" w:rsidRDefault="00650B75" w:rsidP="007C2F0E">
      <w:pPr>
        <w:pStyle w:val="Heading2"/>
        <w:tabs>
          <w:tab w:val="left" w:pos="720"/>
          <w:tab w:val="left" w:pos="1080"/>
        </w:tabs>
        <w:ind w:left="1440" w:hanging="1440"/>
        <w:rPr>
          <w:i w:val="0"/>
          <w:sz w:val="22"/>
          <w:szCs w:val="22"/>
        </w:rPr>
      </w:pPr>
      <w:r w:rsidRPr="0089176D">
        <w:rPr>
          <w:sz w:val="22"/>
          <w:szCs w:val="22"/>
        </w:rPr>
        <w:tab/>
      </w:r>
      <w:r w:rsidR="007A6197" w:rsidRPr="0089176D">
        <w:rPr>
          <w:sz w:val="22"/>
          <w:szCs w:val="22"/>
        </w:rPr>
        <w:tab/>
      </w:r>
      <w:r w:rsidRPr="0089176D">
        <w:rPr>
          <w:i w:val="0"/>
          <w:sz w:val="22"/>
          <w:szCs w:val="22"/>
        </w:rPr>
        <w:t xml:space="preserve">2. </w:t>
      </w:r>
      <w:r w:rsidRPr="0089176D">
        <w:rPr>
          <w:i w:val="0"/>
          <w:sz w:val="22"/>
          <w:szCs w:val="22"/>
        </w:rPr>
        <w:tab/>
        <w:t>Hot Water Test</w:t>
      </w:r>
    </w:p>
    <w:p w:rsidR="00650B75" w:rsidRPr="0089176D" w:rsidRDefault="007A6197" w:rsidP="007C2F0E">
      <w:pPr>
        <w:pStyle w:val="Heading3"/>
        <w:tabs>
          <w:tab w:val="left" w:pos="720"/>
          <w:tab w:val="left" w:pos="1080"/>
        </w:tabs>
        <w:ind w:left="1440" w:hanging="1440"/>
        <w:rPr>
          <w:b w:val="0"/>
          <w:bCs w:val="0"/>
          <w:sz w:val="22"/>
          <w:szCs w:val="22"/>
        </w:rPr>
      </w:pPr>
      <w:r w:rsidRPr="0089176D">
        <w:rPr>
          <w:b w:val="0"/>
          <w:bCs w:val="0"/>
          <w:sz w:val="22"/>
          <w:szCs w:val="22"/>
        </w:rPr>
        <w:tab/>
      </w:r>
      <w:r w:rsidRPr="0089176D">
        <w:rPr>
          <w:b w:val="0"/>
          <w:bCs w:val="0"/>
          <w:sz w:val="22"/>
          <w:szCs w:val="22"/>
        </w:rPr>
        <w:tab/>
      </w:r>
      <w:r w:rsidR="00650B75" w:rsidRPr="0089176D">
        <w:rPr>
          <w:b w:val="0"/>
          <w:bCs w:val="0"/>
          <w:sz w:val="22"/>
          <w:szCs w:val="22"/>
        </w:rPr>
        <w:t>2.1 Purpose of Test</w:t>
      </w:r>
    </w:p>
    <w:p w:rsidR="00650B75" w:rsidRPr="0089176D" w:rsidRDefault="00D21116" w:rsidP="007C2F0E">
      <w:pPr>
        <w:pStyle w:val="PlainText"/>
        <w:tabs>
          <w:tab w:val="left" w:pos="720"/>
          <w:tab w:val="left" w:pos="1080"/>
        </w:tabs>
        <w:ind w:left="1440" w:hanging="1440"/>
        <w:rPr>
          <w:rFonts w:ascii="Arial" w:hAnsi="Arial" w:cs="Arial"/>
          <w:sz w:val="22"/>
          <w:szCs w:val="22"/>
        </w:rPr>
      </w:pPr>
      <w:r>
        <w:rPr>
          <w:rFonts w:ascii="Arial" w:hAnsi="Arial" w:cs="Arial"/>
          <w:sz w:val="22"/>
          <w:szCs w:val="22"/>
        </w:rPr>
        <w:t xml:space="preserve"> </w:t>
      </w:r>
      <w:r w:rsidR="00650B75" w:rsidRPr="0089176D">
        <w:rPr>
          <w:rFonts w:ascii="Arial" w:hAnsi="Arial" w:cs="Arial"/>
          <w:sz w:val="22"/>
          <w:szCs w:val="22"/>
        </w:rPr>
        <w:tab/>
      </w:r>
      <w:r w:rsidR="00650B75" w:rsidRPr="0089176D">
        <w:rPr>
          <w:rFonts w:ascii="Arial" w:hAnsi="Arial" w:cs="Arial"/>
          <w:sz w:val="22"/>
          <w:szCs w:val="22"/>
        </w:rPr>
        <w:tab/>
      </w:r>
      <w:r w:rsidR="00650B75" w:rsidRPr="0089176D">
        <w:rPr>
          <w:rFonts w:ascii="Arial" w:hAnsi="Arial" w:cs="Arial"/>
          <w:sz w:val="22"/>
          <w:szCs w:val="22"/>
        </w:rPr>
        <w:tab/>
        <w:t>The purpose of this test is to ensure the coating is resistant to hot water.</w:t>
      </w:r>
    </w:p>
    <w:p w:rsidR="00650B75" w:rsidRPr="0089176D" w:rsidRDefault="007A6197" w:rsidP="007C2F0E">
      <w:pPr>
        <w:pStyle w:val="Heading3"/>
        <w:tabs>
          <w:tab w:val="left" w:pos="720"/>
          <w:tab w:val="left" w:pos="1080"/>
        </w:tabs>
        <w:ind w:left="1440" w:hanging="1440"/>
        <w:rPr>
          <w:b w:val="0"/>
          <w:bCs w:val="0"/>
          <w:sz w:val="22"/>
          <w:szCs w:val="22"/>
        </w:rPr>
      </w:pPr>
      <w:r w:rsidRPr="0089176D">
        <w:rPr>
          <w:b w:val="0"/>
          <w:bCs w:val="0"/>
          <w:sz w:val="22"/>
          <w:szCs w:val="22"/>
        </w:rPr>
        <w:tab/>
      </w:r>
      <w:r w:rsidRPr="0089176D">
        <w:rPr>
          <w:b w:val="0"/>
          <w:bCs w:val="0"/>
          <w:sz w:val="22"/>
          <w:szCs w:val="22"/>
        </w:rPr>
        <w:tab/>
      </w:r>
      <w:r w:rsidR="00650B75" w:rsidRPr="0089176D">
        <w:rPr>
          <w:b w:val="0"/>
          <w:bCs w:val="0"/>
          <w:sz w:val="22"/>
          <w:szCs w:val="22"/>
        </w:rPr>
        <w:t>2.2 Test Procedure</w:t>
      </w:r>
    </w:p>
    <w:p w:rsidR="00650B75" w:rsidRPr="0089176D" w:rsidRDefault="00D21116" w:rsidP="007C2F0E">
      <w:pPr>
        <w:pStyle w:val="PlainText"/>
        <w:tabs>
          <w:tab w:val="left" w:pos="720"/>
          <w:tab w:val="left" w:pos="1080"/>
        </w:tabs>
        <w:ind w:left="1440" w:hanging="1440"/>
        <w:rPr>
          <w:rFonts w:ascii="Arial" w:hAnsi="Arial" w:cs="Arial"/>
          <w:sz w:val="22"/>
          <w:szCs w:val="22"/>
        </w:rPr>
      </w:pPr>
      <w:r>
        <w:rPr>
          <w:rFonts w:ascii="Arial" w:hAnsi="Arial" w:cs="Arial"/>
          <w:sz w:val="22"/>
          <w:szCs w:val="22"/>
        </w:rPr>
        <w:t xml:space="preserve"> </w:t>
      </w:r>
      <w:r w:rsidR="00650B75" w:rsidRPr="0089176D">
        <w:rPr>
          <w:rFonts w:ascii="Arial" w:hAnsi="Arial" w:cs="Arial"/>
          <w:sz w:val="22"/>
          <w:szCs w:val="22"/>
        </w:rPr>
        <w:tab/>
      </w:r>
      <w:r w:rsidR="00650B75" w:rsidRPr="0089176D">
        <w:rPr>
          <w:rFonts w:ascii="Arial" w:hAnsi="Arial" w:cs="Arial"/>
          <w:sz w:val="22"/>
          <w:szCs w:val="22"/>
        </w:rPr>
        <w:tab/>
      </w:r>
      <w:r w:rsidR="00650B75" w:rsidRPr="0089176D">
        <w:rPr>
          <w:rFonts w:ascii="Arial" w:hAnsi="Arial" w:cs="Arial"/>
          <w:sz w:val="22"/>
          <w:szCs w:val="22"/>
        </w:rPr>
        <w:tab/>
        <w:t>Hot water, 190°F to 205°F (88°C to 96°C), shall be allowed to trickle (with a steady stream and at a rate of not less than 6 ounces (177.44cc) per minute on the surface, which shall be set at an angle of 45-degrees, for a period of five minutes.</w:t>
      </w:r>
    </w:p>
    <w:p w:rsidR="00650B75" w:rsidRPr="0089176D" w:rsidRDefault="007A6197" w:rsidP="007C2F0E">
      <w:pPr>
        <w:pStyle w:val="Heading3"/>
        <w:tabs>
          <w:tab w:val="left" w:pos="720"/>
          <w:tab w:val="left" w:pos="1080"/>
        </w:tabs>
        <w:ind w:left="1440" w:hanging="1440"/>
        <w:rPr>
          <w:b w:val="0"/>
          <w:bCs w:val="0"/>
          <w:sz w:val="22"/>
          <w:szCs w:val="22"/>
        </w:rPr>
      </w:pPr>
      <w:r w:rsidRPr="0089176D">
        <w:rPr>
          <w:b w:val="0"/>
          <w:bCs w:val="0"/>
          <w:sz w:val="22"/>
          <w:szCs w:val="22"/>
        </w:rPr>
        <w:tab/>
      </w:r>
      <w:r w:rsidRPr="0089176D">
        <w:rPr>
          <w:b w:val="0"/>
          <w:bCs w:val="0"/>
          <w:sz w:val="22"/>
          <w:szCs w:val="22"/>
        </w:rPr>
        <w:tab/>
      </w:r>
      <w:r w:rsidR="00650B75" w:rsidRPr="0089176D">
        <w:rPr>
          <w:b w:val="0"/>
          <w:bCs w:val="0"/>
          <w:sz w:val="22"/>
          <w:szCs w:val="22"/>
        </w:rPr>
        <w:t>2.3 Acceptance Level</w:t>
      </w:r>
    </w:p>
    <w:p w:rsidR="00650B75" w:rsidRPr="0089176D" w:rsidRDefault="00D21116" w:rsidP="007C2F0E">
      <w:pPr>
        <w:pStyle w:val="PlainText"/>
        <w:tabs>
          <w:tab w:val="left" w:pos="720"/>
          <w:tab w:val="left" w:pos="1080"/>
        </w:tabs>
        <w:ind w:left="1440" w:hanging="1440"/>
        <w:rPr>
          <w:rFonts w:ascii="Arial" w:hAnsi="Arial" w:cs="Arial"/>
          <w:sz w:val="22"/>
          <w:szCs w:val="22"/>
        </w:rPr>
      </w:pPr>
      <w:r>
        <w:rPr>
          <w:rFonts w:ascii="Arial" w:hAnsi="Arial" w:cs="Arial"/>
          <w:sz w:val="22"/>
          <w:szCs w:val="22"/>
        </w:rPr>
        <w:t xml:space="preserve"> </w:t>
      </w:r>
      <w:r w:rsidR="00650B75" w:rsidRPr="0089176D">
        <w:rPr>
          <w:rFonts w:ascii="Arial" w:hAnsi="Arial" w:cs="Arial"/>
          <w:sz w:val="22"/>
          <w:szCs w:val="22"/>
        </w:rPr>
        <w:tab/>
      </w:r>
      <w:r w:rsidR="00650B75" w:rsidRPr="0089176D">
        <w:rPr>
          <w:rFonts w:ascii="Arial" w:hAnsi="Arial" w:cs="Arial"/>
          <w:sz w:val="22"/>
          <w:szCs w:val="22"/>
        </w:rPr>
        <w:tab/>
      </w:r>
      <w:r w:rsidR="00650B75" w:rsidRPr="0089176D">
        <w:rPr>
          <w:rFonts w:ascii="Arial" w:hAnsi="Arial" w:cs="Arial"/>
          <w:sz w:val="22"/>
          <w:szCs w:val="22"/>
        </w:rPr>
        <w:tab/>
        <w:t>After cooling and wiping dry, the finish shall show no visible effect from the hot water.</w:t>
      </w:r>
    </w:p>
    <w:p w:rsidR="00650B75" w:rsidRPr="0089176D" w:rsidRDefault="007A6197" w:rsidP="007C2F0E">
      <w:pPr>
        <w:pStyle w:val="Heading2"/>
        <w:tabs>
          <w:tab w:val="left" w:pos="720"/>
          <w:tab w:val="left" w:pos="1080"/>
        </w:tabs>
        <w:ind w:left="1440" w:hanging="1440"/>
        <w:rPr>
          <w:i w:val="0"/>
          <w:sz w:val="22"/>
          <w:szCs w:val="22"/>
        </w:rPr>
      </w:pPr>
      <w:r w:rsidRPr="0089176D">
        <w:rPr>
          <w:b w:val="0"/>
          <w:bCs w:val="0"/>
          <w:sz w:val="22"/>
          <w:szCs w:val="22"/>
        </w:rPr>
        <w:tab/>
      </w:r>
      <w:r w:rsidR="00650B75" w:rsidRPr="0089176D">
        <w:rPr>
          <w:bCs w:val="0"/>
          <w:sz w:val="22"/>
          <w:szCs w:val="22"/>
        </w:rPr>
        <w:tab/>
      </w:r>
      <w:r w:rsidR="00650B75" w:rsidRPr="0089176D">
        <w:rPr>
          <w:i w:val="0"/>
          <w:sz w:val="22"/>
          <w:szCs w:val="22"/>
        </w:rPr>
        <w:t xml:space="preserve">3. </w:t>
      </w:r>
      <w:r w:rsidR="00650B75" w:rsidRPr="0089176D">
        <w:rPr>
          <w:i w:val="0"/>
          <w:sz w:val="22"/>
          <w:szCs w:val="22"/>
        </w:rPr>
        <w:tab/>
        <w:t>Impact Test</w:t>
      </w:r>
    </w:p>
    <w:p w:rsidR="00650B75" w:rsidRPr="0089176D" w:rsidRDefault="007A6197" w:rsidP="007C2F0E">
      <w:pPr>
        <w:pStyle w:val="Heading3"/>
        <w:tabs>
          <w:tab w:val="left" w:pos="720"/>
          <w:tab w:val="left" w:pos="1080"/>
        </w:tabs>
        <w:ind w:left="1440" w:hanging="1440"/>
        <w:rPr>
          <w:b w:val="0"/>
          <w:bCs w:val="0"/>
          <w:sz w:val="22"/>
          <w:szCs w:val="22"/>
        </w:rPr>
      </w:pPr>
      <w:r w:rsidRPr="0089176D">
        <w:rPr>
          <w:b w:val="0"/>
          <w:bCs w:val="0"/>
          <w:sz w:val="22"/>
          <w:szCs w:val="22"/>
        </w:rPr>
        <w:tab/>
      </w:r>
      <w:r w:rsidRPr="0089176D">
        <w:rPr>
          <w:b w:val="0"/>
          <w:bCs w:val="0"/>
          <w:sz w:val="22"/>
          <w:szCs w:val="22"/>
        </w:rPr>
        <w:tab/>
      </w:r>
      <w:r w:rsidR="00650B75" w:rsidRPr="0089176D">
        <w:rPr>
          <w:b w:val="0"/>
          <w:bCs w:val="0"/>
          <w:sz w:val="22"/>
          <w:szCs w:val="22"/>
        </w:rPr>
        <w:t>3.1 Purpose of Test</w:t>
      </w:r>
    </w:p>
    <w:p w:rsidR="00650B75" w:rsidRPr="0089176D" w:rsidRDefault="00D21116" w:rsidP="007C2F0E">
      <w:pPr>
        <w:pStyle w:val="PlainText"/>
        <w:tabs>
          <w:tab w:val="left" w:pos="720"/>
          <w:tab w:val="left" w:pos="1080"/>
        </w:tabs>
        <w:ind w:left="1440" w:hanging="1440"/>
        <w:rPr>
          <w:rFonts w:ascii="Arial" w:hAnsi="Arial" w:cs="Arial"/>
          <w:b/>
          <w:bCs/>
          <w:sz w:val="22"/>
          <w:szCs w:val="22"/>
        </w:rPr>
      </w:pPr>
      <w:r>
        <w:rPr>
          <w:rFonts w:ascii="Arial" w:hAnsi="Arial" w:cs="Arial"/>
          <w:sz w:val="22"/>
          <w:szCs w:val="22"/>
        </w:rPr>
        <w:t xml:space="preserve"> </w:t>
      </w:r>
      <w:r w:rsidR="00650B75" w:rsidRPr="0089176D">
        <w:rPr>
          <w:rFonts w:ascii="Arial" w:hAnsi="Arial" w:cs="Arial"/>
          <w:sz w:val="22"/>
          <w:szCs w:val="22"/>
        </w:rPr>
        <w:tab/>
      </w:r>
      <w:r w:rsidR="00650B75" w:rsidRPr="0089176D">
        <w:rPr>
          <w:rFonts w:ascii="Arial" w:hAnsi="Arial" w:cs="Arial"/>
          <w:sz w:val="22"/>
          <w:szCs w:val="22"/>
        </w:rPr>
        <w:tab/>
      </w:r>
      <w:r w:rsidR="00650B75" w:rsidRPr="0089176D">
        <w:rPr>
          <w:rFonts w:ascii="Arial" w:hAnsi="Arial" w:cs="Arial"/>
          <w:sz w:val="22"/>
          <w:szCs w:val="22"/>
        </w:rPr>
        <w:tab/>
        <w:t>The purpose of this test is to evaluate the ductility of the coating.</w:t>
      </w:r>
    </w:p>
    <w:p w:rsidR="00650B75" w:rsidRPr="0089176D" w:rsidRDefault="007A6197" w:rsidP="007C2F0E">
      <w:pPr>
        <w:pStyle w:val="Heading3"/>
        <w:tabs>
          <w:tab w:val="left" w:pos="720"/>
          <w:tab w:val="left" w:pos="1080"/>
        </w:tabs>
        <w:ind w:left="1440" w:hanging="1440"/>
        <w:rPr>
          <w:b w:val="0"/>
          <w:bCs w:val="0"/>
          <w:sz w:val="22"/>
          <w:szCs w:val="22"/>
        </w:rPr>
      </w:pPr>
      <w:r w:rsidRPr="0089176D">
        <w:rPr>
          <w:b w:val="0"/>
          <w:bCs w:val="0"/>
          <w:sz w:val="22"/>
          <w:szCs w:val="22"/>
        </w:rPr>
        <w:tab/>
      </w:r>
      <w:r w:rsidRPr="0089176D">
        <w:rPr>
          <w:b w:val="0"/>
          <w:bCs w:val="0"/>
          <w:sz w:val="22"/>
          <w:szCs w:val="22"/>
        </w:rPr>
        <w:tab/>
      </w:r>
      <w:r w:rsidR="00650B75" w:rsidRPr="0089176D">
        <w:rPr>
          <w:b w:val="0"/>
          <w:bCs w:val="0"/>
          <w:sz w:val="22"/>
          <w:szCs w:val="22"/>
        </w:rPr>
        <w:t>3.2 Test Procedure</w:t>
      </w:r>
    </w:p>
    <w:p w:rsidR="00650B75" w:rsidRPr="0089176D" w:rsidRDefault="00D21116" w:rsidP="007C2F0E">
      <w:pPr>
        <w:pStyle w:val="PlainText"/>
        <w:tabs>
          <w:tab w:val="left" w:pos="720"/>
          <w:tab w:val="left" w:pos="1080"/>
        </w:tabs>
        <w:ind w:left="1440" w:hanging="1440"/>
        <w:rPr>
          <w:rFonts w:ascii="Arial" w:hAnsi="Arial" w:cs="Arial"/>
          <w:sz w:val="22"/>
          <w:szCs w:val="22"/>
        </w:rPr>
      </w:pPr>
      <w:r>
        <w:rPr>
          <w:rFonts w:ascii="Arial" w:hAnsi="Arial" w:cs="Arial"/>
          <w:sz w:val="22"/>
          <w:szCs w:val="22"/>
        </w:rPr>
        <w:t xml:space="preserve"> </w:t>
      </w:r>
      <w:r w:rsidR="00650B75" w:rsidRPr="0089176D">
        <w:rPr>
          <w:rFonts w:ascii="Arial" w:hAnsi="Arial" w:cs="Arial"/>
          <w:sz w:val="22"/>
          <w:szCs w:val="22"/>
        </w:rPr>
        <w:tab/>
      </w:r>
      <w:r w:rsidR="00650B75" w:rsidRPr="0089176D">
        <w:rPr>
          <w:rFonts w:ascii="Arial" w:hAnsi="Arial" w:cs="Arial"/>
          <w:sz w:val="22"/>
          <w:szCs w:val="22"/>
        </w:rPr>
        <w:tab/>
      </w:r>
      <w:r w:rsidR="00650B75" w:rsidRPr="0089176D">
        <w:rPr>
          <w:rFonts w:ascii="Arial" w:hAnsi="Arial" w:cs="Arial"/>
          <w:sz w:val="22"/>
          <w:szCs w:val="22"/>
        </w:rPr>
        <w:tab/>
        <w:t xml:space="preserve">A one-pound ball approximately 2" (50.8mm) in diameter shall be dropped </w:t>
      </w:r>
      <w:r w:rsidR="00DE49F0" w:rsidRPr="0089176D">
        <w:rPr>
          <w:rFonts w:ascii="Arial" w:hAnsi="Arial" w:cs="Arial"/>
          <w:sz w:val="22"/>
          <w:szCs w:val="22"/>
        </w:rPr>
        <w:t>from</w:t>
      </w:r>
      <w:r w:rsidR="00650B75" w:rsidRPr="0089176D">
        <w:rPr>
          <w:rFonts w:ascii="Arial" w:hAnsi="Arial" w:cs="Arial"/>
          <w:sz w:val="22"/>
          <w:szCs w:val="22"/>
        </w:rPr>
        <w:t xml:space="preserve"> a distance of 12" (304.8mm) onto a flat horizontal surface, coated to manufacturer’s standard manufacturing method.</w:t>
      </w:r>
    </w:p>
    <w:p w:rsidR="00650B75" w:rsidRPr="0089176D" w:rsidRDefault="007A6197" w:rsidP="007C2F0E">
      <w:pPr>
        <w:pStyle w:val="Heading3"/>
        <w:tabs>
          <w:tab w:val="left" w:pos="720"/>
          <w:tab w:val="left" w:pos="1080"/>
        </w:tabs>
        <w:ind w:left="1440" w:hanging="1440"/>
        <w:rPr>
          <w:b w:val="0"/>
          <w:bCs w:val="0"/>
          <w:sz w:val="22"/>
          <w:szCs w:val="22"/>
        </w:rPr>
      </w:pPr>
      <w:r w:rsidRPr="0089176D">
        <w:rPr>
          <w:b w:val="0"/>
          <w:bCs w:val="0"/>
          <w:sz w:val="22"/>
          <w:szCs w:val="22"/>
        </w:rPr>
        <w:tab/>
      </w:r>
      <w:r w:rsidRPr="0089176D">
        <w:rPr>
          <w:b w:val="0"/>
          <w:bCs w:val="0"/>
          <w:sz w:val="22"/>
          <w:szCs w:val="22"/>
        </w:rPr>
        <w:tab/>
      </w:r>
      <w:r w:rsidR="00650B75" w:rsidRPr="0089176D">
        <w:rPr>
          <w:b w:val="0"/>
          <w:bCs w:val="0"/>
          <w:sz w:val="22"/>
          <w:szCs w:val="22"/>
        </w:rPr>
        <w:t>3.3 Acceptance Level</w:t>
      </w:r>
    </w:p>
    <w:p w:rsidR="00650B75" w:rsidRPr="0089176D" w:rsidRDefault="00D21116" w:rsidP="007C2F0E">
      <w:pPr>
        <w:pStyle w:val="PlainText"/>
        <w:tabs>
          <w:tab w:val="left" w:pos="720"/>
          <w:tab w:val="left" w:pos="1080"/>
        </w:tabs>
        <w:ind w:left="1440" w:hanging="1440"/>
        <w:rPr>
          <w:rFonts w:ascii="Arial" w:hAnsi="Arial" w:cs="Arial"/>
          <w:sz w:val="22"/>
          <w:szCs w:val="22"/>
        </w:rPr>
      </w:pPr>
      <w:r>
        <w:rPr>
          <w:rFonts w:ascii="Arial" w:hAnsi="Arial" w:cs="Arial"/>
          <w:sz w:val="22"/>
          <w:szCs w:val="22"/>
        </w:rPr>
        <w:t xml:space="preserve"> </w:t>
      </w:r>
      <w:r w:rsidR="00650B75" w:rsidRPr="0089176D">
        <w:rPr>
          <w:rFonts w:ascii="Arial" w:hAnsi="Arial" w:cs="Arial"/>
          <w:sz w:val="22"/>
          <w:szCs w:val="22"/>
        </w:rPr>
        <w:tab/>
      </w:r>
      <w:r w:rsidR="00650B75" w:rsidRPr="0089176D">
        <w:rPr>
          <w:rFonts w:ascii="Arial" w:hAnsi="Arial" w:cs="Arial"/>
          <w:sz w:val="22"/>
          <w:szCs w:val="22"/>
        </w:rPr>
        <w:tab/>
      </w:r>
      <w:r w:rsidR="00650B75" w:rsidRPr="0089176D">
        <w:rPr>
          <w:rFonts w:ascii="Arial" w:hAnsi="Arial" w:cs="Arial"/>
          <w:sz w:val="22"/>
          <w:szCs w:val="22"/>
        </w:rPr>
        <w:tab/>
        <w:t>There shall be no visible evidence to the naked eye of cracks or checks in the finish due to impact.</w:t>
      </w:r>
    </w:p>
    <w:p w:rsidR="00650B75" w:rsidRPr="0089176D" w:rsidRDefault="00650B75" w:rsidP="007C2F0E">
      <w:pPr>
        <w:pStyle w:val="Heading2"/>
        <w:tabs>
          <w:tab w:val="left" w:pos="720"/>
          <w:tab w:val="left" w:pos="1080"/>
        </w:tabs>
        <w:ind w:left="1440" w:hanging="1440"/>
        <w:rPr>
          <w:i w:val="0"/>
          <w:sz w:val="22"/>
          <w:szCs w:val="22"/>
        </w:rPr>
      </w:pPr>
      <w:r w:rsidRPr="0089176D">
        <w:rPr>
          <w:b w:val="0"/>
          <w:bCs w:val="0"/>
          <w:sz w:val="22"/>
          <w:szCs w:val="22"/>
        </w:rPr>
        <w:tab/>
      </w:r>
      <w:r w:rsidR="007A6197" w:rsidRPr="0089176D">
        <w:rPr>
          <w:b w:val="0"/>
          <w:bCs w:val="0"/>
          <w:sz w:val="22"/>
          <w:szCs w:val="22"/>
        </w:rPr>
        <w:tab/>
      </w:r>
      <w:r w:rsidRPr="0089176D">
        <w:rPr>
          <w:i w:val="0"/>
          <w:sz w:val="22"/>
          <w:szCs w:val="22"/>
        </w:rPr>
        <w:t xml:space="preserve">4. </w:t>
      </w:r>
      <w:r w:rsidRPr="0089176D">
        <w:rPr>
          <w:i w:val="0"/>
          <w:sz w:val="22"/>
          <w:szCs w:val="22"/>
        </w:rPr>
        <w:tab/>
        <w:t>Paint Adhesion on Steel Test</w:t>
      </w:r>
    </w:p>
    <w:p w:rsidR="00650B75" w:rsidRPr="0089176D" w:rsidRDefault="007A6197" w:rsidP="007C2F0E">
      <w:pPr>
        <w:pStyle w:val="Heading3"/>
        <w:tabs>
          <w:tab w:val="left" w:pos="720"/>
          <w:tab w:val="left" w:pos="1080"/>
        </w:tabs>
        <w:ind w:left="1440" w:hanging="1440"/>
        <w:rPr>
          <w:b w:val="0"/>
          <w:bCs w:val="0"/>
          <w:sz w:val="22"/>
          <w:szCs w:val="22"/>
        </w:rPr>
      </w:pPr>
      <w:r w:rsidRPr="0089176D">
        <w:rPr>
          <w:b w:val="0"/>
          <w:bCs w:val="0"/>
          <w:sz w:val="22"/>
          <w:szCs w:val="22"/>
        </w:rPr>
        <w:tab/>
      </w:r>
      <w:r w:rsidRPr="0089176D">
        <w:rPr>
          <w:b w:val="0"/>
          <w:bCs w:val="0"/>
          <w:sz w:val="22"/>
          <w:szCs w:val="22"/>
        </w:rPr>
        <w:tab/>
      </w:r>
      <w:r w:rsidR="00650B75" w:rsidRPr="0089176D">
        <w:rPr>
          <w:b w:val="0"/>
          <w:bCs w:val="0"/>
          <w:sz w:val="22"/>
          <w:szCs w:val="22"/>
        </w:rPr>
        <w:t>4.1 Purpose of Test</w:t>
      </w:r>
    </w:p>
    <w:p w:rsidR="00650B75" w:rsidRPr="0089176D" w:rsidRDefault="00D21116" w:rsidP="007C2F0E">
      <w:pPr>
        <w:pStyle w:val="PlainText"/>
        <w:tabs>
          <w:tab w:val="left" w:pos="720"/>
          <w:tab w:val="left" w:pos="1080"/>
        </w:tabs>
        <w:ind w:left="1440" w:hanging="1440"/>
        <w:rPr>
          <w:rFonts w:ascii="Arial" w:hAnsi="Arial" w:cs="Arial"/>
          <w:sz w:val="22"/>
          <w:szCs w:val="22"/>
        </w:rPr>
      </w:pPr>
      <w:r>
        <w:rPr>
          <w:rFonts w:ascii="Arial" w:hAnsi="Arial" w:cs="Arial"/>
          <w:sz w:val="22"/>
          <w:szCs w:val="22"/>
        </w:rPr>
        <w:t xml:space="preserve"> </w:t>
      </w:r>
      <w:r w:rsidR="00650B75" w:rsidRPr="0089176D">
        <w:rPr>
          <w:rFonts w:ascii="Arial" w:hAnsi="Arial" w:cs="Arial"/>
          <w:sz w:val="22"/>
          <w:szCs w:val="22"/>
        </w:rPr>
        <w:tab/>
      </w:r>
      <w:r w:rsidR="007A6197" w:rsidRPr="0089176D">
        <w:rPr>
          <w:rFonts w:ascii="Arial" w:hAnsi="Arial" w:cs="Arial"/>
          <w:sz w:val="22"/>
          <w:szCs w:val="22"/>
        </w:rPr>
        <w:tab/>
      </w:r>
      <w:r w:rsidR="007A6197" w:rsidRPr="0089176D">
        <w:rPr>
          <w:rFonts w:ascii="Arial" w:hAnsi="Arial" w:cs="Arial"/>
          <w:sz w:val="22"/>
          <w:szCs w:val="22"/>
        </w:rPr>
        <w:tab/>
      </w:r>
      <w:r w:rsidR="00650B75" w:rsidRPr="0089176D">
        <w:rPr>
          <w:rFonts w:ascii="Arial" w:hAnsi="Arial" w:cs="Arial"/>
          <w:sz w:val="22"/>
          <w:szCs w:val="22"/>
        </w:rPr>
        <w:t>The paint adhesion test is used to determine the bond of the coating to steel. This does not apply to non-steel products.</w:t>
      </w:r>
    </w:p>
    <w:p w:rsidR="00650B75" w:rsidRPr="0089176D" w:rsidRDefault="00505B3F" w:rsidP="00505B3F">
      <w:pPr>
        <w:pStyle w:val="Heading3"/>
        <w:tabs>
          <w:tab w:val="left" w:pos="720"/>
          <w:tab w:val="left" w:pos="1080"/>
        </w:tabs>
        <w:rPr>
          <w:b w:val="0"/>
          <w:bCs w:val="0"/>
          <w:sz w:val="22"/>
          <w:szCs w:val="22"/>
        </w:rPr>
      </w:pPr>
      <w:r>
        <w:rPr>
          <w:b w:val="0"/>
          <w:bCs w:val="0"/>
          <w:sz w:val="22"/>
          <w:szCs w:val="22"/>
        </w:rPr>
        <w:tab/>
      </w:r>
      <w:r>
        <w:rPr>
          <w:b w:val="0"/>
          <w:bCs w:val="0"/>
          <w:sz w:val="22"/>
          <w:szCs w:val="22"/>
        </w:rPr>
        <w:tab/>
      </w:r>
      <w:r w:rsidR="00650B75" w:rsidRPr="0089176D">
        <w:rPr>
          <w:b w:val="0"/>
          <w:bCs w:val="0"/>
          <w:sz w:val="22"/>
          <w:szCs w:val="22"/>
        </w:rPr>
        <w:t>4.2 Test Procedure</w:t>
      </w:r>
    </w:p>
    <w:p w:rsidR="00650B75" w:rsidRPr="0089176D" w:rsidRDefault="007A6197" w:rsidP="007C2F0E">
      <w:pPr>
        <w:pStyle w:val="PlainText"/>
        <w:tabs>
          <w:tab w:val="left" w:pos="720"/>
          <w:tab w:val="left" w:pos="1080"/>
        </w:tabs>
        <w:ind w:left="1440" w:hanging="1440"/>
        <w:rPr>
          <w:rFonts w:ascii="Arial" w:hAnsi="Arial" w:cs="Arial"/>
          <w:sz w:val="22"/>
          <w:szCs w:val="22"/>
        </w:rPr>
      </w:pPr>
      <w:r w:rsidRPr="0089176D">
        <w:rPr>
          <w:rFonts w:ascii="Arial" w:hAnsi="Arial" w:cs="Arial"/>
          <w:sz w:val="22"/>
          <w:szCs w:val="22"/>
        </w:rPr>
        <w:tab/>
      </w:r>
      <w:r w:rsidRPr="0089176D">
        <w:rPr>
          <w:rFonts w:ascii="Arial" w:hAnsi="Arial" w:cs="Arial"/>
          <w:sz w:val="22"/>
          <w:szCs w:val="22"/>
        </w:rPr>
        <w:tab/>
      </w:r>
      <w:r w:rsidRPr="0089176D">
        <w:rPr>
          <w:rFonts w:ascii="Arial" w:hAnsi="Arial" w:cs="Arial"/>
          <w:sz w:val="22"/>
          <w:szCs w:val="22"/>
        </w:rPr>
        <w:tab/>
      </w:r>
      <w:r w:rsidR="00650B75" w:rsidRPr="0089176D">
        <w:rPr>
          <w:rFonts w:ascii="Arial" w:hAnsi="Arial" w:cs="Arial"/>
          <w:sz w:val="22"/>
          <w:szCs w:val="22"/>
        </w:rPr>
        <w:t xml:space="preserve">This test is based on ASTM D2197-86 “Standard Method of Test for Adhesion of Organic Coating”. Two sets of eleven parallel lines 1/16" (1.587mm) apart shall be cut with a razor blade to intersect at right angles thus forming a grid of 100 squares. The cuts shall be made just deep enough to go through the coating, but </w:t>
      </w:r>
      <w:r w:rsidR="00650B75" w:rsidRPr="0089176D">
        <w:rPr>
          <w:rFonts w:ascii="Arial" w:hAnsi="Arial" w:cs="Arial"/>
          <w:sz w:val="22"/>
          <w:szCs w:val="22"/>
        </w:rPr>
        <w:lastRenderedPageBreak/>
        <w:t xml:space="preserve">not into the substrate. They shall then be brushed lightly with a soft brush for one minute. Examine under 100 </w:t>
      </w:r>
      <w:r w:rsidR="00DE49F0" w:rsidRPr="0089176D">
        <w:rPr>
          <w:rFonts w:ascii="Arial" w:hAnsi="Arial" w:cs="Arial"/>
          <w:sz w:val="22"/>
          <w:szCs w:val="22"/>
        </w:rPr>
        <w:t>foot candles</w:t>
      </w:r>
      <w:r w:rsidR="00650B75" w:rsidRPr="0089176D">
        <w:rPr>
          <w:rFonts w:ascii="Arial" w:hAnsi="Arial" w:cs="Arial"/>
          <w:sz w:val="22"/>
          <w:szCs w:val="22"/>
        </w:rPr>
        <w:t xml:space="preserve"> of illumination.</w:t>
      </w:r>
    </w:p>
    <w:p w:rsidR="00650B75" w:rsidRPr="0089176D" w:rsidRDefault="007A6197" w:rsidP="007C2F0E">
      <w:pPr>
        <w:pStyle w:val="Heading3"/>
        <w:tabs>
          <w:tab w:val="left" w:pos="720"/>
          <w:tab w:val="left" w:pos="1080"/>
        </w:tabs>
        <w:ind w:left="1440" w:hanging="1440"/>
        <w:rPr>
          <w:b w:val="0"/>
          <w:bCs w:val="0"/>
          <w:sz w:val="22"/>
          <w:szCs w:val="22"/>
        </w:rPr>
      </w:pPr>
      <w:r w:rsidRPr="0089176D">
        <w:rPr>
          <w:b w:val="0"/>
          <w:bCs w:val="0"/>
          <w:sz w:val="22"/>
          <w:szCs w:val="22"/>
        </w:rPr>
        <w:tab/>
      </w:r>
      <w:r w:rsidRPr="0089176D">
        <w:rPr>
          <w:b w:val="0"/>
          <w:bCs w:val="0"/>
          <w:sz w:val="22"/>
          <w:szCs w:val="22"/>
        </w:rPr>
        <w:tab/>
      </w:r>
      <w:r w:rsidR="00650B75" w:rsidRPr="0089176D">
        <w:rPr>
          <w:b w:val="0"/>
          <w:bCs w:val="0"/>
          <w:sz w:val="22"/>
          <w:szCs w:val="22"/>
        </w:rPr>
        <w:t>4.3 Acceptance Level</w:t>
      </w:r>
    </w:p>
    <w:p w:rsidR="00650B75" w:rsidRPr="0089176D" w:rsidRDefault="00D21116" w:rsidP="007C2F0E">
      <w:pPr>
        <w:pStyle w:val="PlainText"/>
        <w:tabs>
          <w:tab w:val="left" w:pos="720"/>
          <w:tab w:val="left" w:pos="1080"/>
        </w:tabs>
        <w:ind w:left="1440" w:hanging="1440"/>
        <w:rPr>
          <w:rFonts w:ascii="Arial" w:hAnsi="Arial" w:cs="Arial"/>
          <w:sz w:val="22"/>
          <w:szCs w:val="22"/>
        </w:rPr>
      </w:pPr>
      <w:r>
        <w:rPr>
          <w:rFonts w:ascii="Arial" w:hAnsi="Arial" w:cs="Arial"/>
          <w:sz w:val="22"/>
          <w:szCs w:val="22"/>
        </w:rPr>
        <w:t xml:space="preserve"> </w:t>
      </w:r>
      <w:r w:rsidR="00650B75" w:rsidRPr="0089176D">
        <w:rPr>
          <w:rFonts w:ascii="Arial" w:hAnsi="Arial" w:cs="Arial"/>
          <w:sz w:val="22"/>
          <w:szCs w:val="22"/>
        </w:rPr>
        <w:tab/>
      </w:r>
      <w:r w:rsidR="00650B75" w:rsidRPr="0089176D">
        <w:rPr>
          <w:rFonts w:ascii="Arial" w:hAnsi="Arial" w:cs="Arial"/>
          <w:sz w:val="22"/>
          <w:szCs w:val="22"/>
        </w:rPr>
        <w:tab/>
      </w:r>
      <w:r w:rsidR="00650B75" w:rsidRPr="0089176D">
        <w:rPr>
          <w:rFonts w:ascii="Arial" w:hAnsi="Arial" w:cs="Arial"/>
          <w:sz w:val="22"/>
          <w:szCs w:val="22"/>
        </w:rPr>
        <w:tab/>
        <w:t>Ninety or more of the squares shall show finish intact.</w:t>
      </w:r>
    </w:p>
    <w:p w:rsidR="007A6197" w:rsidRPr="0089176D" w:rsidRDefault="007A6197" w:rsidP="007A6197">
      <w:pPr>
        <w:pStyle w:val="PlainText"/>
        <w:tabs>
          <w:tab w:val="left" w:pos="720"/>
          <w:tab w:val="left" w:pos="1080"/>
        </w:tabs>
        <w:ind w:left="1440" w:hanging="1440"/>
        <w:rPr>
          <w:rFonts w:ascii="Arial" w:hAnsi="Arial" w:cs="Arial"/>
          <w:sz w:val="22"/>
          <w:szCs w:val="22"/>
        </w:rPr>
      </w:pPr>
      <w:r w:rsidRPr="0089176D">
        <w:rPr>
          <w:rFonts w:ascii="Arial" w:hAnsi="Arial" w:cs="Arial"/>
          <w:sz w:val="22"/>
          <w:szCs w:val="22"/>
        </w:rPr>
        <w:tab/>
      </w:r>
    </w:p>
    <w:p w:rsidR="00650B75" w:rsidRPr="0089176D" w:rsidRDefault="007A6197" w:rsidP="007A6197">
      <w:pPr>
        <w:pStyle w:val="PlainText"/>
        <w:tabs>
          <w:tab w:val="left" w:pos="720"/>
          <w:tab w:val="left" w:pos="1080"/>
        </w:tabs>
        <w:ind w:left="1440" w:hanging="1440"/>
        <w:rPr>
          <w:rFonts w:ascii="Arial" w:hAnsi="Arial" w:cs="Arial"/>
          <w:b/>
          <w:sz w:val="22"/>
          <w:szCs w:val="22"/>
        </w:rPr>
      </w:pPr>
      <w:r w:rsidRPr="0089176D">
        <w:rPr>
          <w:rFonts w:ascii="Arial" w:hAnsi="Arial" w:cs="Arial"/>
          <w:b/>
          <w:i/>
          <w:sz w:val="22"/>
          <w:szCs w:val="22"/>
        </w:rPr>
        <w:tab/>
      </w:r>
      <w:r w:rsidRPr="0089176D">
        <w:rPr>
          <w:rFonts w:ascii="Arial" w:hAnsi="Arial" w:cs="Arial"/>
          <w:b/>
          <w:i/>
          <w:sz w:val="22"/>
          <w:szCs w:val="22"/>
        </w:rPr>
        <w:tab/>
      </w:r>
      <w:r w:rsidR="00650B75" w:rsidRPr="0089176D">
        <w:rPr>
          <w:rFonts w:ascii="Arial" w:hAnsi="Arial" w:cs="Arial"/>
          <w:b/>
          <w:sz w:val="22"/>
          <w:szCs w:val="22"/>
        </w:rPr>
        <w:t xml:space="preserve">5. </w:t>
      </w:r>
      <w:r w:rsidR="00650B75" w:rsidRPr="0089176D">
        <w:rPr>
          <w:rFonts w:ascii="Arial" w:hAnsi="Arial" w:cs="Arial"/>
          <w:b/>
          <w:sz w:val="22"/>
          <w:szCs w:val="22"/>
        </w:rPr>
        <w:tab/>
        <w:t>Paint Hardness on Steel Test</w:t>
      </w:r>
    </w:p>
    <w:p w:rsidR="00650B75" w:rsidRPr="0089176D" w:rsidRDefault="007A6197" w:rsidP="007C2F0E">
      <w:pPr>
        <w:pStyle w:val="Heading3"/>
        <w:tabs>
          <w:tab w:val="left" w:pos="720"/>
          <w:tab w:val="left" w:pos="1080"/>
        </w:tabs>
        <w:ind w:left="1440" w:hanging="1440"/>
        <w:rPr>
          <w:b w:val="0"/>
          <w:bCs w:val="0"/>
          <w:sz w:val="22"/>
          <w:szCs w:val="22"/>
        </w:rPr>
      </w:pPr>
      <w:r w:rsidRPr="0089176D">
        <w:rPr>
          <w:b w:val="0"/>
          <w:bCs w:val="0"/>
          <w:sz w:val="22"/>
          <w:szCs w:val="22"/>
        </w:rPr>
        <w:tab/>
      </w:r>
      <w:r w:rsidRPr="0089176D">
        <w:rPr>
          <w:b w:val="0"/>
          <w:bCs w:val="0"/>
          <w:sz w:val="22"/>
          <w:szCs w:val="22"/>
        </w:rPr>
        <w:tab/>
      </w:r>
      <w:r w:rsidR="00650B75" w:rsidRPr="0089176D">
        <w:rPr>
          <w:b w:val="0"/>
          <w:bCs w:val="0"/>
          <w:sz w:val="22"/>
          <w:szCs w:val="22"/>
        </w:rPr>
        <w:t>5.1 Purpose of Test</w:t>
      </w:r>
    </w:p>
    <w:p w:rsidR="00650B75" w:rsidRPr="0089176D" w:rsidRDefault="00D21116" w:rsidP="003A343E">
      <w:pPr>
        <w:pStyle w:val="PlainText"/>
        <w:tabs>
          <w:tab w:val="left" w:pos="1440"/>
        </w:tabs>
        <w:ind w:left="1440" w:hanging="1440"/>
        <w:rPr>
          <w:rFonts w:ascii="Arial" w:hAnsi="Arial" w:cs="Arial"/>
          <w:sz w:val="22"/>
          <w:szCs w:val="22"/>
        </w:rPr>
      </w:pPr>
      <w:r>
        <w:rPr>
          <w:rFonts w:ascii="Arial" w:hAnsi="Arial" w:cs="Arial"/>
          <w:sz w:val="22"/>
          <w:szCs w:val="22"/>
        </w:rPr>
        <w:t xml:space="preserve"> </w:t>
      </w:r>
      <w:r w:rsidR="00650B75" w:rsidRPr="0089176D">
        <w:rPr>
          <w:rFonts w:ascii="Arial" w:hAnsi="Arial" w:cs="Arial"/>
          <w:sz w:val="22"/>
          <w:szCs w:val="22"/>
        </w:rPr>
        <w:tab/>
        <w:t xml:space="preserve">The paint hardness test is used to </w:t>
      </w:r>
      <w:r w:rsidR="007A6197" w:rsidRPr="0089176D">
        <w:rPr>
          <w:rFonts w:ascii="Arial" w:hAnsi="Arial" w:cs="Arial"/>
          <w:sz w:val="22"/>
          <w:szCs w:val="22"/>
        </w:rPr>
        <w:t xml:space="preserve">determine the resistance of the </w:t>
      </w:r>
      <w:r w:rsidR="00650B75" w:rsidRPr="0089176D">
        <w:rPr>
          <w:rFonts w:ascii="Arial" w:hAnsi="Arial" w:cs="Arial"/>
          <w:sz w:val="22"/>
          <w:szCs w:val="22"/>
        </w:rPr>
        <w:t>coatings to scratches.</w:t>
      </w:r>
    </w:p>
    <w:p w:rsidR="00650B75" w:rsidRPr="0089176D" w:rsidRDefault="007A6197" w:rsidP="007C2F0E">
      <w:pPr>
        <w:pStyle w:val="Heading3"/>
        <w:tabs>
          <w:tab w:val="left" w:pos="720"/>
          <w:tab w:val="left" w:pos="1080"/>
        </w:tabs>
        <w:ind w:left="1440" w:hanging="1440"/>
        <w:rPr>
          <w:b w:val="0"/>
          <w:bCs w:val="0"/>
          <w:sz w:val="22"/>
          <w:szCs w:val="22"/>
        </w:rPr>
      </w:pPr>
      <w:r w:rsidRPr="0089176D">
        <w:rPr>
          <w:b w:val="0"/>
          <w:bCs w:val="0"/>
          <w:sz w:val="22"/>
          <w:szCs w:val="22"/>
        </w:rPr>
        <w:tab/>
      </w:r>
      <w:r w:rsidR="003A343E" w:rsidRPr="0089176D">
        <w:rPr>
          <w:b w:val="0"/>
          <w:bCs w:val="0"/>
          <w:sz w:val="22"/>
          <w:szCs w:val="22"/>
        </w:rPr>
        <w:tab/>
        <w:t>5.2</w:t>
      </w:r>
      <w:r w:rsidR="003A343E" w:rsidRPr="0089176D">
        <w:rPr>
          <w:b w:val="0"/>
          <w:bCs w:val="0"/>
          <w:sz w:val="22"/>
          <w:szCs w:val="22"/>
        </w:rPr>
        <w:tab/>
      </w:r>
      <w:r w:rsidR="00650B75" w:rsidRPr="0089176D">
        <w:rPr>
          <w:b w:val="0"/>
          <w:bCs w:val="0"/>
          <w:sz w:val="22"/>
          <w:szCs w:val="22"/>
        </w:rPr>
        <w:t>Test Procedure</w:t>
      </w:r>
    </w:p>
    <w:p w:rsidR="00650B75" w:rsidRPr="0089176D" w:rsidRDefault="00D21116" w:rsidP="003A343E">
      <w:pPr>
        <w:pStyle w:val="PlainText"/>
        <w:tabs>
          <w:tab w:val="left" w:pos="720"/>
          <w:tab w:val="left" w:pos="1440"/>
        </w:tabs>
        <w:ind w:left="1440" w:hanging="1800"/>
        <w:rPr>
          <w:rFonts w:ascii="Arial" w:hAnsi="Arial" w:cs="Arial"/>
          <w:sz w:val="22"/>
          <w:szCs w:val="22"/>
        </w:rPr>
      </w:pPr>
      <w:r>
        <w:rPr>
          <w:rFonts w:ascii="Arial" w:hAnsi="Arial" w:cs="Arial"/>
          <w:sz w:val="22"/>
          <w:szCs w:val="22"/>
        </w:rPr>
        <w:t xml:space="preserve"> </w:t>
      </w:r>
      <w:r w:rsidR="00650B75" w:rsidRPr="0089176D">
        <w:rPr>
          <w:rFonts w:ascii="Arial" w:hAnsi="Arial" w:cs="Arial"/>
          <w:sz w:val="22"/>
          <w:szCs w:val="22"/>
        </w:rPr>
        <w:tab/>
      </w:r>
      <w:r w:rsidR="00650B75" w:rsidRPr="0089176D">
        <w:rPr>
          <w:rFonts w:ascii="Arial" w:hAnsi="Arial" w:cs="Arial"/>
          <w:sz w:val="22"/>
          <w:szCs w:val="22"/>
        </w:rPr>
        <w:tab/>
        <w:t>Pencils, regardless of their brand, are valued in this way: 8-H is the hardest, and next 11 order of diminishing hardness are 7-H, 6-H, 5-H, 4-H, 3-H, 2-H, H, F, HB, B (soft), 2-B, 3-B, 4-B, 5-B (which are softest).</w:t>
      </w:r>
    </w:p>
    <w:p w:rsidR="00650B75" w:rsidRPr="0089176D" w:rsidRDefault="00D21116" w:rsidP="003A343E">
      <w:pPr>
        <w:pStyle w:val="PlainText"/>
        <w:tabs>
          <w:tab w:val="left" w:pos="720"/>
          <w:tab w:val="left" w:pos="1440"/>
        </w:tabs>
        <w:ind w:left="1440" w:hanging="1800"/>
        <w:rPr>
          <w:rFonts w:ascii="Arial" w:hAnsi="Arial" w:cs="Arial"/>
          <w:sz w:val="22"/>
          <w:szCs w:val="22"/>
        </w:rPr>
      </w:pPr>
      <w:r>
        <w:rPr>
          <w:rFonts w:ascii="Arial" w:hAnsi="Arial" w:cs="Arial"/>
          <w:sz w:val="22"/>
          <w:szCs w:val="22"/>
        </w:rPr>
        <w:t xml:space="preserve"> </w:t>
      </w:r>
      <w:r w:rsidR="00650B75" w:rsidRPr="0089176D">
        <w:rPr>
          <w:rFonts w:ascii="Arial" w:hAnsi="Arial" w:cs="Arial"/>
          <w:sz w:val="22"/>
          <w:szCs w:val="22"/>
        </w:rPr>
        <w:tab/>
      </w:r>
      <w:r w:rsidR="00650B75" w:rsidRPr="0089176D">
        <w:rPr>
          <w:rFonts w:ascii="Arial" w:hAnsi="Arial" w:cs="Arial"/>
          <w:sz w:val="22"/>
          <w:szCs w:val="22"/>
        </w:rPr>
        <w:tab/>
        <w:t>The pencils shall be sharpened on emery paper to a wide sharp edge. Pencils of increasing hardness shall be pushed across the paint film in a chisel-like manner until one is found that will cut or scratch the film. The pencil used before that one, that is the hardest pencil that will not rupture the film, is then used to express or designate the hardness.</w:t>
      </w:r>
    </w:p>
    <w:p w:rsidR="00650B75" w:rsidRPr="0089176D" w:rsidRDefault="007A6197" w:rsidP="003A343E">
      <w:pPr>
        <w:pStyle w:val="Heading3"/>
        <w:tabs>
          <w:tab w:val="left" w:pos="1080"/>
        </w:tabs>
        <w:ind w:left="1440" w:hanging="1440"/>
        <w:rPr>
          <w:b w:val="0"/>
          <w:bCs w:val="0"/>
          <w:sz w:val="22"/>
          <w:szCs w:val="22"/>
        </w:rPr>
      </w:pPr>
      <w:r w:rsidRPr="0089176D">
        <w:rPr>
          <w:b w:val="0"/>
          <w:bCs w:val="0"/>
          <w:sz w:val="22"/>
          <w:szCs w:val="22"/>
        </w:rPr>
        <w:tab/>
      </w:r>
      <w:r w:rsidR="00650B75" w:rsidRPr="0089176D">
        <w:rPr>
          <w:b w:val="0"/>
          <w:bCs w:val="0"/>
          <w:sz w:val="22"/>
          <w:szCs w:val="22"/>
        </w:rPr>
        <w:t>5.3 Acceptance Level</w:t>
      </w:r>
    </w:p>
    <w:p w:rsidR="00650B75" w:rsidRPr="0089176D" w:rsidRDefault="00D21116" w:rsidP="007C2F0E">
      <w:pPr>
        <w:pStyle w:val="PlainText"/>
        <w:tabs>
          <w:tab w:val="left" w:pos="720"/>
          <w:tab w:val="left" w:pos="1080"/>
        </w:tabs>
        <w:ind w:left="1440" w:hanging="1440"/>
        <w:rPr>
          <w:rFonts w:ascii="Arial" w:hAnsi="Arial" w:cs="Arial"/>
          <w:sz w:val="22"/>
          <w:szCs w:val="22"/>
        </w:rPr>
      </w:pPr>
      <w:r>
        <w:rPr>
          <w:rFonts w:ascii="Arial" w:hAnsi="Arial" w:cs="Arial"/>
          <w:sz w:val="22"/>
          <w:szCs w:val="22"/>
        </w:rPr>
        <w:t xml:space="preserve"> </w:t>
      </w:r>
      <w:r w:rsidR="00650B75" w:rsidRPr="0089176D">
        <w:rPr>
          <w:rFonts w:ascii="Arial" w:hAnsi="Arial" w:cs="Arial"/>
          <w:sz w:val="22"/>
          <w:szCs w:val="22"/>
        </w:rPr>
        <w:tab/>
      </w:r>
      <w:r w:rsidR="00650B75" w:rsidRPr="0089176D">
        <w:rPr>
          <w:rFonts w:ascii="Arial" w:hAnsi="Arial" w:cs="Arial"/>
          <w:sz w:val="22"/>
          <w:szCs w:val="22"/>
        </w:rPr>
        <w:tab/>
      </w:r>
      <w:r w:rsidR="00650B75" w:rsidRPr="0089176D">
        <w:rPr>
          <w:rFonts w:ascii="Arial" w:hAnsi="Arial" w:cs="Arial"/>
          <w:sz w:val="22"/>
          <w:szCs w:val="22"/>
        </w:rPr>
        <w:tab/>
        <w:t>The paint shall have a hardness of 4-H minimum.</w:t>
      </w:r>
    </w:p>
    <w:p w:rsidR="00650B75" w:rsidRPr="0089176D" w:rsidRDefault="00650B75" w:rsidP="007C2F0E">
      <w:pPr>
        <w:pStyle w:val="BodyText"/>
        <w:tabs>
          <w:tab w:val="clear" w:pos="-720"/>
          <w:tab w:val="clear" w:pos="0"/>
          <w:tab w:val="clear" w:pos="1440"/>
          <w:tab w:val="left" w:pos="1080"/>
        </w:tabs>
        <w:ind w:left="1440" w:hanging="1440"/>
        <w:rPr>
          <w:sz w:val="22"/>
          <w:szCs w:val="22"/>
        </w:rPr>
      </w:pPr>
    </w:p>
    <w:p w:rsidR="00650B75" w:rsidRPr="0089176D" w:rsidRDefault="00650B75" w:rsidP="007C2F0E">
      <w:pPr>
        <w:tabs>
          <w:tab w:val="left" w:pos="720"/>
          <w:tab w:val="left" w:pos="1080"/>
        </w:tabs>
        <w:suppressAutoHyphens/>
        <w:ind w:left="1440" w:hanging="1440"/>
        <w:rPr>
          <w:rFonts w:ascii="Arial" w:hAnsi="Arial" w:cs="Arial"/>
          <w:sz w:val="22"/>
          <w:szCs w:val="22"/>
        </w:rPr>
      </w:pPr>
      <w:r w:rsidRPr="0089176D">
        <w:rPr>
          <w:rFonts w:ascii="Arial" w:hAnsi="Arial" w:cs="Arial"/>
          <w:b/>
          <w:bCs/>
          <w:sz w:val="22"/>
          <w:szCs w:val="22"/>
        </w:rPr>
        <w:t>2.07</w:t>
      </w:r>
      <w:r w:rsidRPr="0089176D">
        <w:rPr>
          <w:rFonts w:ascii="Arial" w:hAnsi="Arial" w:cs="Arial"/>
          <w:b/>
          <w:bCs/>
          <w:sz w:val="22"/>
          <w:szCs w:val="22"/>
        </w:rPr>
        <w:tab/>
        <w:t>SOURCE QUALITY CONTROL TESTING OF FUME HOODS</w:t>
      </w:r>
    </w:p>
    <w:p w:rsidR="00650B75" w:rsidRPr="0089176D" w:rsidRDefault="00650B75" w:rsidP="007C2F0E">
      <w:pPr>
        <w:tabs>
          <w:tab w:val="left" w:pos="720"/>
          <w:tab w:val="left" w:pos="1080"/>
        </w:tabs>
        <w:suppressAutoHyphens/>
        <w:ind w:left="1440" w:hanging="1440"/>
        <w:rPr>
          <w:rFonts w:ascii="Arial" w:hAnsi="Arial" w:cs="Arial"/>
          <w:sz w:val="22"/>
          <w:szCs w:val="22"/>
        </w:rPr>
      </w:pPr>
    </w:p>
    <w:p w:rsidR="00650B75" w:rsidRPr="0089176D" w:rsidRDefault="00650B75" w:rsidP="003A343E">
      <w:pPr>
        <w:pStyle w:val="BodyTextIndent2"/>
        <w:tabs>
          <w:tab w:val="left" w:pos="720"/>
          <w:tab w:val="left" w:pos="1080"/>
        </w:tabs>
        <w:spacing w:line="240" w:lineRule="auto"/>
        <w:ind w:left="1080" w:hanging="1080"/>
        <w:rPr>
          <w:rFonts w:ascii="Arial" w:hAnsi="Arial" w:cs="Arial"/>
          <w:sz w:val="22"/>
          <w:szCs w:val="22"/>
        </w:rPr>
      </w:pPr>
      <w:r w:rsidRPr="0089176D">
        <w:rPr>
          <w:rFonts w:ascii="Arial" w:hAnsi="Arial" w:cs="Arial"/>
          <w:sz w:val="22"/>
          <w:szCs w:val="22"/>
        </w:rPr>
        <w:t xml:space="preserve"> </w:t>
      </w:r>
      <w:r w:rsidRPr="0089176D">
        <w:rPr>
          <w:rFonts w:ascii="Arial" w:hAnsi="Arial" w:cs="Arial"/>
          <w:sz w:val="22"/>
          <w:szCs w:val="22"/>
        </w:rPr>
        <w:tab/>
        <w:t>A.</w:t>
      </w:r>
      <w:r w:rsidRPr="0089176D">
        <w:rPr>
          <w:rFonts w:ascii="Arial" w:hAnsi="Arial" w:cs="Arial"/>
          <w:sz w:val="22"/>
          <w:szCs w:val="22"/>
        </w:rPr>
        <w:tab/>
        <w:t>Evaluation of manufacturer's standard product shall take place in manufacturer's own test facility, with testing personnel, samples, apparatus, instruments, and test materials supplied by the manufacturer at no cost to the Owner.</w:t>
      </w:r>
    </w:p>
    <w:p w:rsidR="00650B75" w:rsidRPr="0089176D" w:rsidRDefault="00650B75" w:rsidP="007C2F0E">
      <w:pPr>
        <w:tabs>
          <w:tab w:val="left" w:pos="720"/>
          <w:tab w:val="left" w:pos="1080"/>
        </w:tabs>
        <w:suppressAutoHyphens/>
        <w:ind w:left="1440" w:hanging="1440"/>
        <w:rPr>
          <w:rFonts w:ascii="Arial" w:hAnsi="Arial" w:cs="Arial"/>
          <w:sz w:val="22"/>
          <w:szCs w:val="22"/>
        </w:rPr>
      </w:pPr>
    </w:p>
    <w:p w:rsidR="00650B75" w:rsidRPr="0089176D" w:rsidRDefault="00650B75" w:rsidP="003A343E">
      <w:pPr>
        <w:tabs>
          <w:tab w:val="left" w:pos="720"/>
          <w:tab w:val="left" w:pos="1080"/>
        </w:tabs>
        <w:suppressAutoHyphens/>
        <w:ind w:left="1080" w:hanging="1080"/>
        <w:rPr>
          <w:rFonts w:ascii="Arial" w:hAnsi="Arial" w:cs="Arial"/>
          <w:sz w:val="22"/>
          <w:szCs w:val="22"/>
        </w:rPr>
      </w:pPr>
      <w:r w:rsidRPr="0089176D">
        <w:rPr>
          <w:rFonts w:ascii="Arial" w:hAnsi="Arial" w:cs="Arial"/>
          <w:sz w:val="22"/>
          <w:szCs w:val="22"/>
        </w:rPr>
        <w:tab/>
        <w:t>B.</w:t>
      </w:r>
      <w:r w:rsidRPr="0089176D">
        <w:rPr>
          <w:rFonts w:ascii="Arial" w:hAnsi="Arial" w:cs="Arial"/>
          <w:sz w:val="22"/>
          <w:szCs w:val="22"/>
        </w:rPr>
        <w:tab/>
        <w:t>Submit test report consisting of the following test parameters and equipment for each hood width and configuration specified.</w:t>
      </w:r>
    </w:p>
    <w:p w:rsidR="00650B75" w:rsidRPr="0089176D" w:rsidRDefault="00650B75" w:rsidP="007C2F0E">
      <w:pPr>
        <w:tabs>
          <w:tab w:val="left" w:pos="720"/>
          <w:tab w:val="left" w:pos="1080"/>
        </w:tabs>
        <w:suppressAutoHyphens/>
        <w:ind w:left="1440" w:hanging="1440"/>
        <w:rPr>
          <w:rFonts w:ascii="Arial" w:hAnsi="Arial" w:cs="Arial"/>
          <w:sz w:val="22"/>
          <w:szCs w:val="22"/>
        </w:rPr>
      </w:pPr>
    </w:p>
    <w:p w:rsidR="00650B75" w:rsidRPr="0089176D" w:rsidRDefault="00650B75" w:rsidP="003A343E">
      <w:pPr>
        <w:tabs>
          <w:tab w:val="left" w:pos="720"/>
          <w:tab w:val="left" w:pos="1080"/>
        </w:tabs>
        <w:suppressAutoHyphens/>
        <w:ind w:left="1080" w:hanging="1080"/>
        <w:rPr>
          <w:rFonts w:ascii="Arial" w:hAnsi="Arial" w:cs="Arial"/>
          <w:sz w:val="22"/>
          <w:szCs w:val="22"/>
        </w:rPr>
      </w:pPr>
      <w:r w:rsidRPr="0089176D">
        <w:rPr>
          <w:rFonts w:ascii="Arial" w:hAnsi="Arial" w:cs="Arial"/>
          <w:sz w:val="22"/>
          <w:szCs w:val="22"/>
        </w:rPr>
        <w:tab/>
        <w:t>C.</w:t>
      </w:r>
      <w:r w:rsidRPr="0089176D">
        <w:rPr>
          <w:rFonts w:ascii="Arial" w:hAnsi="Arial" w:cs="Arial"/>
          <w:sz w:val="22"/>
          <w:szCs w:val="22"/>
        </w:rPr>
        <w:tab/>
        <w:t>Hood shall achieve a rating of 4.0 AM 0.05 PPM or better. Tested to ASHRAE-110-1995.</w:t>
      </w:r>
    </w:p>
    <w:p w:rsidR="00650B75" w:rsidRPr="0089176D" w:rsidRDefault="00650B75" w:rsidP="007C2F0E">
      <w:pPr>
        <w:tabs>
          <w:tab w:val="left" w:pos="720"/>
          <w:tab w:val="left" w:pos="1080"/>
        </w:tabs>
        <w:suppressAutoHyphens/>
        <w:ind w:left="1440" w:hanging="1440"/>
        <w:rPr>
          <w:rFonts w:ascii="Arial" w:hAnsi="Arial" w:cs="Arial"/>
          <w:sz w:val="22"/>
          <w:szCs w:val="22"/>
        </w:rPr>
      </w:pPr>
    </w:p>
    <w:p w:rsidR="00650B75" w:rsidRPr="0089176D" w:rsidRDefault="00650B75" w:rsidP="003A343E">
      <w:pPr>
        <w:tabs>
          <w:tab w:val="left" w:pos="720"/>
          <w:tab w:val="left" w:pos="1080"/>
        </w:tabs>
        <w:suppressAutoHyphens/>
        <w:ind w:left="1080" w:hanging="1080"/>
        <w:rPr>
          <w:rFonts w:ascii="Arial" w:hAnsi="Arial" w:cs="Arial"/>
          <w:sz w:val="22"/>
          <w:szCs w:val="22"/>
        </w:rPr>
      </w:pPr>
      <w:r w:rsidRPr="0089176D">
        <w:rPr>
          <w:rFonts w:ascii="Arial" w:hAnsi="Arial" w:cs="Arial"/>
          <w:sz w:val="22"/>
          <w:szCs w:val="22"/>
        </w:rPr>
        <w:tab/>
        <w:t>D.</w:t>
      </w:r>
      <w:r w:rsidRPr="0089176D">
        <w:rPr>
          <w:rFonts w:ascii="Arial" w:hAnsi="Arial" w:cs="Arial"/>
          <w:sz w:val="22"/>
          <w:szCs w:val="22"/>
        </w:rPr>
        <w:tab/>
        <w:t>Test facility: Sufficient size to provide unobstructed clearance of five feet each side and ten feet in front of fume hood. Provide make-up air to replace room air exhausted through fume hood and to obtain a negative 0.2" w.g. room pressure. Introduce make-up air in a manner that minimizes drafts in front of hood to less than 20% of the face velocity. Connect 100 feet per minute air velocity through face of fume hood. Adjustment in blower shall vary face velocity down to 75 feet per minute.</w:t>
      </w:r>
    </w:p>
    <w:p w:rsidR="00650B75" w:rsidRPr="0089176D" w:rsidRDefault="00650B75" w:rsidP="003A343E">
      <w:pPr>
        <w:tabs>
          <w:tab w:val="left" w:pos="720"/>
          <w:tab w:val="left" w:pos="1080"/>
        </w:tabs>
        <w:suppressAutoHyphens/>
        <w:ind w:left="1440" w:hanging="1440"/>
        <w:rPr>
          <w:rFonts w:ascii="Arial" w:hAnsi="Arial" w:cs="Arial"/>
          <w:sz w:val="22"/>
          <w:szCs w:val="22"/>
        </w:rPr>
      </w:pPr>
      <w:r w:rsidRPr="0089176D">
        <w:rPr>
          <w:rFonts w:ascii="Arial" w:hAnsi="Arial" w:cs="Arial"/>
          <w:sz w:val="22"/>
          <w:szCs w:val="22"/>
        </w:rPr>
        <w:tab/>
      </w:r>
      <w:r w:rsidRPr="0089176D">
        <w:rPr>
          <w:rFonts w:ascii="Arial" w:hAnsi="Arial" w:cs="Arial"/>
          <w:sz w:val="22"/>
          <w:szCs w:val="22"/>
        </w:rPr>
        <w:tab/>
        <w:t>1.</w:t>
      </w:r>
      <w:r w:rsidRPr="0089176D">
        <w:rPr>
          <w:rFonts w:ascii="Arial" w:hAnsi="Arial" w:cs="Arial"/>
          <w:sz w:val="22"/>
          <w:szCs w:val="22"/>
        </w:rPr>
        <w:tab/>
        <w:t>Examine facility to verify conformance to the requirements of this Section.</w:t>
      </w:r>
    </w:p>
    <w:p w:rsidR="00650B75" w:rsidRPr="0089176D" w:rsidRDefault="00650B75" w:rsidP="007C2F0E">
      <w:pPr>
        <w:tabs>
          <w:tab w:val="left" w:pos="720"/>
          <w:tab w:val="left" w:pos="1080"/>
        </w:tabs>
        <w:suppressAutoHyphens/>
        <w:ind w:left="1440" w:hanging="1440"/>
        <w:rPr>
          <w:rFonts w:ascii="Arial" w:hAnsi="Arial" w:cs="Arial"/>
          <w:sz w:val="22"/>
          <w:szCs w:val="22"/>
        </w:rPr>
      </w:pPr>
      <w:r w:rsidRPr="0089176D">
        <w:rPr>
          <w:rFonts w:ascii="Arial" w:hAnsi="Arial" w:cs="Arial"/>
          <w:sz w:val="22"/>
          <w:szCs w:val="22"/>
        </w:rPr>
        <w:tab/>
      </w:r>
      <w:r w:rsidRPr="0089176D">
        <w:rPr>
          <w:rFonts w:ascii="Arial" w:hAnsi="Arial" w:cs="Arial"/>
          <w:sz w:val="22"/>
          <w:szCs w:val="22"/>
        </w:rPr>
        <w:tab/>
        <w:t>2.</w:t>
      </w:r>
      <w:r w:rsidRPr="0089176D">
        <w:rPr>
          <w:rFonts w:ascii="Arial" w:hAnsi="Arial" w:cs="Arial"/>
          <w:sz w:val="22"/>
          <w:szCs w:val="22"/>
        </w:rPr>
        <w:tab/>
        <w:t>Test room shall be isolated from all personnel during test procedure.</w:t>
      </w:r>
    </w:p>
    <w:p w:rsidR="00650B75" w:rsidRPr="0089176D" w:rsidRDefault="00650B75" w:rsidP="007C2F0E">
      <w:pPr>
        <w:tabs>
          <w:tab w:val="left" w:pos="720"/>
          <w:tab w:val="left" w:pos="1080"/>
        </w:tabs>
        <w:suppressAutoHyphens/>
        <w:ind w:left="1440" w:hanging="1440"/>
        <w:rPr>
          <w:rFonts w:ascii="Arial" w:hAnsi="Arial" w:cs="Arial"/>
          <w:sz w:val="22"/>
          <w:szCs w:val="22"/>
        </w:rPr>
      </w:pPr>
      <w:r w:rsidRPr="0089176D">
        <w:rPr>
          <w:rFonts w:ascii="Arial" w:hAnsi="Arial" w:cs="Arial"/>
          <w:sz w:val="22"/>
          <w:szCs w:val="22"/>
        </w:rPr>
        <w:tab/>
      </w:r>
    </w:p>
    <w:p w:rsidR="00650B75" w:rsidRPr="0089176D" w:rsidRDefault="00650B75" w:rsidP="007C2F0E">
      <w:pPr>
        <w:tabs>
          <w:tab w:val="left" w:pos="720"/>
          <w:tab w:val="left" w:pos="1080"/>
        </w:tabs>
        <w:suppressAutoHyphens/>
        <w:ind w:left="1440" w:hanging="1440"/>
        <w:rPr>
          <w:rFonts w:ascii="Arial" w:hAnsi="Arial" w:cs="Arial"/>
          <w:sz w:val="22"/>
          <w:szCs w:val="22"/>
        </w:rPr>
      </w:pPr>
      <w:r w:rsidRPr="0089176D">
        <w:rPr>
          <w:rFonts w:ascii="Arial" w:hAnsi="Arial" w:cs="Arial"/>
          <w:sz w:val="22"/>
          <w:szCs w:val="22"/>
        </w:rPr>
        <w:tab/>
        <w:t>E.</w:t>
      </w:r>
      <w:r w:rsidRPr="0089176D">
        <w:rPr>
          <w:rFonts w:ascii="Arial" w:hAnsi="Arial" w:cs="Arial"/>
          <w:sz w:val="22"/>
          <w:szCs w:val="22"/>
        </w:rPr>
        <w:tab/>
        <w:t>Testing equipment:</w:t>
      </w:r>
    </w:p>
    <w:p w:rsidR="00650B75" w:rsidRPr="0089176D" w:rsidRDefault="00650B75" w:rsidP="007C2F0E">
      <w:pPr>
        <w:tabs>
          <w:tab w:val="left" w:pos="720"/>
          <w:tab w:val="left" w:pos="1080"/>
        </w:tabs>
        <w:suppressAutoHyphens/>
        <w:ind w:left="1440" w:hanging="1440"/>
        <w:rPr>
          <w:rFonts w:ascii="Arial" w:hAnsi="Arial" w:cs="Arial"/>
          <w:sz w:val="22"/>
          <w:szCs w:val="22"/>
        </w:rPr>
      </w:pPr>
      <w:r w:rsidRPr="0089176D">
        <w:rPr>
          <w:rFonts w:ascii="Arial" w:hAnsi="Arial" w:cs="Arial"/>
          <w:sz w:val="22"/>
          <w:szCs w:val="22"/>
        </w:rPr>
        <w:lastRenderedPageBreak/>
        <w:tab/>
      </w:r>
      <w:r w:rsidRPr="0089176D">
        <w:rPr>
          <w:rFonts w:ascii="Arial" w:hAnsi="Arial" w:cs="Arial"/>
          <w:sz w:val="22"/>
          <w:szCs w:val="22"/>
        </w:rPr>
        <w:tab/>
        <w:t>1.</w:t>
      </w:r>
      <w:r w:rsidRPr="0089176D">
        <w:rPr>
          <w:rFonts w:ascii="Arial" w:hAnsi="Arial" w:cs="Arial"/>
          <w:sz w:val="22"/>
          <w:szCs w:val="22"/>
        </w:rPr>
        <w:tab/>
        <w:t>Properly calibrated hot wire thermal anemometer probes equal to Sierra Model 600-02; correlate with computer data acquisition format to provide simultaneous readings at all points.</w:t>
      </w:r>
    </w:p>
    <w:p w:rsidR="00650B75" w:rsidRPr="0089176D" w:rsidRDefault="00650B75" w:rsidP="007C2F0E">
      <w:pPr>
        <w:tabs>
          <w:tab w:val="left" w:pos="720"/>
          <w:tab w:val="left" w:pos="1080"/>
        </w:tabs>
        <w:suppressAutoHyphens/>
        <w:ind w:left="1440" w:hanging="1440"/>
        <w:rPr>
          <w:rFonts w:ascii="Arial" w:hAnsi="Arial" w:cs="Arial"/>
          <w:sz w:val="22"/>
          <w:szCs w:val="22"/>
        </w:rPr>
      </w:pPr>
      <w:r w:rsidRPr="0089176D">
        <w:rPr>
          <w:rFonts w:ascii="Arial" w:hAnsi="Arial" w:cs="Arial"/>
          <w:sz w:val="22"/>
          <w:szCs w:val="22"/>
        </w:rPr>
        <w:tab/>
      </w:r>
      <w:r w:rsidRPr="0089176D">
        <w:rPr>
          <w:rFonts w:ascii="Arial" w:hAnsi="Arial" w:cs="Arial"/>
          <w:sz w:val="22"/>
          <w:szCs w:val="22"/>
        </w:rPr>
        <w:tab/>
        <w:t>2.</w:t>
      </w:r>
      <w:r w:rsidRPr="0089176D">
        <w:rPr>
          <w:rFonts w:ascii="Arial" w:hAnsi="Arial" w:cs="Arial"/>
          <w:sz w:val="22"/>
          <w:szCs w:val="22"/>
        </w:rPr>
        <w:tab/>
        <w:t>Pitot tube and inclined manometer with graduations no greater than 0.2" of water equal to F.W. Dwyer Model 400. Calibration curves based on 20. Pitot traverse readings and correlated to a digital readout indicator to provide quick and accurate adjustment of airflows.</w:t>
      </w:r>
    </w:p>
    <w:p w:rsidR="00650B75" w:rsidRPr="0089176D" w:rsidRDefault="00650B75" w:rsidP="007C2F0E">
      <w:pPr>
        <w:tabs>
          <w:tab w:val="left" w:pos="720"/>
          <w:tab w:val="left" w:pos="1080"/>
        </w:tabs>
        <w:suppressAutoHyphens/>
        <w:ind w:left="1440" w:hanging="1440"/>
        <w:rPr>
          <w:rFonts w:ascii="Arial" w:hAnsi="Arial" w:cs="Arial"/>
          <w:sz w:val="22"/>
          <w:szCs w:val="22"/>
        </w:rPr>
      </w:pPr>
      <w:r w:rsidRPr="0089176D">
        <w:rPr>
          <w:rFonts w:ascii="Arial" w:hAnsi="Arial" w:cs="Arial"/>
          <w:sz w:val="22"/>
          <w:szCs w:val="22"/>
        </w:rPr>
        <w:tab/>
      </w:r>
      <w:r w:rsidRPr="0089176D">
        <w:rPr>
          <w:rFonts w:ascii="Arial" w:hAnsi="Arial" w:cs="Arial"/>
          <w:sz w:val="22"/>
          <w:szCs w:val="22"/>
        </w:rPr>
        <w:tab/>
        <w:t>3.</w:t>
      </w:r>
      <w:r w:rsidRPr="0089176D">
        <w:rPr>
          <w:rFonts w:ascii="Arial" w:hAnsi="Arial" w:cs="Arial"/>
          <w:sz w:val="22"/>
          <w:szCs w:val="22"/>
        </w:rPr>
        <w:tab/>
        <w:t>Tracer gas: Sulfur hexa-fluoride supplied from a cylinder at a test flow rate of four liters per minute.</w:t>
      </w:r>
    </w:p>
    <w:p w:rsidR="00650B75" w:rsidRPr="0089176D" w:rsidRDefault="00650B75" w:rsidP="007C2F0E">
      <w:pPr>
        <w:tabs>
          <w:tab w:val="left" w:pos="720"/>
          <w:tab w:val="left" w:pos="1080"/>
        </w:tabs>
        <w:suppressAutoHyphens/>
        <w:ind w:left="1440" w:hanging="1440"/>
        <w:rPr>
          <w:rFonts w:ascii="Arial" w:hAnsi="Arial" w:cs="Arial"/>
          <w:sz w:val="22"/>
          <w:szCs w:val="22"/>
        </w:rPr>
      </w:pPr>
      <w:r w:rsidRPr="0089176D">
        <w:rPr>
          <w:rFonts w:ascii="Arial" w:hAnsi="Arial" w:cs="Arial"/>
          <w:sz w:val="22"/>
          <w:szCs w:val="22"/>
        </w:rPr>
        <w:tab/>
      </w:r>
      <w:r w:rsidRPr="0089176D">
        <w:rPr>
          <w:rFonts w:ascii="Arial" w:hAnsi="Arial" w:cs="Arial"/>
          <w:sz w:val="22"/>
          <w:szCs w:val="22"/>
        </w:rPr>
        <w:tab/>
        <w:t>4.</w:t>
      </w:r>
      <w:r w:rsidRPr="0089176D">
        <w:rPr>
          <w:rFonts w:ascii="Arial" w:hAnsi="Arial" w:cs="Arial"/>
          <w:sz w:val="22"/>
          <w:szCs w:val="22"/>
        </w:rPr>
        <w:tab/>
        <w:t>Ejector system: Tracer gas ejector equal to IHE No. 525-014. Submit sufficient proof of ejector system calibration.</w:t>
      </w:r>
    </w:p>
    <w:p w:rsidR="00650B75" w:rsidRPr="0089176D" w:rsidRDefault="00650B75" w:rsidP="007C2F0E">
      <w:pPr>
        <w:tabs>
          <w:tab w:val="left" w:pos="720"/>
          <w:tab w:val="left" w:pos="1080"/>
        </w:tabs>
        <w:suppressAutoHyphens/>
        <w:ind w:left="1440" w:hanging="1440"/>
        <w:rPr>
          <w:rFonts w:ascii="Arial" w:hAnsi="Arial" w:cs="Arial"/>
          <w:sz w:val="22"/>
          <w:szCs w:val="22"/>
        </w:rPr>
      </w:pPr>
      <w:r w:rsidRPr="0089176D">
        <w:rPr>
          <w:rFonts w:ascii="Arial" w:hAnsi="Arial" w:cs="Arial"/>
          <w:sz w:val="22"/>
          <w:szCs w:val="22"/>
        </w:rPr>
        <w:tab/>
      </w:r>
      <w:r w:rsidRPr="0089176D">
        <w:rPr>
          <w:rFonts w:ascii="Arial" w:hAnsi="Arial" w:cs="Arial"/>
          <w:sz w:val="22"/>
          <w:szCs w:val="22"/>
        </w:rPr>
        <w:tab/>
        <w:t>5.</w:t>
      </w:r>
      <w:r w:rsidRPr="0089176D">
        <w:rPr>
          <w:rFonts w:ascii="Arial" w:hAnsi="Arial" w:cs="Arial"/>
          <w:sz w:val="22"/>
          <w:szCs w:val="22"/>
        </w:rPr>
        <w:tab/>
        <w:t>Critical orifice: Sized to provide tracer gas at four liters per minute at an upstream pressure of 30 PSIG.</w:t>
      </w:r>
    </w:p>
    <w:p w:rsidR="00650B75" w:rsidRPr="0089176D" w:rsidRDefault="00650B75" w:rsidP="007C2F0E">
      <w:pPr>
        <w:tabs>
          <w:tab w:val="left" w:pos="720"/>
          <w:tab w:val="left" w:pos="1080"/>
        </w:tabs>
        <w:suppressAutoHyphens/>
        <w:ind w:left="1440" w:hanging="1440"/>
        <w:rPr>
          <w:rFonts w:ascii="Arial" w:hAnsi="Arial" w:cs="Arial"/>
          <w:sz w:val="22"/>
          <w:szCs w:val="22"/>
        </w:rPr>
      </w:pPr>
      <w:r w:rsidRPr="0089176D">
        <w:rPr>
          <w:rFonts w:ascii="Arial" w:hAnsi="Arial" w:cs="Arial"/>
          <w:sz w:val="22"/>
          <w:szCs w:val="22"/>
        </w:rPr>
        <w:tab/>
      </w:r>
      <w:r w:rsidRPr="0089176D">
        <w:rPr>
          <w:rFonts w:ascii="Arial" w:hAnsi="Arial" w:cs="Arial"/>
          <w:sz w:val="22"/>
          <w:szCs w:val="22"/>
        </w:rPr>
        <w:tab/>
        <w:t>6.</w:t>
      </w:r>
      <w:r w:rsidRPr="0089176D">
        <w:rPr>
          <w:rFonts w:ascii="Arial" w:hAnsi="Arial" w:cs="Arial"/>
          <w:sz w:val="22"/>
          <w:szCs w:val="22"/>
        </w:rPr>
        <w:tab/>
        <w:t>Detection instruments: Ion Track Model 61 Leak Meter II sulfur hexa-fluoride detector instrument.</w:t>
      </w:r>
    </w:p>
    <w:p w:rsidR="00650B75" w:rsidRPr="0089176D" w:rsidRDefault="00650B75" w:rsidP="007C2F0E">
      <w:pPr>
        <w:tabs>
          <w:tab w:val="left" w:pos="720"/>
          <w:tab w:val="left" w:pos="1080"/>
        </w:tabs>
        <w:suppressAutoHyphens/>
        <w:ind w:left="1440" w:hanging="1440"/>
        <w:rPr>
          <w:rFonts w:ascii="Arial" w:hAnsi="Arial" w:cs="Arial"/>
          <w:sz w:val="22"/>
          <w:szCs w:val="22"/>
        </w:rPr>
      </w:pPr>
      <w:r w:rsidRPr="0089176D">
        <w:rPr>
          <w:rFonts w:ascii="Arial" w:hAnsi="Arial" w:cs="Arial"/>
          <w:sz w:val="22"/>
          <w:szCs w:val="22"/>
        </w:rPr>
        <w:tab/>
      </w:r>
      <w:r w:rsidRPr="0089176D">
        <w:rPr>
          <w:rFonts w:ascii="Arial" w:hAnsi="Arial" w:cs="Arial"/>
          <w:sz w:val="22"/>
          <w:szCs w:val="22"/>
        </w:rPr>
        <w:tab/>
        <w:t>7.</w:t>
      </w:r>
      <w:r w:rsidRPr="0089176D">
        <w:rPr>
          <w:rFonts w:ascii="Arial" w:hAnsi="Arial" w:cs="Arial"/>
          <w:sz w:val="22"/>
          <w:szCs w:val="22"/>
        </w:rPr>
        <w:tab/>
        <w:t>Recorder with accuracy better than plus or minus 0.5% of full scale.</w:t>
      </w:r>
    </w:p>
    <w:p w:rsidR="00650B75" w:rsidRPr="0089176D" w:rsidRDefault="00650B75" w:rsidP="007C2F0E">
      <w:pPr>
        <w:tabs>
          <w:tab w:val="left" w:pos="720"/>
          <w:tab w:val="left" w:pos="1080"/>
        </w:tabs>
        <w:suppressAutoHyphens/>
        <w:ind w:left="1440" w:hanging="1440"/>
        <w:rPr>
          <w:rFonts w:ascii="Arial" w:hAnsi="Arial" w:cs="Arial"/>
          <w:sz w:val="22"/>
          <w:szCs w:val="22"/>
        </w:rPr>
      </w:pPr>
      <w:r w:rsidRPr="0089176D">
        <w:rPr>
          <w:rFonts w:ascii="Arial" w:hAnsi="Arial" w:cs="Arial"/>
          <w:sz w:val="22"/>
          <w:szCs w:val="22"/>
        </w:rPr>
        <w:tab/>
      </w:r>
      <w:r w:rsidRPr="0089176D">
        <w:rPr>
          <w:rFonts w:ascii="Arial" w:hAnsi="Arial" w:cs="Arial"/>
          <w:sz w:val="22"/>
          <w:szCs w:val="22"/>
        </w:rPr>
        <w:tab/>
        <w:t>8.</w:t>
      </w:r>
      <w:r w:rsidRPr="0089176D">
        <w:rPr>
          <w:rFonts w:ascii="Arial" w:hAnsi="Arial" w:cs="Arial"/>
          <w:sz w:val="22"/>
          <w:szCs w:val="22"/>
        </w:rPr>
        <w:tab/>
        <w:t>Three dimensional manikin, overall height 67", clothed in a smock.</w:t>
      </w:r>
    </w:p>
    <w:p w:rsidR="00650B75" w:rsidRPr="0089176D" w:rsidRDefault="00650B75" w:rsidP="007C2F0E">
      <w:pPr>
        <w:tabs>
          <w:tab w:val="left" w:pos="720"/>
          <w:tab w:val="left" w:pos="1080"/>
        </w:tabs>
        <w:suppressAutoHyphens/>
        <w:ind w:left="1440" w:hanging="1440"/>
        <w:rPr>
          <w:rFonts w:ascii="Arial" w:hAnsi="Arial" w:cs="Arial"/>
          <w:sz w:val="22"/>
          <w:szCs w:val="22"/>
        </w:rPr>
      </w:pPr>
      <w:r w:rsidRPr="0089176D">
        <w:rPr>
          <w:rFonts w:ascii="Arial" w:hAnsi="Arial" w:cs="Arial"/>
          <w:sz w:val="22"/>
          <w:szCs w:val="22"/>
        </w:rPr>
        <w:tab/>
      </w:r>
      <w:r w:rsidRPr="0089176D">
        <w:rPr>
          <w:rFonts w:ascii="Arial" w:hAnsi="Arial" w:cs="Arial"/>
          <w:sz w:val="22"/>
          <w:szCs w:val="22"/>
        </w:rPr>
        <w:tab/>
        <w:t>9.</w:t>
      </w:r>
      <w:r w:rsidRPr="0089176D">
        <w:rPr>
          <w:rFonts w:ascii="Arial" w:hAnsi="Arial" w:cs="Arial"/>
          <w:sz w:val="22"/>
          <w:szCs w:val="22"/>
        </w:rPr>
        <w:tab/>
        <w:t>Titanium tetrachloride glass modules. CAUTION: Titanium tetrachloride is corrosive and irritating; skin contact or inhalation shall be avoided.</w:t>
      </w:r>
    </w:p>
    <w:p w:rsidR="00650B75" w:rsidRPr="0089176D" w:rsidRDefault="003A343E" w:rsidP="007C2F0E">
      <w:pPr>
        <w:tabs>
          <w:tab w:val="left" w:pos="720"/>
          <w:tab w:val="left" w:pos="1080"/>
        </w:tabs>
        <w:suppressAutoHyphens/>
        <w:ind w:left="1440" w:hanging="1440"/>
        <w:rPr>
          <w:rFonts w:ascii="Arial" w:hAnsi="Arial" w:cs="Arial"/>
          <w:sz w:val="22"/>
          <w:szCs w:val="22"/>
        </w:rPr>
      </w:pPr>
      <w:r w:rsidRPr="0089176D">
        <w:rPr>
          <w:rFonts w:ascii="Arial" w:hAnsi="Arial" w:cs="Arial"/>
          <w:sz w:val="22"/>
          <w:szCs w:val="22"/>
        </w:rPr>
        <w:tab/>
      </w:r>
      <w:r w:rsidRPr="0089176D">
        <w:rPr>
          <w:rFonts w:ascii="Arial" w:hAnsi="Arial" w:cs="Arial"/>
          <w:sz w:val="22"/>
          <w:szCs w:val="22"/>
        </w:rPr>
        <w:tab/>
        <w:t>10.</w:t>
      </w:r>
      <w:r w:rsidRPr="0089176D">
        <w:rPr>
          <w:rFonts w:ascii="Arial" w:hAnsi="Arial" w:cs="Arial"/>
          <w:sz w:val="22"/>
          <w:szCs w:val="22"/>
        </w:rPr>
        <w:tab/>
        <w:t>One dozen 30-</w:t>
      </w:r>
      <w:r w:rsidR="00650B75" w:rsidRPr="0089176D">
        <w:rPr>
          <w:rFonts w:ascii="Arial" w:hAnsi="Arial" w:cs="Arial"/>
          <w:sz w:val="22"/>
          <w:szCs w:val="22"/>
        </w:rPr>
        <w:t>second smoke bombs.</w:t>
      </w:r>
    </w:p>
    <w:p w:rsidR="00650B75" w:rsidRPr="0089176D" w:rsidRDefault="00650B75" w:rsidP="007C2F0E">
      <w:pPr>
        <w:tabs>
          <w:tab w:val="left" w:pos="720"/>
          <w:tab w:val="left" w:pos="1080"/>
        </w:tabs>
        <w:suppressAutoHyphens/>
        <w:ind w:left="1440" w:hanging="1440"/>
        <w:rPr>
          <w:rFonts w:ascii="Arial" w:hAnsi="Arial" w:cs="Arial"/>
          <w:sz w:val="22"/>
          <w:szCs w:val="22"/>
        </w:rPr>
      </w:pPr>
    </w:p>
    <w:p w:rsidR="00650B75" w:rsidRPr="0089176D" w:rsidRDefault="00650B75" w:rsidP="003A343E">
      <w:pPr>
        <w:tabs>
          <w:tab w:val="left" w:pos="720"/>
          <w:tab w:val="left" w:pos="1080"/>
        </w:tabs>
        <w:suppressAutoHyphens/>
        <w:ind w:left="1440" w:hanging="1440"/>
        <w:rPr>
          <w:rFonts w:ascii="Arial" w:hAnsi="Arial" w:cs="Arial"/>
          <w:sz w:val="22"/>
          <w:szCs w:val="22"/>
        </w:rPr>
      </w:pPr>
      <w:r w:rsidRPr="0089176D">
        <w:rPr>
          <w:rFonts w:ascii="Arial" w:hAnsi="Arial" w:cs="Arial"/>
          <w:sz w:val="22"/>
          <w:szCs w:val="22"/>
        </w:rPr>
        <w:tab/>
        <w:t>F.</w:t>
      </w:r>
      <w:r w:rsidRPr="0089176D">
        <w:rPr>
          <w:rFonts w:ascii="Arial" w:hAnsi="Arial" w:cs="Arial"/>
          <w:sz w:val="22"/>
          <w:szCs w:val="22"/>
        </w:rPr>
        <w:tab/>
        <w:t>Preliminary Test and Data:</w:t>
      </w:r>
    </w:p>
    <w:p w:rsidR="00650B75" w:rsidRPr="0089176D" w:rsidRDefault="00650B75" w:rsidP="007C2F0E">
      <w:pPr>
        <w:tabs>
          <w:tab w:val="left" w:pos="720"/>
          <w:tab w:val="left" w:pos="1080"/>
        </w:tabs>
        <w:suppressAutoHyphens/>
        <w:ind w:left="1440" w:hanging="1440"/>
        <w:rPr>
          <w:rFonts w:ascii="Arial" w:hAnsi="Arial" w:cs="Arial"/>
          <w:sz w:val="22"/>
          <w:szCs w:val="22"/>
        </w:rPr>
      </w:pPr>
      <w:r w:rsidRPr="0089176D">
        <w:rPr>
          <w:rFonts w:ascii="Arial" w:hAnsi="Arial" w:cs="Arial"/>
          <w:sz w:val="22"/>
          <w:szCs w:val="22"/>
        </w:rPr>
        <w:tab/>
      </w:r>
      <w:r w:rsidRPr="0089176D">
        <w:rPr>
          <w:rFonts w:ascii="Arial" w:hAnsi="Arial" w:cs="Arial"/>
          <w:sz w:val="22"/>
          <w:szCs w:val="22"/>
        </w:rPr>
        <w:tab/>
        <w:t>1.</w:t>
      </w:r>
      <w:r w:rsidRPr="0089176D">
        <w:rPr>
          <w:rFonts w:ascii="Arial" w:hAnsi="Arial" w:cs="Arial"/>
          <w:sz w:val="22"/>
          <w:szCs w:val="22"/>
        </w:rPr>
        <w:tab/>
        <w:t>Provide sketch of room indicating room layout, location of significant equipment, including test hood and other hoods. Provide sketch of air supply system indicating type of supply fixtures.</w:t>
      </w:r>
    </w:p>
    <w:p w:rsidR="00650B75" w:rsidRPr="0089176D" w:rsidRDefault="00650B75" w:rsidP="007C2F0E">
      <w:pPr>
        <w:tabs>
          <w:tab w:val="left" w:pos="720"/>
          <w:tab w:val="left" w:pos="1080"/>
        </w:tabs>
        <w:suppressAutoHyphens/>
        <w:ind w:left="1440" w:hanging="1440"/>
        <w:rPr>
          <w:rFonts w:ascii="Arial" w:hAnsi="Arial" w:cs="Arial"/>
          <w:sz w:val="22"/>
          <w:szCs w:val="22"/>
        </w:rPr>
      </w:pPr>
      <w:r w:rsidRPr="0089176D">
        <w:rPr>
          <w:rFonts w:ascii="Arial" w:hAnsi="Arial" w:cs="Arial"/>
          <w:sz w:val="22"/>
          <w:szCs w:val="22"/>
        </w:rPr>
        <w:tab/>
      </w:r>
      <w:r w:rsidRPr="0089176D">
        <w:rPr>
          <w:rFonts w:ascii="Arial" w:hAnsi="Arial" w:cs="Arial"/>
          <w:sz w:val="22"/>
          <w:szCs w:val="22"/>
        </w:rPr>
        <w:tab/>
        <w:t>2.</w:t>
      </w:r>
      <w:r w:rsidRPr="0089176D">
        <w:rPr>
          <w:rFonts w:ascii="Arial" w:hAnsi="Arial" w:cs="Arial"/>
          <w:sz w:val="22"/>
          <w:szCs w:val="22"/>
        </w:rPr>
        <w:tab/>
        <w:t>Reverse airflows and dead space:</w:t>
      </w:r>
    </w:p>
    <w:p w:rsidR="00650B75" w:rsidRPr="0089176D" w:rsidRDefault="003A343E" w:rsidP="003A343E">
      <w:pPr>
        <w:tabs>
          <w:tab w:val="left" w:pos="720"/>
          <w:tab w:val="left" w:pos="1080"/>
          <w:tab w:val="left" w:pos="1440"/>
          <w:tab w:val="left" w:pos="1800"/>
        </w:tabs>
        <w:suppressAutoHyphens/>
        <w:ind w:left="1800" w:hanging="1800"/>
        <w:rPr>
          <w:rFonts w:ascii="Arial" w:hAnsi="Arial" w:cs="Arial"/>
          <w:sz w:val="22"/>
          <w:szCs w:val="22"/>
        </w:rPr>
      </w:pPr>
      <w:r w:rsidRPr="0089176D">
        <w:rPr>
          <w:rFonts w:ascii="Arial" w:hAnsi="Arial" w:cs="Arial"/>
          <w:sz w:val="22"/>
          <w:szCs w:val="22"/>
        </w:rPr>
        <w:tab/>
      </w:r>
      <w:r w:rsidRPr="0089176D">
        <w:rPr>
          <w:rFonts w:ascii="Arial" w:hAnsi="Arial" w:cs="Arial"/>
          <w:sz w:val="22"/>
          <w:szCs w:val="22"/>
        </w:rPr>
        <w:tab/>
      </w:r>
      <w:r w:rsidRPr="0089176D">
        <w:rPr>
          <w:rFonts w:ascii="Arial" w:hAnsi="Arial" w:cs="Arial"/>
          <w:sz w:val="22"/>
          <w:szCs w:val="22"/>
        </w:rPr>
        <w:tab/>
      </w:r>
      <w:r w:rsidR="00650B75" w:rsidRPr="0089176D">
        <w:rPr>
          <w:rFonts w:ascii="Arial" w:hAnsi="Arial" w:cs="Arial"/>
          <w:sz w:val="22"/>
          <w:szCs w:val="22"/>
        </w:rPr>
        <w:t>a.</w:t>
      </w:r>
      <w:r w:rsidR="00650B75" w:rsidRPr="0089176D">
        <w:rPr>
          <w:rFonts w:ascii="Arial" w:hAnsi="Arial" w:cs="Arial"/>
          <w:sz w:val="22"/>
          <w:szCs w:val="22"/>
        </w:rPr>
        <w:tab/>
        <w:t>Swab strip of titanium tetrachloride along both walls and floor of hood in a line 6" behind and parallel to the hood face and along the top of the face opening. Swab an 8" diameter circle on the back of the hood. All smoke should be carried to the back of the hood and exhausted.</w:t>
      </w:r>
    </w:p>
    <w:p w:rsidR="00650B75" w:rsidRPr="0089176D" w:rsidRDefault="003A343E" w:rsidP="003A343E">
      <w:pPr>
        <w:tabs>
          <w:tab w:val="left" w:pos="720"/>
          <w:tab w:val="left" w:pos="1080"/>
          <w:tab w:val="left" w:pos="1440"/>
        </w:tabs>
        <w:suppressAutoHyphens/>
        <w:ind w:left="1800" w:hanging="1800"/>
        <w:rPr>
          <w:rFonts w:ascii="Arial" w:hAnsi="Arial" w:cs="Arial"/>
          <w:sz w:val="22"/>
          <w:szCs w:val="22"/>
        </w:rPr>
      </w:pPr>
      <w:r w:rsidRPr="0089176D">
        <w:rPr>
          <w:rFonts w:ascii="Arial" w:hAnsi="Arial" w:cs="Arial"/>
          <w:sz w:val="22"/>
          <w:szCs w:val="22"/>
        </w:rPr>
        <w:tab/>
      </w:r>
      <w:r w:rsidRPr="0089176D">
        <w:rPr>
          <w:rFonts w:ascii="Arial" w:hAnsi="Arial" w:cs="Arial"/>
          <w:sz w:val="22"/>
          <w:szCs w:val="22"/>
        </w:rPr>
        <w:tab/>
      </w:r>
      <w:r w:rsidRPr="0089176D">
        <w:rPr>
          <w:rFonts w:ascii="Arial" w:hAnsi="Arial" w:cs="Arial"/>
          <w:sz w:val="22"/>
          <w:szCs w:val="22"/>
        </w:rPr>
        <w:tab/>
      </w:r>
      <w:r w:rsidR="00650B75" w:rsidRPr="0089176D">
        <w:rPr>
          <w:rFonts w:ascii="Arial" w:hAnsi="Arial" w:cs="Arial"/>
          <w:sz w:val="22"/>
          <w:szCs w:val="22"/>
        </w:rPr>
        <w:t>b.</w:t>
      </w:r>
      <w:r w:rsidR="00650B75" w:rsidRPr="0089176D">
        <w:rPr>
          <w:rFonts w:ascii="Arial" w:hAnsi="Arial" w:cs="Arial"/>
          <w:sz w:val="22"/>
          <w:szCs w:val="22"/>
        </w:rPr>
        <w:tab/>
        <w:t>Test the operation of the bottom air bypass airfoil by running the cotton swab under the airfoil.</w:t>
      </w:r>
    </w:p>
    <w:p w:rsidR="00650B75" w:rsidRPr="0089176D" w:rsidRDefault="00650B75" w:rsidP="003A343E">
      <w:pPr>
        <w:tabs>
          <w:tab w:val="left" w:pos="720"/>
          <w:tab w:val="left" w:pos="1080"/>
          <w:tab w:val="left" w:pos="1440"/>
        </w:tabs>
        <w:suppressAutoHyphens/>
        <w:ind w:left="1800" w:hanging="1800"/>
        <w:rPr>
          <w:rFonts w:ascii="Arial" w:hAnsi="Arial" w:cs="Arial"/>
          <w:sz w:val="22"/>
          <w:szCs w:val="22"/>
        </w:rPr>
      </w:pPr>
      <w:r w:rsidRPr="0089176D">
        <w:rPr>
          <w:rFonts w:ascii="Arial" w:hAnsi="Arial" w:cs="Arial"/>
          <w:sz w:val="22"/>
          <w:szCs w:val="22"/>
        </w:rPr>
        <w:tab/>
      </w:r>
      <w:r w:rsidRPr="0089176D">
        <w:rPr>
          <w:rFonts w:ascii="Arial" w:hAnsi="Arial" w:cs="Arial"/>
          <w:sz w:val="22"/>
          <w:szCs w:val="22"/>
        </w:rPr>
        <w:tab/>
      </w:r>
      <w:r w:rsidRPr="0089176D">
        <w:rPr>
          <w:rFonts w:ascii="Arial" w:hAnsi="Arial" w:cs="Arial"/>
          <w:sz w:val="22"/>
          <w:szCs w:val="22"/>
        </w:rPr>
        <w:tab/>
        <w:t>c.</w:t>
      </w:r>
      <w:r w:rsidRPr="0089176D">
        <w:rPr>
          <w:rFonts w:ascii="Arial" w:hAnsi="Arial" w:cs="Arial"/>
          <w:sz w:val="22"/>
          <w:szCs w:val="22"/>
        </w:rPr>
        <w:tab/>
        <w:t>If visible fumes flow out of the front of the hood, the hood fails the test and receives no rating.</w:t>
      </w:r>
    </w:p>
    <w:p w:rsidR="00650B75" w:rsidRPr="0089176D" w:rsidRDefault="00650B75" w:rsidP="007C2F0E">
      <w:pPr>
        <w:tabs>
          <w:tab w:val="left" w:pos="720"/>
          <w:tab w:val="left" w:pos="1080"/>
        </w:tabs>
        <w:suppressAutoHyphens/>
        <w:ind w:left="1440" w:hanging="1440"/>
        <w:rPr>
          <w:rFonts w:ascii="Arial" w:hAnsi="Arial" w:cs="Arial"/>
          <w:sz w:val="22"/>
          <w:szCs w:val="22"/>
        </w:rPr>
      </w:pPr>
      <w:r w:rsidRPr="0089176D">
        <w:rPr>
          <w:rFonts w:ascii="Arial" w:hAnsi="Arial" w:cs="Arial"/>
          <w:sz w:val="22"/>
          <w:szCs w:val="22"/>
        </w:rPr>
        <w:tab/>
      </w:r>
      <w:r w:rsidRPr="0089176D">
        <w:rPr>
          <w:rFonts w:ascii="Arial" w:hAnsi="Arial" w:cs="Arial"/>
          <w:sz w:val="22"/>
          <w:szCs w:val="22"/>
        </w:rPr>
        <w:tab/>
        <w:t>3.</w:t>
      </w:r>
      <w:r w:rsidRPr="0089176D">
        <w:rPr>
          <w:rFonts w:ascii="Arial" w:hAnsi="Arial" w:cs="Arial"/>
          <w:sz w:val="22"/>
          <w:szCs w:val="22"/>
        </w:rPr>
        <w:tab/>
        <w:t>Face velocity measurements: Face velocity shall be determined by averaging minimum of four and maximum of eight readings at the hood face. Take readings at center of a grid made up of sections of equal area across the top half of the face and sections of equal area across the bottom half of the face. Take simultaneous readings at each point with a series of calibrated hot wire anemometers over a one-minute period of time. Probes shall be correlated to a computer data acquisition package, which will provide an average of each reading over that one-minute period and also an overall average. During the one-minute monitoring period, all velocities must automatically update average at a maximum of four-second intervals.</w:t>
      </w:r>
    </w:p>
    <w:p w:rsidR="00650B75" w:rsidRPr="0089176D" w:rsidRDefault="00650B75" w:rsidP="007C2F0E">
      <w:pPr>
        <w:tabs>
          <w:tab w:val="left" w:pos="720"/>
          <w:tab w:val="left" w:pos="1080"/>
        </w:tabs>
        <w:suppressAutoHyphens/>
        <w:ind w:left="1440" w:hanging="1440"/>
        <w:rPr>
          <w:rFonts w:ascii="Arial" w:hAnsi="Arial" w:cs="Arial"/>
          <w:sz w:val="22"/>
          <w:szCs w:val="22"/>
        </w:rPr>
      </w:pPr>
    </w:p>
    <w:p w:rsidR="00650B75" w:rsidRPr="0089176D" w:rsidRDefault="00650B75" w:rsidP="007C2F0E">
      <w:pPr>
        <w:tabs>
          <w:tab w:val="left" w:pos="720"/>
          <w:tab w:val="left" w:pos="1080"/>
        </w:tabs>
        <w:suppressAutoHyphens/>
        <w:ind w:left="1440" w:hanging="1440"/>
        <w:rPr>
          <w:rFonts w:ascii="Arial" w:hAnsi="Arial" w:cs="Arial"/>
          <w:sz w:val="22"/>
          <w:szCs w:val="22"/>
        </w:rPr>
      </w:pPr>
      <w:r w:rsidRPr="0089176D">
        <w:rPr>
          <w:rFonts w:ascii="Arial" w:hAnsi="Arial" w:cs="Arial"/>
          <w:sz w:val="22"/>
          <w:szCs w:val="22"/>
        </w:rPr>
        <w:tab/>
        <w:t>G.</w:t>
      </w:r>
      <w:r w:rsidRPr="0089176D">
        <w:rPr>
          <w:rFonts w:ascii="Arial" w:hAnsi="Arial" w:cs="Arial"/>
          <w:sz w:val="22"/>
          <w:szCs w:val="22"/>
        </w:rPr>
        <w:tab/>
        <w:t>Test Procedure:</w:t>
      </w:r>
    </w:p>
    <w:p w:rsidR="00650B75" w:rsidRPr="0089176D" w:rsidRDefault="00650B75" w:rsidP="007C2F0E">
      <w:pPr>
        <w:tabs>
          <w:tab w:val="left" w:pos="720"/>
          <w:tab w:val="left" w:pos="1080"/>
        </w:tabs>
        <w:suppressAutoHyphens/>
        <w:ind w:left="1440" w:hanging="1440"/>
        <w:rPr>
          <w:rFonts w:ascii="Arial" w:hAnsi="Arial" w:cs="Arial"/>
          <w:sz w:val="22"/>
          <w:szCs w:val="22"/>
        </w:rPr>
      </w:pPr>
      <w:r w:rsidRPr="0089176D">
        <w:rPr>
          <w:rFonts w:ascii="Arial" w:hAnsi="Arial" w:cs="Arial"/>
          <w:sz w:val="22"/>
          <w:szCs w:val="22"/>
        </w:rPr>
        <w:lastRenderedPageBreak/>
        <w:tab/>
      </w:r>
      <w:r w:rsidRPr="0089176D">
        <w:rPr>
          <w:rFonts w:ascii="Arial" w:hAnsi="Arial" w:cs="Arial"/>
          <w:sz w:val="22"/>
          <w:szCs w:val="22"/>
        </w:rPr>
        <w:tab/>
        <w:t>1.</w:t>
      </w:r>
      <w:r w:rsidRPr="0089176D">
        <w:rPr>
          <w:rFonts w:ascii="Arial" w:hAnsi="Arial" w:cs="Arial"/>
          <w:sz w:val="22"/>
          <w:szCs w:val="22"/>
        </w:rPr>
        <w:tab/>
        <w:t>Check sash operation by moving sash through its full travel. Verify that sash operation is smooth and easy, and that vertical rising sash shall hold at any height without creeping up or down. Position sash in the full open position.</w:t>
      </w:r>
    </w:p>
    <w:p w:rsidR="00650B75" w:rsidRPr="0089176D" w:rsidRDefault="00650B75" w:rsidP="007C2F0E">
      <w:pPr>
        <w:tabs>
          <w:tab w:val="left" w:pos="720"/>
          <w:tab w:val="left" w:pos="1080"/>
        </w:tabs>
        <w:suppressAutoHyphens/>
        <w:ind w:left="1440" w:hanging="1440"/>
        <w:rPr>
          <w:rFonts w:ascii="Arial" w:hAnsi="Arial" w:cs="Arial"/>
          <w:sz w:val="22"/>
          <w:szCs w:val="22"/>
        </w:rPr>
      </w:pPr>
      <w:r w:rsidRPr="0089176D">
        <w:rPr>
          <w:rFonts w:ascii="Arial" w:hAnsi="Arial" w:cs="Arial"/>
          <w:sz w:val="22"/>
          <w:szCs w:val="22"/>
        </w:rPr>
        <w:tab/>
      </w:r>
      <w:r w:rsidRPr="0089176D">
        <w:rPr>
          <w:rFonts w:ascii="Arial" w:hAnsi="Arial" w:cs="Arial"/>
          <w:sz w:val="22"/>
          <w:szCs w:val="22"/>
        </w:rPr>
        <w:tab/>
        <w:t>2.</w:t>
      </w:r>
      <w:r w:rsidRPr="0089176D">
        <w:rPr>
          <w:rFonts w:ascii="Arial" w:hAnsi="Arial" w:cs="Arial"/>
          <w:sz w:val="22"/>
          <w:szCs w:val="22"/>
        </w:rPr>
        <w:tab/>
        <w:t>Measure exhaust airflow with the baffles in position to give maximum airflow. Measure exhausts air volume with baffles' position to give minimum airflow. Verify that the air volume at minimum airflow is not less than 95% of the exhaust air volume at maximum airflow. Hoods exceeding this fail the test and receive no rating.</w:t>
      </w:r>
    </w:p>
    <w:p w:rsidR="00650B75" w:rsidRPr="0089176D" w:rsidRDefault="00650B75" w:rsidP="007C2F0E">
      <w:pPr>
        <w:tabs>
          <w:tab w:val="left" w:pos="720"/>
          <w:tab w:val="left" w:pos="1080"/>
        </w:tabs>
        <w:suppressAutoHyphens/>
        <w:ind w:left="1440" w:hanging="1440"/>
        <w:rPr>
          <w:rFonts w:ascii="Arial" w:hAnsi="Arial" w:cs="Arial"/>
          <w:sz w:val="22"/>
          <w:szCs w:val="22"/>
        </w:rPr>
      </w:pPr>
      <w:r w:rsidRPr="0089176D">
        <w:rPr>
          <w:rFonts w:ascii="Arial" w:hAnsi="Arial" w:cs="Arial"/>
          <w:sz w:val="22"/>
          <w:szCs w:val="22"/>
        </w:rPr>
        <w:tab/>
      </w:r>
      <w:r w:rsidRPr="0089176D">
        <w:rPr>
          <w:rFonts w:ascii="Arial" w:hAnsi="Arial" w:cs="Arial"/>
          <w:sz w:val="22"/>
          <w:szCs w:val="22"/>
        </w:rPr>
        <w:tab/>
        <w:t>3.</w:t>
      </w:r>
      <w:r w:rsidRPr="0089176D">
        <w:rPr>
          <w:rFonts w:ascii="Arial" w:hAnsi="Arial" w:cs="Arial"/>
          <w:sz w:val="22"/>
          <w:szCs w:val="22"/>
        </w:rPr>
        <w:tab/>
        <w:t>Take a static pressure reading using methods assuring an accurate reading, in an area of the ductwork no more than three feet nor less than one foot above the exhaust collar. Static pressure loss shall not exceed values given under Design Requirements in Part 1 of this Section.</w:t>
      </w:r>
    </w:p>
    <w:p w:rsidR="00650B75" w:rsidRPr="0089176D" w:rsidRDefault="00650B75" w:rsidP="007C2F0E">
      <w:pPr>
        <w:tabs>
          <w:tab w:val="left" w:pos="720"/>
          <w:tab w:val="left" w:pos="1080"/>
        </w:tabs>
        <w:suppressAutoHyphens/>
        <w:ind w:left="1440" w:hanging="1440"/>
        <w:rPr>
          <w:rFonts w:ascii="Arial" w:hAnsi="Arial" w:cs="Arial"/>
          <w:sz w:val="22"/>
          <w:szCs w:val="22"/>
        </w:rPr>
      </w:pPr>
      <w:r w:rsidRPr="0089176D">
        <w:rPr>
          <w:rFonts w:ascii="Arial" w:hAnsi="Arial" w:cs="Arial"/>
          <w:sz w:val="22"/>
          <w:szCs w:val="22"/>
        </w:rPr>
        <w:tab/>
      </w:r>
      <w:r w:rsidRPr="0089176D">
        <w:rPr>
          <w:rFonts w:ascii="Arial" w:hAnsi="Arial" w:cs="Arial"/>
          <w:sz w:val="22"/>
          <w:szCs w:val="22"/>
        </w:rPr>
        <w:tab/>
        <w:t>4.</w:t>
      </w:r>
      <w:r w:rsidRPr="0089176D">
        <w:rPr>
          <w:rFonts w:ascii="Arial" w:hAnsi="Arial" w:cs="Arial"/>
          <w:sz w:val="22"/>
          <w:szCs w:val="22"/>
        </w:rPr>
        <w:tab/>
        <w:t>Install ejector in test positions. For a typical bench hood, three positions are required: left, center and right as seen looking into the hood. In the left position the ejector centerline is 12" from the left inside wall of the hood; center position is equal distance from the inside sidewalls; and the right position is 12" from the right inside wall. The ejector body is 6" in from the hood face in all positions. Location of ejector may require modification for hoods of unusual dimensions.</w:t>
      </w:r>
    </w:p>
    <w:p w:rsidR="00650B75" w:rsidRPr="0089176D" w:rsidRDefault="00650B75" w:rsidP="007C2F0E">
      <w:pPr>
        <w:tabs>
          <w:tab w:val="left" w:pos="720"/>
          <w:tab w:val="left" w:pos="1080"/>
        </w:tabs>
        <w:suppressAutoHyphens/>
        <w:ind w:left="1440" w:hanging="1440"/>
        <w:rPr>
          <w:rFonts w:ascii="Arial" w:hAnsi="Arial" w:cs="Arial"/>
          <w:sz w:val="22"/>
          <w:szCs w:val="22"/>
        </w:rPr>
      </w:pPr>
      <w:r w:rsidRPr="0089176D">
        <w:rPr>
          <w:rFonts w:ascii="Arial" w:hAnsi="Arial" w:cs="Arial"/>
          <w:sz w:val="22"/>
          <w:szCs w:val="22"/>
        </w:rPr>
        <w:tab/>
      </w:r>
      <w:r w:rsidRPr="0089176D">
        <w:rPr>
          <w:rFonts w:ascii="Arial" w:hAnsi="Arial" w:cs="Arial"/>
          <w:sz w:val="22"/>
          <w:szCs w:val="22"/>
        </w:rPr>
        <w:tab/>
        <w:t>5.</w:t>
      </w:r>
      <w:r w:rsidRPr="0089176D">
        <w:rPr>
          <w:rFonts w:ascii="Arial" w:hAnsi="Arial" w:cs="Arial"/>
          <w:sz w:val="22"/>
          <w:szCs w:val="22"/>
        </w:rPr>
        <w:tab/>
        <w:t>Position manikin in front of the hood, centered on the ejector.</w:t>
      </w:r>
    </w:p>
    <w:p w:rsidR="00650B75" w:rsidRPr="0089176D" w:rsidRDefault="00650B75" w:rsidP="007C2F0E">
      <w:pPr>
        <w:tabs>
          <w:tab w:val="left" w:pos="720"/>
          <w:tab w:val="left" w:pos="1080"/>
        </w:tabs>
        <w:suppressAutoHyphens/>
        <w:ind w:left="1440" w:hanging="1440"/>
        <w:rPr>
          <w:rFonts w:ascii="Arial" w:hAnsi="Arial" w:cs="Arial"/>
          <w:sz w:val="22"/>
          <w:szCs w:val="22"/>
        </w:rPr>
      </w:pPr>
      <w:r w:rsidRPr="0089176D">
        <w:rPr>
          <w:rFonts w:ascii="Arial" w:hAnsi="Arial" w:cs="Arial"/>
          <w:sz w:val="22"/>
          <w:szCs w:val="22"/>
        </w:rPr>
        <w:tab/>
      </w:r>
      <w:r w:rsidRPr="0089176D">
        <w:rPr>
          <w:rFonts w:ascii="Arial" w:hAnsi="Arial" w:cs="Arial"/>
          <w:sz w:val="22"/>
          <w:szCs w:val="22"/>
        </w:rPr>
        <w:tab/>
        <w:t>6.</w:t>
      </w:r>
      <w:r w:rsidRPr="0089176D">
        <w:rPr>
          <w:rFonts w:ascii="Arial" w:hAnsi="Arial" w:cs="Arial"/>
          <w:sz w:val="22"/>
          <w:szCs w:val="22"/>
        </w:rPr>
        <w:tab/>
        <w:t>Position detector probe in the region of the nose and mouth of the manikin. Take care that method of attachment of the probe does not interfere with the flow patterns around the manikin. Position nose of manikin 9" in front of ejector (3" in front of sash).</w:t>
      </w:r>
    </w:p>
    <w:p w:rsidR="00650B75" w:rsidRPr="0089176D" w:rsidRDefault="00650B75" w:rsidP="007C2F0E">
      <w:pPr>
        <w:tabs>
          <w:tab w:val="left" w:pos="720"/>
          <w:tab w:val="left" w:pos="1080"/>
        </w:tabs>
        <w:suppressAutoHyphens/>
        <w:ind w:left="1440" w:hanging="1440"/>
        <w:rPr>
          <w:rFonts w:ascii="Arial" w:hAnsi="Arial" w:cs="Arial"/>
          <w:sz w:val="22"/>
          <w:szCs w:val="22"/>
        </w:rPr>
      </w:pPr>
      <w:r w:rsidRPr="0089176D">
        <w:rPr>
          <w:rFonts w:ascii="Arial" w:hAnsi="Arial" w:cs="Arial"/>
          <w:sz w:val="22"/>
          <w:szCs w:val="22"/>
        </w:rPr>
        <w:tab/>
      </w:r>
      <w:r w:rsidRPr="0089176D">
        <w:rPr>
          <w:rFonts w:ascii="Arial" w:hAnsi="Arial" w:cs="Arial"/>
          <w:sz w:val="22"/>
          <w:szCs w:val="22"/>
        </w:rPr>
        <w:tab/>
        <w:t>7.</w:t>
      </w:r>
      <w:r w:rsidRPr="0089176D">
        <w:rPr>
          <w:rFonts w:ascii="Arial" w:hAnsi="Arial" w:cs="Arial"/>
          <w:sz w:val="22"/>
          <w:szCs w:val="22"/>
        </w:rPr>
        <w:tab/>
        <w:t>Open tracer gas block valve. Correlate readings with a computer data acquisition package, which is capable of monitoring and visually recording a minimum of one reading per second for a minimal three minute time period at each of the three positions.</w:t>
      </w:r>
    </w:p>
    <w:p w:rsidR="00650B75" w:rsidRPr="0089176D" w:rsidRDefault="00650B75" w:rsidP="003A343E">
      <w:pPr>
        <w:tabs>
          <w:tab w:val="left" w:pos="720"/>
          <w:tab w:val="left" w:pos="1080"/>
        </w:tabs>
        <w:suppressAutoHyphens/>
        <w:ind w:left="1440" w:hanging="1440"/>
        <w:rPr>
          <w:rFonts w:ascii="Arial" w:hAnsi="Arial" w:cs="Arial"/>
          <w:sz w:val="22"/>
          <w:szCs w:val="22"/>
        </w:rPr>
      </w:pPr>
      <w:r w:rsidRPr="0089176D">
        <w:rPr>
          <w:rFonts w:ascii="Arial" w:hAnsi="Arial" w:cs="Arial"/>
          <w:sz w:val="22"/>
          <w:szCs w:val="22"/>
        </w:rPr>
        <w:tab/>
      </w:r>
      <w:r w:rsidRPr="0089176D">
        <w:rPr>
          <w:rFonts w:ascii="Arial" w:hAnsi="Arial" w:cs="Arial"/>
          <w:sz w:val="22"/>
          <w:szCs w:val="22"/>
        </w:rPr>
        <w:tab/>
        <w:t>8.</w:t>
      </w:r>
      <w:r w:rsidRPr="0089176D">
        <w:rPr>
          <w:rFonts w:ascii="Arial" w:hAnsi="Arial" w:cs="Arial"/>
          <w:sz w:val="22"/>
          <w:szCs w:val="22"/>
        </w:rPr>
        <w:tab/>
        <w:t>The control level rating of the hood shall be the maximum of the three average values for the three test positions.</w:t>
      </w:r>
    </w:p>
    <w:p w:rsidR="00650B75" w:rsidRPr="0089176D" w:rsidRDefault="00650B75" w:rsidP="007C2F0E">
      <w:pPr>
        <w:tabs>
          <w:tab w:val="left" w:pos="720"/>
          <w:tab w:val="left" w:pos="1080"/>
        </w:tabs>
        <w:suppressAutoHyphens/>
        <w:ind w:left="1440" w:hanging="1440"/>
        <w:rPr>
          <w:rFonts w:ascii="Arial" w:hAnsi="Arial" w:cs="Arial"/>
          <w:sz w:val="22"/>
          <w:szCs w:val="22"/>
        </w:rPr>
      </w:pPr>
      <w:r w:rsidRPr="0089176D">
        <w:rPr>
          <w:rFonts w:ascii="Arial" w:hAnsi="Arial" w:cs="Arial"/>
          <w:sz w:val="22"/>
          <w:szCs w:val="22"/>
        </w:rPr>
        <w:tab/>
      </w:r>
      <w:r w:rsidRPr="0089176D">
        <w:rPr>
          <w:rFonts w:ascii="Arial" w:hAnsi="Arial" w:cs="Arial"/>
          <w:sz w:val="22"/>
          <w:szCs w:val="22"/>
        </w:rPr>
        <w:tab/>
        <w:t>9.</w:t>
      </w:r>
      <w:r w:rsidRPr="0089176D">
        <w:rPr>
          <w:rFonts w:ascii="Arial" w:hAnsi="Arial" w:cs="Arial"/>
          <w:sz w:val="22"/>
          <w:szCs w:val="22"/>
        </w:rPr>
        <w:tab/>
        <w:t>Record performance rating of the fume hood as XXAMyyy, where XX equals the release rate in liters per minute (4.0) and AM represents the as manufactured test sequence and yyy equals the control level in parts per million.</w:t>
      </w:r>
    </w:p>
    <w:p w:rsidR="00650B75" w:rsidRPr="0089176D" w:rsidRDefault="00650B75" w:rsidP="007C2F0E">
      <w:pPr>
        <w:tabs>
          <w:tab w:val="left" w:pos="720"/>
          <w:tab w:val="left" w:pos="1080"/>
        </w:tabs>
        <w:suppressAutoHyphens/>
        <w:ind w:left="1440" w:hanging="1440"/>
        <w:rPr>
          <w:rFonts w:ascii="Arial" w:hAnsi="Arial" w:cs="Arial"/>
          <w:sz w:val="22"/>
          <w:szCs w:val="22"/>
        </w:rPr>
      </w:pPr>
      <w:r w:rsidRPr="0089176D">
        <w:rPr>
          <w:rFonts w:ascii="Arial" w:hAnsi="Arial" w:cs="Arial"/>
          <w:sz w:val="22"/>
          <w:szCs w:val="22"/>
        </w:rPr>
        <w:tab/>
      </w:r>
      <w:r w:rsidRPr="0089176D">
        <w:rPr>
          <w:rFonts w:ascii="Arial" w:hAnsi="Arial" w:cs="Arial"/>
          <w:sz w:val="22"/>
          <w:szCs w:val="22"/>
        </w:rPr>
        <w:tab/>
        <w:t>10.</w:t>
      </w:r>
      <w:r w:rsidRPr="0089176D">
        <w:rPr>
          <w:rFonts w:ascii="Arial" w:hAnsi="Arial" w:cs="Arial"/>
          <w:sz w:val="22"/>
          <w:szCs w:val="22"/>
        </w:rPr>
        <w:tab/>
        <w:t>All data on the above test conditions including instrumentation and equipment, test conditions, preliminary test and data information shall be provided on a one page report, including a printout of the average face velocities, and a separate graph performance curve on all three tracer gas positions.</w:t>
      </w:r>
    </w:p>
    <w:p w:rsidR="00650B75" w:rsidRPr="0089176D" w:rsidRDefault="00650B75" w:rsidP="007C2F0E">
      <w:pPr>
        <w:tabs>
          <w:tab w:val="left" w:pos="720"/>
          <w:tab w:val="left" w:pos="1080"/>
        </w:tabs>
        <w:suppressAutoHyphens/>
        <w:ind w:left="1440" w:hanging="1440"/>
        <w:rPr>
          <w:rFonts w:ascii="Arial" w:hAnsi="Arial" w:cs="Arial"/>
          <w:sz w:val="22"/>
          <w:szCs w:val="22"/>
        </w:rPr>
      </w:pPr>
    </w:p>
    <w:p w:rsidR="00650B75" w:rsidRPr="0089176D" w:rsidRDefault="00650B75" w:rsidP="007C2F0E">
      <w:pPr>
        <w:tabs>
          <w:tab w:val="left" w:pos="720"/>
          <w:tab w:val="left" w:pos="1080"/>
        </w:tabs>
        <w:suppressAutoHyphens/>
        <w:ind w:left="1440" w:hanging="1440"/>
        <w:rPr>
          <w:rFonts w:ascii="Arial" w:hAnsi="Arial" w:cs="Arial"/>
          <w:sz w:val="22"/>
          <w:szCs w:val="22"/>
        </w:rPr>
      </w:pPr>
      <w:r w:rsidRPr="0089176D">
        <w:rPr>
          <w:rFonts w:ascii="Arial" w:hAnsi="Arial" w:cs="Arial"/>
          <w:sz w:val="22"/>
          <w:szCs w:val="22"/>
        </w:rPr>
        <w:tab/>
        <w:t>H.</w:t>
      </w:r>
      <w:r w:rsidRPr="0089176D">
        <w:rPr>
          <w:rFonts w:ascii="Arial" w:hAnsi="Arial" w:cs="Arial"/>
          <w:sz w:val="22"/>
          <w:szCs w:val="22"/>
        </w:rPr>
        <w:tab/>
        <w:t>Constant Volume/Bypass and VAV/Conventional Fume Hoods:</w:t>
      </w:r>
    </w:p>
    <w:p w:rsidR="00650B75" w:rsidRPr="0089176D" w:rsidRDefault="00650B75" w:rsidP="007C2F0E">
      <w:pPr>
        <w:tabs>
          <w:tab w:val="left" w:pos="720"/>
          <w:tab w:val="left" w:pos="1080"/>
        </w:tabs>
        <w:suppressAutoHyphens/>
        <w:ind w:left="1440" w:hanging="1440"/>
        <w:rPr>
          <w:rFonts w:ascii="Arial" w:hAnsi="Arial" w:cs="Arial"/>
          <w:sz w:val="22"/>
          <w:szCs w:val="22"/>
        </w:rPr>
      </w:pPr>
      <w:r w:rsidRPr="0089176D">
        <w:rPr>
          <w:rFonts w:ascii="Arial" w:hAnsi="Arial" w:cs="Arial"/>
          <w:sz w:val="22"/>
          <w:szCs w:val="22"/>
        </w:rPr>
        <w:tab/>
      </w:r>
      <w:r w:rsidRPr="0089176D">
        <w:rPr>
          <w:rFonts w:ascii="Arial" w:hAnsi="Arial" w:cs="Arial"/>
          <w:sz w:val="22"/>
          <w:szCs w:val="22"/>
        </w:rPr>
        <w:tab/>
        <w:t>1.</w:t>
      </w:r>
      <w:r w:rsidRPr="0089176D">
        <w:rPr>
          <w:rFonts w:ascii="Arial" w:hAnsi="Arial" w:cs="Arial"/>
          <w:sz w:val="22"/>
          <w:szCs w:val="22"/>
        </w:rPr>
        <w:tab/>
        <w:t>Conduct test as outlined above with the sash open.</w:t>
      </w:r>
    </w:p>
    <w:p w:rsidR="00650B75" w:rsidRPr="0089176D" w:rsidRDefault="00650B75" w:rsidP="007C2F0E">
      <w:pPr>
        <w:tabs>
          <w:tab w:val="left" w:pos="720"/>
          <w:tab w:val="left" w:pos="1080"/>
        </w:tabs>
        <w:suppressAutoHyphens/>
        <w:ind w:left="1440" w:hanging="1440"/>
        <w:rPr>
          <w:rFonts w:ascii="Arial" w:hAnsi="Arial" w:cs="Arial"/>
          <w:sz w:val="22"/>
          <w:szCs w:val="22"/>
        </w:rPr>
      </w:pPr>
      <w:r w:rsidRPr="0089176D">
        <w:rPr>
          <w:rFonts w:ascii="Arial" w:hAnsi="Arial" w:cs="Arial"/>
          <w:sz w:val="22"/>
          <w:szCs w:val="22"/>
        </w:rPr>
        <w:tab/>
      </w:r>
      <w:r w:rsidRPr="0089176D">
        <w:rPr>
          <w:rFonts w:ascii="Arial" w:hAnsi="Arial" w:cs="Arial"/>
          <w:sz w:val="22"/>
          <w:szCs w:val="22"/>
        </w:rPr>
        <w:tab/>
        <w:t>2.</w:t>
      </w:r>
      <w:r w:rsidRPr="0089176D">
        <w:rPr>
          <w:rFonts w:ascii="Arial" w:hAnsi="Arial" w:cs="Arial"/>
          <w:sz w:val="22"/>
          <w:szCs w:val="22"/>
        </w:rPr>
        <w:tab/>
        <w:t>Ignite a smoke bomb within the fume hood work area to verify that the fumes are quickly and efficiently carried away. Move the lighted bomb about the fume hood work area, checking near fume hood ends and work surface to verify that there is no reverse flow of air at these locations.</w:t>
      </w:r>
    </w:p>
    <w:p w:rsidR="00650B75" w:rsidRPr="0089176D" w:rsidRDefault="00650B75" w:rsidP="007C2F0E">
      <w:pPr>
        <w:tabs>
          <w:tab w:val="left" w:pos="720"/>
          <w:tab w:val="left" w:pos="1080"/>
        </w:tabs>
        <w:suppressAutoHyphens/>
        <w:ind w:left="1440" w:hanging="1440"/>
        <w:rPr>
          <w:rFonts w:ascii="Arial" w:hAnsi="Arial" w:cs="Arial"/>
          <w:sz w:val="22"/>
          <w:szCs w:val="22"/>
        </w:rPr>
      </w:pPr>
    </w:p>
    <w:p w:rsidR="00650B75" w:rsidRPr="00505B3F" w:rsidRDefault="00650B75" w:rsidP="007C2F0E">
      <w:pPr>
        <w:tabs>
          <w:tab w:val="left" w:pos="720"/>
          <w:tab w:val="left" w:pos="1080"/>
        </w:tabs>
        <w:suppressAutoHyphens/>
        <w:ind w:left="1440" w:hanging="1440"/>
        <w:rPr>
          <w:rFonts w:ascii="Arial" w:hAnsi="Arial" w:cs="Arial"/>
          <w:b/>
          <w:bCs/>
          <w:sz w:val="24"/>
          <w:szCs w:val="24"/>
        </w:rPr>
      </w:pPr>
    </w:p>
    <w:p w:rsidR="00505B3F" w:rsidRDefault="00505B3F">
      <w:pPr>
        <w:rPr>
          <w:rFonts w:ascii="Arial" w:hAnsi="Arial" w:cs="Arial"/>
          <w:b/>
          <w:bCs/>
          <w:sz w:val="24"/>
          <w:szCs w:val="24"/>
        </w:rPr>
      </w:pPr>
      <w:r>
        <w:rPr>
          <w:rFonts w:ascii="Arial" w:hAnsi="Arial" w:cs="Arial"/>
          <w:b/>
          <w:bCs/>
          <w:sz w:val="24"/>
          <w:szCs w:val="24"/>
        </w:rPr>
        <w:br w:type="page"/>
      </w:r>
    </w:p>
    <w:p w:rsidR="00650B75" w:rsidRPr="00505B3F" w:rsidRDefault="007C2F0E" w:rsidP="007C2F0E">
      <w:pPr>
        <w:tabs>
          <w:tab w:val="left" w:pos="720"/>
          <w:tab w:val="left" w:pos="1080"/>
        </w:tabs>
        <w:suppressAutoHyphens/>
        <w:ind w:left="1440" w:hanging="1440"/>
        <w:rPr>
          <w:rFonts w:ascii="Arial" w:hAnsi="Arial" w:cs="Arial"/>
          <w:b/>
          <w:bCs/>
          <w:sz w:val="24"/>
          <w:szCs w:val="24"/>
        </w:rPr>
      </w:pPr>
      <w:r w:rsidRPr="00505B3F">
        <w:rPr>
          <w:rFonts w:ascii="Arial" w:hAnsi="Arial" w:cs="Arial"/>
          <w:b/>
          <w:bCs/>
          <w:sz w:val="24"/>
          <w:szCs w:val="24"/>
        </w:rPr>
        <w:lastRenderedPageBreak/>
        <w:t xml:space="preserve">PART 3 – </w:t>
      </w:r>
      <w:r w:rsidR="00650B75" w:rsidRPr="00505B3F">
        <w:rPr>
          <w:rFonts w:ascii="Arial" w:hAnsi="Arial" w:cs="Arial"/>
          <w:b/>
          <w:bCs/>
          <w:sz w:val="24"/>
          <w:szCs w:val="24"/>
        </w:rPr>
        <w:t>EXECUTION</w:t>
      </w:r>
    </w:p>
    <w:p w:rsidR="00650B75" w:rsidRPr="0089176D" w:rsidRDefault="00650B75" w:rsidP="007C2F0E">
      <w:pPr>
        <w:tabs>
          <w:tab w:val="left" w:pos="720"/>
          <w:tab w:val="left" w:pos="1080"/>
        </w:tabs>
        <w:suppressAutoHyphens/>
        <w:ind w:left="1440" w:hanging="1440"/>
        <w:rPr>
          <w:rFonts w:ascii="Arial" w:hAnsi="Arial" w:cs="Arial"/>
          <w:b/>
          <w:bCs/>
          <w:sz w:val="22"/>
          <w:szCs w:val="22"/>
        </w:rPr>
      </w:pPr>
    </w:p>
    <w:p w:rsidR="00650B75" w:rsidRPr="0089176D" w:rsidRDefault="00650B75" w:rsidP="007C2F0E">
      <w:pPr>
        <w:tabs>
          <w:tab w:val="left" w:pos="720"/>
          <w:tab w:val="left" w:pos="1080"/>
        </w:tabs>
        <w:suppressAutoHyphens/>
        <w:ind w:left="1440" w:hanging="1440"/>
        <w:rPr>
          <w:rFonts w:ascii="Arial" w:hAnsi="Arial" w:cs="Arial"/>
          <w:sz w:val="22"/>
          <w:szCs w:val="22"/>
        </w:rPr>
      </w:pPr>
      <w:r w:rsidRPr="0089176D">
        <w:rPr>
          <w:rFonts w:ascii="Arial" w:hAnsi="Arial" w:cs="Arial"/>
          <w:b/>
          <w:bCs/>
          <w:sz w:val="22"/>
          <w:szCs w:val="22"/>
        </w:rPr>
        <w:t>3.01</w:t>
      </w:r>
      <w:r w:rsidRPr="0089176D">
        <w:rPr>
          <w:rFonts w:ascii="Arial" w:hAnsi="Arial" w:cs="Arial"/>
          <w:b/>
          <w:bCs/>
          <w:sz w:val="22"/>
          <w:szCs w:val="22"/>
        </w:rPr>
        <w:tab/>
        <w:t>INSTALLATION</w:t>
      </w:r>
    </w:p>
    <w:p w:rsidR="00650B75" w:rsidRPr="0089176D" w:rsidRDefault="00650B75" w:rsidP="007C2F0E">
      <w:pPr>
        <w:tabs>
          <w:tab w:val="left" w:pos="720"/>
          <w:tab w:val="left" w:pos="1080"/>
        </w:tabs>
        <w:suppressAutoHyphens/>
        <w:ind w:left="1440" w:hanging="1440"/>
        <w:rPr>
          <w:rFonts w:ascii="Arial" w:hAnsi="Arial" w:cs="Arial"/>
          <w:sz w:val="22"/>
          <w:szCs w:val="22"/>
        </w:rPr>
      </w:pPr>
    </w:p>
    <w:p w:rsidR="00650B75" w:rsidRPr="0089176D" w:rsidRDefault="00650B75" w:rsidP="007C2F0E">
      <w:pPr>
        <w:tabs>
          <w:tab w:val="left" w:pos="720"/>
          <w:tab w:val="left" w:pos="1080"/>
        </w:tabs>
        <w:suppressAutoHyphens/>
        <w:ind w:left="1440" w:hanging="1440"/>
        <w:rPr>
          <w:rFonts w:ascii="Arial" w:hAnsi="Arial" w:cs="Arial"/>
          <w:sz w:val="22"/>
          <w:szCs w:val="22"/>
        </w:rPr>
      </w:pPr>
      <w:r w:rsidRPr="0089176D">
        <w:rPr>
          <w:rFonts w:ascii="Arial" w:hAnsi="Arial" w:cs="Arial"/>
          <w:sz w:val="22"/>
          <w:szCs w:val="22"/>
        </w:rPr>
        <w:tab/>
        <w:t>A.</w:t>
      </w:r>
      <w:r w:rsidRPr="0089176D">
        <w:rPr>
          <w:rFonts w:ascii="Arial" w:hAnsi="Arial" w:cs="Arial"/>
          <w:sz w:val="22"/>
          <w:szCs w:val="22"/>
        </w:rPr>
        <w:tab/>
        <w:t>Installation:</w:t>
      </w:r>
    </w:p>
    <w:p w:rsidR="00650B75" w:rsidRPr="0089176D" w:rsidRDefault="00650B75" w:rsidP="007C2F0E">
      <w:pPr>
        <w:tabs>
          <w:tab w:val="left" w:pos="720"/>
          <w:tab w:val="left" w:pos="1080"/>
        </w:tabs>
        <w:suppressAutoHyphens/>
        <w:ind w:left="1440" w:hanging="1440"/>
        <w:rPr>
          <w:rFonts w:ascii="Arial" w:hAnsi="Arial" w:cs="Arial"/>
          <w:sz w:val="22"/>
          <w:szCs w:val="22"/>
        </w:rPr>
      </w:pPr>
      <w:r w:rsidRPr="0089176D">
        <w:rPr>
          <w:rFonts w:ascii="Arial" w:hAnsi="Arial" w:cs="Arial"/>
          <w:sz w:val="22"/>
          <w:szCs w:val="22"/>
        </w:rPr>
        <w:tab/>
      </w:r>
      <w:r w:rsidRPr="0089176D">
        <w:rPr>
          <w:rFonts w:ascii="Arial" w:hAnsi="Arial" w:cs="Arial"/>
          <w:sz w:val="22"/>
          <w:szCs w:val="22"/>
        </w:rPr>
        <w:tab/>
        <w:t>1.</w:t>
      </w:r>
      <w:r w:rsidRPr="0089176D">
        <w:rPr>
          <w:rFonts w:ascii="Arial" w:hAnsi="Arial" w:cs="Arial"/>
          <w:sz w:val="22"/>
          <w:szCs w:val="22"/>
        </w:rPr>
        <w:tab/>
        <w:t>Install fume hoods and equipment in accordance with manufacturer's instructions.</w:t>
      </w:r>
    </w:p>
    <w:p w:rsidR="00650B75" w:rsidRPr="0089176D" w:rsidRDefault="00650B75" w:rsidP="007C2F0E">
      <w:pPr>
        <w:tabs>
          <w:tab w:val="left" w:pos="720"/>
          <w:tab w:val="left" w:pos="1080"/>
        </w:tabs>
        <w:suppressAutoHyphens/>
        <w:ind w:left="1440" w:hanging="1440"/>
        <w:rPr>
          <w:rFonts w:ascii="Arial" w:hAnsi="Arial" w:cs="Arial"/>
          <w:sz w:val="22"/>
          <w:szCs w:val="22"/>
        </w:rPr>
      </w:pPr>
      <w:r w:rsidRPr="0089176D">
        <w:rPr>
          <w:rFonts w:ascii="Arial" w:hAnsi="Arial" w:cs="Arial"/>
          <w:sz w:val="22"/>
          <w:szCs w:val="22"/>
        </w:rPr>
        <w:tab/>
      </w:r>
      <w:r w:rsidRPr="0089176D">
        <w:rPr>
          <w:rFonts w:ascii="Arial" w:hAnsi="Arial" w:cs="Arial"/>
          <w:sz w:val="22"/>
          <w:szCs w:val="22"/>
        </w:rPr>
        <w:tab/>
        <w:t>2.</w:t>
      </w:r>
      <w:r w:rsidRPr="0089176D">
        <w:rPr>
          <w:rFonts w:ascii="Arial" w:hAnsi="Arial" w:cs="Arial"/>
          <w:sz w:val="22"/>
          <w:szCs w:val="22"/>
        </w:rPr>
        <w:tab/>
        <w:t>Install equipment plumb, square, and straight with no distortion and securely anchored as required.</w:t>
      </w:r>
    </w:p>
    <w:p w:rsidR="00650B75" w:rsidRPr="0089176D" w:rsidRDefault="00650B75" w:rsidP="007C2F0E">
      <w:pPr>
        <w:tabs>
          <w:tab w:val="left" w:pos="720"/>
          <w:tab w:val="left" w:pos="1080"/>
        </w:tabs>
        <w:suppressAutoHyphens/>
        <w:ind w:left="1440" w:hanging="1440"/>
        <w:rPr>
          <w:rFonts w:ascii="Arial" w:hAnsi="Arial" w:cs="Arial"/>
          <w:sz w:val="22"/>
          <w:szCs w:val="22"/>
        </w:rPr>
      </w:pPr>
      <w:r w:rsidRPr="0089176D">
        <w:rPr>
          <w:rFonts w:ascii="Arial" w:hAnsi="Arial" w:cs="Arial"/>
          <w:sz w:val="22"/>
          <w:szCs w:val="22"/>
        </w:rPr>
        <w:tab/>
      </w:r>
      <w:r w:rsidRPr="0089176D">
        <w:rPr>
          <w:rFonts w:ascii="Arial" w:hAnsi="Arial" w:cs="Arial"/>
          <w:sz w:val="22"/>
          <w:szCs w:val="22"/>
        </w:rPr>
        <w:tab/>
        <w:t>3.</w:t>
      </w:r>
      <w:r w:rsidRPr="0089176D">
        <w:rPr>
          <w:rFonts w:ascii="Arial" w:hAnsi="Arial" w:cs="Arial"/>
          <w:sz w:val="22"/>
          <w:szCs w:val="22"/>
        </w:rPr>
        <w:tab/>
        <w:t>Secure work surfaces to casework and equipment components with material and procedures recommended by the manufacturer.</w:t>
      </w:r>
    </w:p>
    <w:p w:rsidR="00650B75" w:rsidRPr="0089176D" w:rsidRDefault="00650B75" w:rsidP="007C2F0E">
      <w:pPr>
        <w:tabs>
          <w:tab w:val="left" w:pos="720"/>
          <w:tab w:val="left" w:pos="1080"/>
        </w:tabs>
        <w:suppressAutoHyphens/>
        <w:ind w:left="1440" w:hanging="1440"/>
        <w:rPr>
          <w:rFonts w:ascii="Arial" w:hAnsi="Arial" w:cs="Arial"/>
          <w:sz w:val="22"/>
          <w:szCs w:val="22"/>
        </w:rPr>
      </w:pPr>
    </w:p>
    <w:p w:rsidR="00650B75" w:rsidRPr="0089176D" w:rsidRDefault="00650B75" w:rsidP="007C2F0E">
      <w:pPr>
        <w:tabs>
          <w:tab w:val="left" w:pos="720"/>
          <w:tab w:val="left" w:pos="1080"/>
        </w:tabs>
        <w:suppressAutoHyphens/>
        <w:ind w:left="1440" w:hanging="1440"/>
        <w:rPr>
          <w:rFonts w:ascii="Arial" w:hAnsi="Arial" w:cs="Arial"/>
          <w:sz w:val="22"/>
          <w:szCs w:val="22"/>
        </w:rPr>
      </w:pPr>
      <w:r w:rsidRPr="0089176D">
        <w:rPr>
          <w:rFonts w:ascii="Arial" w:hAnsi="Arial" w:cs="Arial"/>
          <w:sz w:val="22"/>
          <w:szCs w:val="22"/>
        </w:rPr>
        <w:tab/>
        <w:t>B.</w:t>
      </w:r>
      <w:r w:rsidRPr="0089176D">
        <w:rPr>
          <w:rFonts w:ascii="Arial" w:hAnsi="Arial" w:cs="Arial"/>
          <w:sz w:val="22"/>
          <w:szCs w:val="22"/>
        </w:rPr>
        <w:tab/>
        <w:t>Accessory installation: Install accessories and fittings in accordance with manufacturer's recommendations.</w:t>
      </w:r>
    </w:p>
    <w:p w:rsidR="00650B75" w:rsidRPr="0089176D" w:rsidRDefault="00650B75" w:rsidP="007C2F0E">
      <w:pPr>
        <w:tabs>
          <w:tab w:val="left" w:pos="720"/>
          <w:tab w:val="left" w:pos="1080"/>
        </w:tabs>
        <w:suppressAutoHyphens/>
        <w:ind w:left="1440" w:hanging="1440"/>
        <w:rPr>
          <w:rFonts w:ascii="Arial" w:hAnsi="Arial" w:cs="Arial"/>
          <w:sz w:val="22"/>
          <w:szCs w:val="22"/>
        </w:rPr>
      </w:pPr>
    </w:p>
    <w:p w:rsidR="00650B75" w:rsidRPr="0089176D" w:rsidRDefault="00650B75" w:rsidP="007C2F0E">
      <w:pPr>
        <w:tabs>
          <w:tab w:val="left" w:pos="720"/>
          <w:tab w:val="left" w:pos="1080"/>
        </w:tabs>
        <w:suppressAutoHyphens/>
        <w:ind w:left="1440" w:hanging="1440"/>
        <w:rPr>
          <w:rFonts w:ascii="Arial" w:hAnsi="Arial" w:cs="Arial"/>
          <w:sz w:val="22"/>
          <w:szCs w:val="22"/>
        </w:rPr>
      </w:pPr>
      <w:r w:rsidRPr="0089176D">
        <w:rPr>
          <w:rFonts w:ascii="Arial" w:hAnsi="Arial" w:cs="Arial"/>
          <w:b/>
          <w:bCs/>
          <w:sz w:val="22"/>
          <w:szCs w:val="22"/>
        </w:rPr>
        <w:t>3.02</w:t>
      </w:r>
      <w:r w:rsidRPr="0089176D">
        <w:rPr>
          <w:rFonts w:ascii="Arial" w:hAnsi="Arial" w:cs="Arial"/>
          <w:b/>
          <w:bCs/>
          <w:sz w:val="22"/>
          <w:szCs w:val="22"/>
        </w:rPr>
        <w:tab/>
        <w:t>FIELD QUALITY CONTROL TESTING OF FUME HOODS</w:t>
      </w:r>
    </w:p>
    <w:p w:rsidR="00650B75" w:rsidRPr="0089176D" w:rsidRDefault="00650B75" w:rsidP="007C2F0E">
      <w:pPr>
        <w:tabs>
          <w:tab w:val="left" w:pos="720"/>
          <w:tab w:val="left" w:pos="1080"/>
        </w:tabs>
        <w:suppressAutoHyphens/>
        <w:ind w:left="1440" w:hanging="1440"/>
        <w:rPr>
          <w:rFonts w:ascii="Arial" w:hAnsi="Arial" w:cs="Arial"/>
          <w:sz w:val="22"/>
          <w:szCs w:val="22"/>
        </w:rPr>
      </w:pPr>
    </w:p>
    <w:p w:rsidR="00650B75" w:rsidRPr="0089176D" w:rsidRDefault="00650B75" w:rsidP="007C2F0E">
      <w:pPr>
        <w:tabs>
          <w:tab w:val="left" w:pos="720"/>
          <w:tab w:val="left" w:pos="1080"/>
        </w:tabs>
        <w:suppressAutoHyphens/>
        <w:ind w:left="1440" w:hanging="1440"/>
        <w:rPr>
          <w:rFonts w:ascii="Arial" w:hAnsi="Arial" w:cs="Arial"/>
          <w:sz w:val="22"/>
          <w:szCs w:val="22"/>
        </w:rPr>
      </w:pPr>
      <w:r w:rsidRPr="0089176D">
        <w:rPr>
          <w:rFonts w:ascii="Arial" w:hAnsi="Arial" w:cs="Arial"/>
          <w:sz w:val="22"/>
          <w:szCs w:val="22"/>
        </w:rPr>
        <w:tab/>
        <w:t>A.</w:t>
      </w:r>
      <w:r w:rsidRPr="0089176D">
        <w:rPr>
          <w:rFonts w:ascii="Arial" w:hAnsi="Arial" w:cs="Arial"/>
          <w:sz w:val="22"/>
          <w:szCs w:val="22"/>
        </w:rPr>
        <w:tab/>
        <w:t>Field testing requirements:</w:t>
      </w:r>
    </w:p>
    <w:p w:rsidR="00650B75" w:rsidRPr="0089176D" w:rsidRDefault="00650B75" w:rsidP="007C2F0E">
      <w:pPr>
        <w:tabs>
          <w:tab w:val="left" w:pos="720"/>
          <w:tab w:val="left" w:pos="1080"/>
        </w:tabs>
        <w:suppressAutoHyphens/>
        <w:ind w:left="1440" w:hanging="1440"/>
        <w:rPr>
          <w:rFonts w:ascii="Arial" w:hAnsi="Arial" w:cs="Arial"/>
          <w:sz w:val="22"/>
          <w:szCs w:val="22"/>
        </w:rPr>
      </w:pPr>
      <w:r w:rsidRPr="0089176D">
        <w:rPr>
          <w:rFonts w:ascii="Arial" w:hAnsi="Arial" w:cs="Arial"/>
          <w:sz w:val="22"/>
          <w:szCs w:val="22"/>
        </w:rPr>
        <w:tab/>
      </w:r>
      <w:r w:rsidRPr="0089176D">
        <w:rPr>
          <w:rFonts w:ascii="Arial" w:hAnsi="Arial" w:cs="Arial"/>
          <w:sz w:val="22"/>
          <w:szCs w:val="22"/>
        </w:rPr>
        <w:tab/>
        <w:t>1.</w:t>
      </w:r>
      <w:r w:rsidRPr="0089176D">
        <w:rPr>
          <w:rFonts w:ascii="Arial" w:hAnsi="Arial" w:cs="Arial"/>
          <w:sz w:val="22"/>
          <w:szCs w:val="22"/>
        </w:rPr>
        <w:tab/>
        <w:t>Use only qualified personnel to perform tests in field to verify proper operation of the fume hoods before they are put in use.</w:t>
      </w:r>
    </w:p>
    <w:p w:rsidR="00650B75" w:rsidRPr="0089176D" w:rsidRDefault="00650B75" w:rsidP="007C2F0E">
      <w:pPr>
        <w:tabs>
          <w:tab w:val="left" w:pos="720"/>
          <w:tab w:val="left" w:pos="1080"/>
        </w:tabs>
        <w:suppressAutoHyphens/>
        <w:ind w:left="1440" w:hanging="1440"/>
        <w:rPr>
          <w:rFonts w:ascii="Arial" w:hAnsi="Arial" w:cs="Arial"/>
          <w:sz w:val="22"/>
          <w:szCs w:val="22"/>
        </w:rPr>
      </w:pPr>
      <w:r w:rsidRPr="0089176D">
        <w:rPr>
          <w:rFonts w:ascii="Arial" w:hAnsi="Arial" w:cs="Arial"/>
          <w:sz w:val="22"/>
          <w:szCs w:val="22"/>
        </w:rPr>
        <w:tab/>
      </w:r>
      <w:r w:rsidRPr="0089176D">
        <w:rPr>
          <w:rFonts w:ascii="Arial" w:hAnsi="Arial" w:cs="Arial"/>
          <w:sz w:val="22"/>
          <w:szCs w:val="22"/>
        </w:rPr>
        <w:tab/>
        <w:t>2.</w:t>
      </w:r>
      <w:r w:rsidRPr="0089176D">
        <w:rPr>
          <w:rFonts w:ascii="Arial" w:hAnsi="Arial" w:cs="Arial"/>
          <w:sz w:val="22"/>
          <w:szCs w:val="22"/>
        </w:rPr>
        <w:tab/>
        <w:t>Perform tests after installation is complete, the building ventilation system has been balanced, all connections have been made, and written verification has been submitted that the above conditions have been met.</w:t>
      </w:r>
    </w:p>
    <w:p w:rsidR="00650B75" w:rsidRPr="0089176D" w:rsidRDefault="00650B75" w:rsidP="003A343E">
      <w:pPr>
        <w:tabs>
          <w:tab w:val="left" w:pos="720"/>
          <w:tab w:val="left" w:pos="1080"/>
        </w:tabs>
        <w:suppressAutoHyphens/>
        <w:ind w:left="1440" w:hanging="1440"/>
        <w:rPr>
          <w:rFonts w:ascii="Arial" w:hAnsi="Arial" w:cs="Arial"/>
          <w:sz w:val="22"/>
          <w:szCs w:val="22"/>
        </w:rPr>
      </w:pPr>
      <w:r w:rsidRPr="0089176D">
        <w:rPr>
          <w:rFonts w:ascii="Arial" w:hAnsi="Arial" w:cs="Arial"/>
          <w:sz w:val="22"/>
          <w:szCs w:val="22"/>
        </w:rPr>
        <w:tab/>
      </w:r>
      <w:r w:rsidRPr="0089176D">
        <w:rPr>
          <w:rFonts w:ascii="Arial" w:hAnsi="Arial" w:cs="Arial"/>
          <w:sz w:val="22"/>
          <w:szCs w:val="22"/>
        </w:rPr>
        <w:tab/>
        <w:t>3.</w:t>
      </w:r>
      <w:r w:rsidRPr="0089176D">
        <w:rPr>
          <w:rFonts w:ascii="Arial" w:hAnsi="Arial" w:cs="Arial"/>
          <w:sz w:val="22"/>
          <w:szCs w:val="22"/>
        </w:rPr>
        <w:tab/>
        <w:t>Verify that the building make-up air system is in operation, the doors and windows are in normal operating position, and that all other hoods and exhaust devices are operating at designed conditions.</w:t>
      </w:r>
      <w:r w:rsidRPr="0089176D">
        <w:rPr>
          <w:rFonts w:ascii="Arial" w:hAnsi="Arial" w:cs="Arial"/>
          <w:sz w:val="22"/>
          <w:szCs w:val="22"/>
        </w:rPr>
        <w:tab/>
      </w:r>
    </w:p>
    <w:p w:rsidR="00650B75" w:rsidRPr="0089176D" w:rsidRDefault="00650B75" w:rsidP="007C2F0E">
      <w:pPr>
        <w:tabs>
          <w:tab w:val="left" w:pos="720"/>
          <w:tab w:val="left" w:pos="1080"/>
        </w:tabs>
        <w:suppressAutoHyphens/>
        <w:ind w:left="1440" w:hanging="1440"/>
        <w:rPr>
          <w:rFonts w:ascii="Arial" w:hAnsi="Arial" w:cs="Arial"/>
          <w:sz w:val="22"/>
          <w:szCs w:val="22"/>
        </w:rPr>
      </w:pPr>
      <w:r w:rsidRPr="0089176D">
        <w:rPr>
          <w:rFonts w:ascii="Arial" w:hAnsi="Arial" w:cs="Arial"/>
          <w:sz w:val="22"/>
          <w:szCs w:val="22"/>
        </w:rPr>
        <w:tab/>
      </w:r>
      <w:r w:rsidRPr="0089176D">
        <w:rPr>
          <w:rFonts w:ascii="Arial" w:hAnsi="Arial" w:cs="Arial"/>
          <w:sz w:val="22"/>
          <w:szCs w:val="22"/>
        </w:rPr>
        <w:tab/>
        <w:t>4.</w:t>
      </w:r>
      <w:r w:rsidRPr="0089176D">
        <w:rPr>
          <w:rFonts w:ascii="Arial" w:hAnsi="Arial" w:cs="Arial"/>
          <w:sz w:val="22"/>
          <w:szCs w:val="22"/>
        </w:rPr>
        <w:tab/>
        <w:t>Correct any unsafe conditions disclosed by these tests before request of test procedures.</w:t>
      </w:r>
    </w:p>
    <w:p w:rsidR="00650B75" w:rsidRPr="0089176D" w:rsidRDefault="00650B75" w:rsidP="007C2F0E">
      <w:pPr>
        <w:tabs>
          <w:tab w:val="left" w:pos="720"/>
          <w:tab w:val="left" w:pos="1080"/>
        </w:tabs>
        <w:suppressAutoHyphens/>
        <w:ind w:left="1440" w:hanging="1440"/>
        <w:rPr>
          <w:rFonts w:ascii="Arial" w:hAnsi="Arial" w:cs="Arial"/>
          <w:sz w:val="22"/>
          <w:szCs w:val="22"/>
        </w:rPr>
      </w:pPr>
    </w:p>
    <w:p w:rsidR="00650B75" w:rsidRPr="0089176D" w:rsidRDefault="00650B75" w:rsidP="007C2F0E">
      <w:pPr>
        <w:tabs>
          <w:tab w:val="left" w:pos="720"/>
          <w:tab w:val="left" w:pos="1080"/>
        </w:tabs>
        <w:suppressAutoHyphens/>
        <w:ind w:left="1440" w:hanging="1440"/>
        <w:rPr>
          <w:rFonts w:ascii="Arial" w:hAnsi="Arial" w:cs="Arial"/>
          <w:sz w:val="22"/>
          <w:szCs w:val="22"/>
        </w:rPr>
      </w:pPr>
      <w:r w:rsidRPr="0089176D">
        <w:rPr>
          <w:rFonts w:ascii="Arial" w:hAnsi="Arial" w:cs="Arial"/>
          <w:sz w:val="22"/>
          <w:szCs w:val="22"/>
        </w:rPr>
        <w:tab/>
        <w:t>B.</w:t>
      </w:r>
      <w:r w:rsidRPr="0089176D">
        <w:rPr>
          <w:rFonts w:ascii="Arial" w:hAnsi="Arial" w:cs="Arial"/>
          <w:sz w:val="22"/>
          <w:szCs w:val="22"/>
        </w:rPr>
        <w:tab/>
        <w:t>Testing equipment:</w:t>
      </w:r>
    </w:p>
    <w:p w:rsidR="00650B75" w:rsidRPr="0089176D" w:rsidRDefault="00650B75" w:rsidP="007C2F0E">
      <w:pPr>
        <w:tabs>
          <w:tab w:val="left" w:pos="720"/>
          <w:tab w:val="left" w:pos="1080"/>
        </w:tabs>
        <w:suppressAutoHyphens/>
        <w:ind w:left="1440" w:hanging="1440"/>
        <w:rPr>
          <w:rFonts w:ascii="Arial" w:hAnsi="Arial" w:cs="Arial"/>
          <w:sz w:val="22"/>
          <w:szCs w:val="22"/>
        </w:rPr>
      </w:pPr>
      <w:r w:rsidRPr="0089176D">
        <w:rPr>
          <w:rFonts w:ascii="Arial" w:hAnsi="Arial" w:cs="Arial"/>
          <w:sz w:val="22"/>
          <w:szCs w:val="22"/>
        </w:rPr>
        <w:tab/>
      </w:r>
      <w:r w:rsidRPr="0089176D">
        <w:rPr>
          <w:rFonts w:ascii="Arial" w:hAnsi="Arial" w:cs="Arial"/>
          <w:sz w:val="22"/>
          <w:szCs w:val="22"/>
        </w:rPr>
        <w:tab/>
        <w:t>1.</w:t>
      </w:r>
      <w:r w:rsidRPr="0089176D">
        <w:rPr>
          <w:rFonts w:ascii="Arial" w:hAnsi="Arial" w:cs="Arial"/>
          <w:sz w:val="22"/>
          <w:szCs w:val="22"/>
        </w:rPr>
        <w:tab/>
        <w:t>Properly calibrated hot wire thermal anemometer equal to Alnor Model No. 8500D-1 Compuflow.</w:t>
      </w:r>
    </w:p>
    <w:p w:rsidR="00650B75" w:rsidRPr="0089176D" w:rsidRDefault="00650B75" w:rsidP="007C2F0E">
      <w:pPr>
        <w:tabs>
          <w:tab w:val="left" w:pos="720"/>
          <w:tab w:val="left" w:pos="1080"/>
        </w:tabs>
        <w:suppressAutoHyphens/>
        <w:ind w:left="1440" w:hanging="1440"/>
        <w:rPr>
          <w:rFonts w:ascii="Arial" w:hAnsi="Arial" w:cs="Arial"/>
          <w:sz w:val="22"/>
          <w:szCs w:val="22"/>
        </w:rPr>
      </w:pPr>
      <w:r w:rsidRPr="0089176D">
        <w:rPr>
          <w:rFonts w:ascii="Arial" w:hAnsi="Arial" w:cs="Arial"/>
          <w:sz w:val="22"/>
          <w:szCs w:val="22"/>
        </w:rPr>
        <w:tab/>
      </w:r>
      <w:r w:rsidRPr="0089176D">
        <w:rPr>
          <w:rFonts w:ascii="Arial" w:hAnsi="Arial" w:cs="Arial"/>
          <w:sz w:val="22"/>
          <w:szCs w:val="22"/>
        </w:rPr>
        <w:tab/>
        <w:t>2.</w:t>
      </w:r>
      <w:r w:rsidRPr="0089176D">
        <w:rPr>
          <w:rFonts w:ascii="Arial" w:hAnsi="Arial" w:cs="Arial"/>
          <w:sz w:val="22"/>
          <w:szCs w:val="22"/>
        </w:rPr>
        <w:tab/>
        <w:t>Supply of 30-second smoke bombs.</w:t>
      </w:r>
    </w:p>
    <w:p w:rsidR="003A343E" w:rsidRPr="0089176D" w:rsidRDefault="00650B75" w:rsidP="003A343E">
      <w:pPr>
        <w:tabs>
          <w:tab w:val="left" w:pos="720"/>
          <w:tab w:val="left" w:pos="1080"/>
        </w:tabs>
        <w:suppressAutoHyphens/>
        <w:ind w:left="1440" w:hanging="1440"/>
        <w:rPr>
          <w:rFonts w:ascii="Arial" w:hAnsi="Arial" w:cs="Arial"/>
          <w:sz w:val="22"/>
          <w:szCs w:val="22"/>
        </w:rPr>
      </w:pPr>
      <w:r w:rsidRPr="0089176D">
        <w:rPr>
          <w:rFonts w:ascii="Arial" w:hAnsi="Arial" w:cs="Arial"/>
          <w:sz w:val="22"/>
          <w:szCs w:val="22"/>
        </w:rPr>
        <w:tab/>
      </w:r>
      <w:r w:rsidRPr="0089176D">
        <w:rPr>
          <w:rFonts w:ascii="Arial" w:hAnsi="Arial" w:cs="Arial"/>
          <w:sz w:val="22"/>
          <w:szCs w:val="22"/>
        </w:rPr>
        <w:tab/>
        <w:t>3.</w:t>
      </w:r>
      <w:r w:rsidRPr="0089176D">
        <w:rPr>
          <w:rFonts w:ascii="Arial" w:hAnsi="Arial" w:cs="Arial"/>
          <w:sz w:val="22"/>
          <w:szCs w:val="22"/>
        </w:rPr>
        <w:tab/>
        <w:t>Supply of titanium tetrachloride.</w:t>
      </w:r>
    </w:p>
    <w:p w:rsidR="003A343E" w:rsidRPr="0089176D" w:rsidRDefault="003A343E" w:rsidP="003A343E">
      <w:pPr>
        <w:tabs>
          <w:tab w:val="left" w:pos="720"/>
          <w:tab w:val="left" w:pos="1080"/>
        </w:tabs>
        <w:suppressAutoHyphens/>
        <w:ind w:left="1440" w:hanging="1440"/>
        <w:rPr>
          <w:rFonts w:ascii="Arial" w:hAnsi="Arial" w:cs="Arial"/>
          <w:sz w:val="22"/>
          <w:szCs w:val="22"/>
        </w:rPr>
      </w:pPr>
    </w:p>
    <w:p w:rsidR="00650B75" w:rsidRPr="0089176D" w:rsidRDefault="003A343E" w:rsidP="003A343E">
      <w:pPr>
        <w:tabs>
          <w:tab w:val="left" w:pos="720"/>
          <w:tab w:val="left" w:pos="1080"/>
        </w:tabs>
        <w:suppressAutoHyphens/>
        <w:ind w:left="1440" w:hanging="1440"/>
        <w:rPr>
          <w:rFonts w:ascii="Arial" w:hAnsi="Arial" w:cs="Arial"/>
          <w:sz w:val="22"/>
          <w:szCs w:val="22"/>
        </w:rPr>
      </w:pPr>
      <w:r w:rsidRPr="0089176D">
        <w:rPr>
          <w:rFonts w:ascii="Arial" w:hAnsi="Arial" w:cs="Arial"/>
          <w:sz w:val="22"/>
          <w:szCs w:val="22"/>
        </w:rPr>
        <w:tab/>
        <w:t>C.</w:t>
      </w:r>
      <w:r w:rsidRPr="0089176D">
        <w:rPr>
          <w:rFonts w:ascii="Arial" w:hAnsi="Arial" w:cs="Arial"/>
          <w:sz w:val="22"/>
          <w:szCs w:val="22"/>
        </w:rPr>
        <w:tab/>
      </w:r>
      <w:r w:rsidR="00650B75" w:rsidRPr="0089176D">
        <w:rPr>
          <w:rFonts w:ascii="Arial" w:hAnsi="Arial" w:cs="Arial"/>
          <w:sz w:val="22"/>
          <w:szCs w:val="22"/>
        </w:rPr>
        <w:t>Test procedure</w:t>
      </w:r>
      <w:r w:rsidR="00D21116">
        <w:rPr>
          <w:rFonts w:ascii="Arial" w:hAnsi="Arial" w:cs="Arial"/>
          <w:sz w:val="22"/>
          <w:szCs w:val="22"/>
        </w:rPr>
        <w:t xml:space="preserve"> </w:t>
      </w:r>
    </w:p>
    <w:p w:rsidR="00650B75" w:rsidRPr="0089176D" w:rsidRDefault="00650B75" w:rsidP="007C2F0E">
      <w:pPr>
        <w:tabs>
          <w:tab w:val="left" w:pos="720"/>
          <w:tab w:val="left" w:pos="1080"/>
        </w:tabs>
        <w:suppressAutoHyphens/>
        <w:ind w:left="1440" w:hanging="1440"/>
        <w:rPr>
          <w:rFonts w:ascii="Arial" w:hAnsi="Arial" w:cs="Arial"/>
          <w:sz w:val="22"/>
          <w:szCs w:val="22"/>
        </w:rPr>
      </w:pPr>
      <w:r w:rsidRPr="0089176D">
        <w:rPr>
          <w:rFonts w:ascii="Arial" w:hAnsi="Arial" w:cs="Arial"/>
          <w:sz w:val="22"/>
          <w:szCs w:val="22"/>
        </w:rPr>
        <w:tab/>
      </w:r>
      <w:r w:rsidR="003A343E" w:rsidRPr="0089176D">
        <w:rPr>
          <w:rFonts w:ascii="Arial" w:hAnsi="Arial" w:cs="Arial"/>
          <w:sz w:val="22"/>
          <w:szCs w:val="22"/>
        </w:rPr>
        <w:tab/>
      </w:r>
      <w:r w:rsidRPr="0089176D">
        <w:rPr>
          <w:rFonts w:ascii="Arial" w:hAnsi="Arial" w:cs="Arial"/>
          <w:sz w:val="22"/>
          <w:szCs w:val="22"/>
        </w:rPr>
        <w:t>1.</w:t>
      </w:r>
      <w:r w:rsidRPr="0089176D">
        <w:rPr>
          <w:rFonts w:ascii="Arial" w:hAnsi="Arial" w:cs="Arial"/>
          <w:sz w:val="22"/>
          <w:szCs w:val="22"/>
        </w:rPr>
        <w:tab/>
        <w:t>Check room conditions in front of fume hood using a thermal anemometer and a smoke source to verify that the velocity of cross drafts does not exceed 20% of the specified average fume hood face velocity. Eliminate any cross drafts that exceed these values before proceeding.</w:t>
      </w:r>
    </w:p>
    <w:p w:rsidR="00650B75" w:rsidRPr="0089176D" w:rsidRDefault="00650B75" w:rsidP="003A343E">
      <w:pPr>
        <w:tabs>
          <w:tab w:val="left" w:pos="720"/>
          <w:tab w:val="left" w:pos="1080"/>
          <w:tab w:val="left" w:pos="1440"/>
        </w:tabs>
        <w:suppressAutoHyphens/>
        <w:ind w:left="1800" w:hanging="1800"/>
        <w:rPr>
          <w:rFonts w:ascii="Arial" w:hAnsi="Arial" w:cs="Arial"/>
          <w:sz w:val="22"/>
          <w:szCs w:val="22"/>
        </w:rPr>
      </w:pPr>
      <w:r w:rsidRPr="0089176D">
        <w:rPr>
          <w:rFonts w:ascii="Arial" w:hAnsi="Arial" w:cs="Arial"/>
          <w:sz w:val="22"/>
          <w:szCs w:val="22"/>
        </w:rPr>
        <w:tab/>
      </w:r>
      <w:r w:rsidRPr="0089176D">
        <w:rPr>
          <w:rFonts w:ascii="Arial" w:hAnsi="Arial" w:cs="Arial"/>
          <w:sz w:val="22"/>
          <w:szCs w:val="22"/>
        </w:rPr>
        <w:tab/>
      </w:r>
      <w:r w:rsidRPr="0089176D">
        <w:rPr>
          <w:rFonts w:ascii="Arial" w:hAnsi="Arial" w:cs="Arial"/>
          <w:sz w:val="22"/>
          <w:szCs w:val="22"/>
        </w:rPr>
        <w:tab/>
        <w:t>a.</w:t>
      </w:r>
      <w:r w:rsidRPr="0089176D">
        <w:rPr>
          <w:rFonts w:ascii="Arial" w:hAnsi="Arial" w:cs="Arial"/>
          <w:sz w:val="22"/>
          <w:szCs w:val="22"/>
        </w:rPr>
        <w:tab/>
        <w:t>CAUTION: Titanium tetrachloride fumes are toxic and corrosive. Use sparingly; avoid inhalation and exposure to body, clothing and equipment that might be affected by corrosive fumes.</w:t>
      </w:r>
    </w:p>
    <w:p w:rsidR="00650B75" w:rsidRPr="0089176D" w:rsidRDefault="00650B75" w:rsidP="003A343E">
      <w:pPr>
        <w:tabs>
          <w:tab w:val="left" w:pos="720"/>
          <w:tab w:val="left" w:pos="1080"/>
          <w:tab w:val="left" w:pos="1440"/>
        </w:tabs>
        <w:suppressAutoHyphens/>
        <w:ind w:left="1800" w:hanging="1800"/>
        <w:rPr>
          <w:rFonts w:ascii="Arial" w:hAnsi="Arial" w:cs="Arial"/>
          <w:sz w:val="22"/>
          <w:szCs w:val="22"/>
        </w:rPr>
      </w:pPr>
      <w:r w:rsidRPr="0089176D">
        <w:rPr>
          <w:rFonts w:ascii="Arial" w:hAnsi="Arial" w:cs="Arial"/>
          <w:sz w:val="22"/>
          <w:szCs w:val="22"/>
        </w:rPr>
        <w:tab/>
      </w:r>
      <w:r w:rsidRPr="0089176D">
        <w:rPr>
          <w:rFonts w:ascii="Arial" w:hAnsi="Arial" w:cs="Arial"/>
          <w:sz w:val="22"/>
          <w:szCs w:val="22"/>
        </w:rPr>
        <w:tab/>
      </w:r>
      <w:r w:rsidRPr="0089176D">
        <w:rPr>
          <w:rFonts w:ascii="Arial" w:hAnsi="Arial" w:cs="Arial"/>
          <w:sz w:val="22"/>
          <w:szCs w:val="22"/>
        </w:rPr>
        <w:tab/>
        <w:t>b.</w:t>
      </w:r>
      <w:r w:rsidRPr="0089176D">
        <w:rPr>
          <w:rFonts w:ascii="Arial" w:hAnsi="Arial" w:cs="Arial"/>
          <w:sz w:val="22"/>
          <w:szCs w:val="22"/>
        </w:rPr>
        <w:tab/>
        <w:t>NOTE: No fume hood can operate properly if excessive cross drafts are present.</w:t>
      </w:r>
    </w:p>
    <w:p w:rsidR="00650B75" w:rsidRPr="0089176D" w:rsidRDefault="00650B75" w:rsidP="007C2F0E">
      <w:pPr>
        <w:tabs>
          <w:tab w:val="left" w:pos="720"/>
          <w:tab w:val="left" w:pos="1080"/>
        </w:tabs>
        <w:suppressAutoHyphens/>
        <w:ind w:left="1440" w:hanging="1440"/>
        <w:rPr>
          <w:rFonts w:ascii="Arial" w:hAnsi="Arial" w:cs="Arial"/>
          <w:b/>
          <w:sz w:val="22"/>
          <w:szCs w:val="22"/>
        </w:rPr>
      </w:pPr>
      <w:r w:rsidRPr="0089176D">
        <w:rPr>
          <w:rFonts w:ascii="Arial" w:hAnsi="Arial" w:cs="Arial"/>
          <w:sz w:val="22"/>
          <w:szCs w:val="22"/>
        </w:rPr>
        <w:tab/>
      </w:r>
      <w:r w:rsidRPr="0089176D">
        <w:rPr>
          <w:rFonts w:ascii="Arial" w:hAnsi="Arial" w:cs="Arial"/>
          <w:sz w:val="22"/>
          <w:szCs w:val="22"/>
        </w:rPr>
        <w:tab/>
        <w:t>2.</w:t>
      </w:r>
      <w:r w:rsidRPr="0089176D">
        <w:rPr>
          <w:rFonts w:ascii="Arial" w:hAnsi="Arial" w:cs="Arial"/>
          <w:sz w:val="22"/>
          <w:szCs w:val="22"/>
        </w:rPr>
        <w:tab/>
        <w:t xml:space="preserve">Perform the following test to verify conformance of actual fume hood face velocities to those specified. Turn on the exhaust blower with the sash in full open position. Determine the face velocity by averaging the velocity of six </w:t>
      </w:r>
      <w:r w:rsidRPr="0089176D">
        <w:rPr>
          <w:rFonts w:ascii="Arial" w:hAnsi="Arial" w:cs="Arial"/>
          <w:sz w:val="22"/>
          <w:szCs w:val="22"/>
        </w:rPr>
        <w:lastRenderedPageBreak/>
        <w:t xml:space="preserve">readings taken at the fume hood face: at the centers of a grid made up of three sections of equal area across the top half of the fume hood face and three sections of equal area across the bottom half of the fume hood face. </w:t>
      </w:r>
      <w:r w:rsidRPr="0089176D">
        <w:rPr>
          <w:rFonts w:ascii="Arial" w:hAnsi="Arial" w:cs="Arial"/>
          <w:b/>
          <w:sz w:val="22"/>
          <w:szCs w:val="22"/>
        </w:rPr>
        <w:t>If not in accordance with specifications, refer to manufacturer's Troubleshooting Guide for aid in determining cause of variation in airflow.</w:t>
      </w:r>
    </w:p>
    <w:p w:rsidR="00650B75" w:rsidRPr="0089176D" w:rsidRDefault="00650B75" w:rsidP="007C2F0E">
      <w:pPr>
        <w:tabs>
          <w:tab w:val="left" w:pos="720"/>
          <w:tab w:val="left" w:pos="1080"/>
        </w:tabs>
        <w:suppressAutoHyphens/>
        <w:ind w:left="1440" w:hanging="1440"/>
        <w:rPr>
          <w:rFonts w:ascii="Arial" w:hAnsi="Arial" w:cs="Arial"/>
          <w:sz w:val="22"/>
          <w:szCs w:val="22"/>
        </w:rPr>
      </w:pPr>
      <w:r w:rsidRPr="0089176D">
        <w:rPr>
          <w:rFonts w:ascii="Arial" w:hAnsi="Arial" w:cs="Arial"/>
          <w:sz w:val="22"/>
          <w:szCs w:val="22"/>
        </w:rPr>
        <w:tab/>
      </w:r>
      <w:r w:rsidRPr="0089176D">
        <w:rPr>
          <w:rFonts w:ascii="Arial" w:hAnsi="Arial" w:cs="Arial"/>
          <w:sz w:val="22"/>
          <w:szCs w:val="22"/>
        </w:rPr>
        <w:tab/>
        <w:t>3.</w:t>
      </w:r>
      <w:r w:rsidRPr="0089176D">
        <w:rPr>
          <w:rFonts w:ascii="Arial" w:hAnsi="Arial" w:cs="Arial"/>
          <w:sz w:val="22"/>
          <w:szCs w:val="22"/>
        </w:rPr>
        <w:tab/>
        <w:t>Check sash operation by moving sash through its full travel. Verify that sash operation is smooth and easy, and that vertical rising sash shall hold at any height without creeping up or down.</w:t>
      </w:r>
    </w:p>
    <w:p w:rsidR="00650B75" w:rsidRPr="0089176D" w:rsidRDefault="00650B75" w:rsidP="007C2F0E">
      <w:pPr>
        <w:tabs>
          <w:tab w:val="left" w:pos="720"/>
          <w:tab w:val="left" w:pos="1080"/>
        </w:tabs>
        <w:suppressAutoHyphens/>
        <w:ind w:left="1440" w:hanging="1440"/>
        <w:rPr>
          <w:rFonts w:ascii="Arial" w:hAnsi="Arial" w:cs="Arial"/>
          <w:sz w:val="22"/>
          <w:szCs w:val="22"/>
        </w:rPr>
      </w:pPr>
    </w:p>
    <w:p w:rsidR="00650B75" w:rsidRPr="0089176D" w:rsidRDefault="00650B75" w:rsidP="007C2F0E">
      <w:pPr>
        <w:tabs>
          <w:tab w:val="left" w:pos="720"/>
          <w:tab w:val="left" w:pos="1080"/>
        </w:tabs>
        <w:suppressAutoHyphens/>
        <w:ind w:left="1440" w:hanging="1440"/>
        <w:rPr>
          <w:rFonts w:ascii="Arial" w:hAnsi="Arial" w:cs="Arial"/>
          <w:sz w:val="22"/>
          <w:szCs w:val="22"/>
        </w:rPr>
      </w:pPr>
      <w:r w:rsidRPr="0089176D">
        <w:rPr>
          <w:rFonts w:ascii="Arial" w:hAnsi="Arial" w:cs="Arial"/>
          <w:sz w:val="22"/>
          <w:szCs w:val="22"/>
        </w:rPr>
        <w:tab/>
        <w:t>D.</w:t>
      </w:r>
      <w:r w:rsidRPr="0089176D">
        <w:rPr>
          <w:rFonts w:ascii="Arial" w:hAnsi="Arial" w:cs="Arial"/>
          <w:sz w:val="22"/>
          <w:szCs w:val="22"/>
        </w:rPr>
        <w:tab/>
        <w:t>Field testing of airflow in fume hoods:</w:t>
      </w:r>
    </w:p>
    <w:p w:rsidR="003A343E" w:rsidRPr="0089176D" w:rsidRDefault="00650B75" w:rsidP="003A343E">
      <w:pPr>
        <w:tabs>
          <w:tab w:val="left" w:pos="720"/>
          <w:tab w:val="left" w:pos="1080"/>
        </w:tabs>
        <w:suppressAutoHyphens/>
        <w:ind w:left="1440" w:hanging="1440"/>
        <w:rPr>
          <w:rFonts w:ascii="Arial" w:hAnsi="Arial" w:cs="Arial"/>
          <w:sz w:val="22"/>
          <w:szCs w:val="22"/>
        </w:rPr>
      </w:pPr>
      <w:r w:rsidRPr="0089176D">
        <w:rPr>
          <w:rFonts w:ascii="Arial" w:hAnsi="Arial" w:cs="Arial"/>
          <w:sz w:val="22"/>
          <w:szCs w:val="22"/>
        </w:rPr>
        <w:tab/>
      </w:r>
      <w:r w:rsidRPr="0089176D">
        <w:rPr>
          <w:rFonts w:ascii="Arial" w:hAnsi="Arial" w:cs="Arial"/>
          <w:sz w:val="22"/>
          <w:szCs w:val="22"/>
        </w:rPr>
        <w:tab/>
        <w:t>1.</w:t>
      </w:r>
      <w:r w:rsidRPr="0089176D">
        <w:rPr>
          <w:rFonts w:ascii="Arial" w:hAnsi="Arial" w:cs="Arial"/>
          <w:sz w:val="22"/>
          <w:szCs w:val="22"/>
        </w:rPr>
        <w:tab/>
        <w:t>Turn fume hood exhaust blower on. With sash in the open position check airflow into the fume hood using a cotton swab dipped in titanium tetrachloride or other smoke source. Verify that airflow is into the fume hood over the entire face area by a complete traverse of the fume hood 6" inside the face. Reverse flow is evidence of unsafe conditions. Take necessary corrective actions and retest.</w:t>
      </w:r>
    </w:p>
    <w:p w:rsidR="003A343E" w:rsidRPr="0089176D" w:rsidRDefault="003A343E" w:rsidP="003A343E">
      <w:pPr>
        <w:tabs>
          <w:tab w:val="left" w:pos="720"/>
          <w:tab w:val="left" w:pos="1080"/>
        </w:tabs>
        <w:suppressAutoHyphens/>
        <w:ind w:left="1440" w:hanging="1440"/>
        <w:rPr>
          <w:rFonts w:ascii="Arial" w:hAnsi="Arial" w:cs="Arial"/>
          <w:sz w:val="22"/>
          <w:szCs w:val="22"/>
        </w:rPr>
      </w:pPr>
      <w:r w:rsidRPr="0089176D">
        <w:rPr>
          <w:rFonts w:ascii="Arial" w:hAnsi="Arial" w:cs="Arial"/>
          <w:sz w:val="22"/>
          <w:szCs w:val="22"/>
        </w:rPr>
        <w:tab/>
      </w:r>
      <w:r w:rsidRPr="0089176D">
        <w:rPr>
          <w:rFonts w:ascii="Arial" w:hAnsi="Arial" w:cs="Arial"/>
          <w:sz w:val="22"/>
          <w:szCs w:val="22"/>
        </w:rPr>
        <w:tab/>
        <w:t>2.</w:t>
      </w:r>
      <w:r w:rsidRPr="0089176D">
        <w:rPr>
          <w:rFonts w:ascii="Arial" w:hAnsi="Arial" w:cs="Arial"/>
          <w:sz w:val="22"/>
          <w:szCs w:val="22"/>
        </w:rPr>
        <w:tab/>
      </w:r>
      <w:r w:rsidR="00650B75" w:rsidRPr="0089176D">
        <w:rPr>
          <w:rFonts w:ascii="Arial" w:hAnsi="Arial" w:cs="Arial"/>
          <w:sz w:val="22"/>
          <w:szCs w:val="22"/>
        </w:rPr>
        <w:t>Move a lighted smoke bomb throughout the fume hood work area directing smoke across the work surface and against the sidewalls and baffle. Verify that smoke is contained within the fume hood and rapidly exhausted.</w:t>
      </w:r>
    </w:p>
    <w:p w:rsidR="003A343E" w:rsidRPr="0089176D" w:rsidRDefault="003A343E" w:rsidP="003A343E">
      <w:pPr>
        <w:tabs>
          <w:tab w:val="left" w:pos="720"/>
          <w:tab w:val="left" w:pos="1080"/>
        </w:tabs>
        <w:suppressAutoHyphens/>
        <w:ind w:left="1440" w:hanging="1440"/>
        <w:rPr>
          <w:rFonts w:ascii="Arial" w:hAnsi="Arial" w:cs="Arial"/>
          <w:sz w:val="22"/>
          <w:szCs w:val="22"/>
        </w:rPr>
      </w:pPr>
      <w:r w:rsidRPr="0089176D">
        <w:rPr>
          <w:rFonts w:ascii="Arial" w:hAnsi="Arial" w:cs="Arial"/>
          <w:sz w:val="22"/>
          <w:szCs w:val="22"/>
        </w:rPr>
        <w:tab/>
      </w:r>
      <w:r w:rsidRPr="0089176D">
        <w:rPr>
          <w:rFonts w:ascii="Arial" w:hAnsi="Arial" w:cs="Arial"/>
          <w:sz w:val="22"/>
          <w:szCs w:val="22"/>
        </w:rPr>
        <w:tab/>
        <w:t>3.</w:t>
      </w:r>
      <w:r w:rsidRPr="0089176D">
        <w:rPr>
          <w:rFonts w:ascii="Arial" w:hAnsi="Arial" w:cs="Arial"/>
          <w:sz w:val="22"/>
          <w:szCs w:val="22"/>
        </w:rPr>
        <w:tab/>
      </w:r>
      <w:r w:rsidR="00650B75" w:rsidRPr="0089176D">
        <w:rPr>
          <w:rFonts w:ascii="Arial" w:hAnsi="Arial" w:cs="Arial"/>
          <w:sz w:val="22"/>
          <w:szCs w:val="22"/>
        </w:rPr>
        <w:t>Calculate exhaust volume from face velocity data as determined above. Determine face velocity and exhaust volume with the auxiliary air blower off, in accordance with SEFA 1-2002.</w:t>
      </w:r>
    </w:p>
    <w:p w:rsidR="003A343E" w:rsidRPr="0089176D" w:rsidRDefault="003A343E" w:rsidP="003A343E">
      <w:pPr>
        <w:tabs>
          <w:tab w:val="left" w:pos="720"/>
          <w:tab w:val="left" w:pos="1080"/>
        </w:tabs>
        <w:suppressAutoHyphens/>
        <w:ind w:left="1440" w:hanging="1440"/>
        <w:rPr>
          <w:rFonts w:ascii="Arial" w:hAnsi="Arial" w:cs="Arial"/>
          <w:sz w:val="22"/>
          <w:szCs w:val="22"/>
        </w:rPr>
      </w:pPr>
      <w:r w:rsidRPr="0089176D">
        <w:rPr>
          <w:rFonts w:ascii="Arial" w:hAnsi="Arial" w:cs="Arial"/>
          <w:sz w:val="22"/>
          <w:szCs w:val="22"/>
        </w:rPr>
        <w:tab/>
      </w:r>
      <w:r w:rsidRPr="0089176D">
        <w:rPr>
          <w:rFonts w:ascii="Arial" w:hAnsi="Arial" w:cs="Arial"/>
          <w:sz w:val="22"/>
          <w:szCs w:val="22"/>
        </w:rPr>
        <w:tab/>
        <w:t>4.</w:t>
      </w:r>
      <w:r w:rsidRPr="0089176D">
        <w:rPr>
          <w:rFonts w:ascii="Arial" w:hAnsi="Arial" w:cs="Arial"/>
          <w:sz w:val="22"/>
          <w:szCs w:val="22"/>
        </w:rPr>
        <w:tab/>
      </w:r>
      <w:r w:rsidR="00650B75" w:rsidRPr="0089176D">
        <w:rPr>
          <w:rFonts w:ascii="Arial" w:hAnsi="Arial" w:cs="Arial"/>
          <w:sz w:val="22"/>
          <w:szCs w:val="22"/>
        </w:rPr>
        <w:t>With sash in the open position check airflow into the fume hood using a cotton swab dipped in titanium tetrachloride or other smoke source. Verify that airflow is into the fume hood over the entire face area by a complete traverse of the fume hood 6" inside the face. Reverse flow is evidence of unsafe conditions. Take necessary corrective actions and retest.</w:t>
      </w:r>
    </w:p>
    <w:p w:rsidR="003A343E" w:rsidRPr="0089176D" w:rsidRDefault="003A343E" w:rsidP="003A343E">
      <w:pPr>
        <w:tabs>
          <w:tab w:val="left" w:pos="720"/>
          <w:tab w:val="left" w:pos="1080"/>
        </w:tabs>
        <w:suppressAutoHyphens/>
        <w:ind w:left="1440" w:hanging="1440"/>
        <w:rPr>
          <w:rFonts w:ascii="Arial" w:hAnsi="Arial" w:cs="Arial"/>
          <w:sz w:val="22"/>
          <w:szCs w:val="22"/>
        </w:rPr>
      </w:pPr>
      <w:r w:rsidRPr="0089176D">
        <w:rPr>
          <w:rFonts w:ascii="Arial" w:hAnsi="Arial" w:cs="Arial"/>
          <w:sz w:val="22"/>
          <w:szCs w:val="22"/>
        </w:rPr>
        <w:tab/>
      </w:r>
      <w:r w:rsidRPr="0089176D">
        <w:rPr>
          <w:rFonts w:ascii="Arial" w:hAnsi="Arial" w:cs="Arial"/>
          <w:sz w:val="22"/>
          <w:szCs w:val="22"/>
        </w:rPr>
        <w:tab/>
        <w:t>5.</w:t>
      </w:r>
      <w:r w:rsidRPr="0089176D">
        <w:rPr>
          <w:rFonts w:ascii="Arial" w:hAnsi="Arial" w:cs="Arial"/>
          <w:sz w:val="22"/>
          <w:szCs w:val="22"/>
        </w:rPr>
        <w:tab/>
      </w:r>
      <w:r w:rsidR="00650B75" w:rsidRPr="0089176D">
        <w:rPr>
          <w:rFonts w:ascii="Arial" w:hAnsi="Arial" w:cs="Arial"/>
          <w:sz w:val="22"/>
          <w:szCs w:val="22"/>
        </w:rPr>
        <w:t>Ignite smoke bomb at the source of auxiliary air and observe the flow of smoke/air down the face and into the hood. Close sash and observe flow patterns. Verify that operation is safe and proper.</w:t>
      </w:r>
    </w:p>
    <w:p w:rsidR="00650B75" w:rsidRPr="0089176D" w:rsidRDefault="003A343E" w:rsidP="003A343E">
      <w:pPr>
        <w:tabs>
          <w:tab w:val="left" w:pos="720"/>
          <w:tab w:val="left" w:pos="1080"/>
        </w:tabs>
        <w:suppressAutoHyphens/>
        <w:ind w:left="1440" w:hanging="1440"/>
        <w:rPr>
          <w:rFonts w:ascii="Arial" w:hAnsi="Arial" w:cs="Arial"/>
          <w:sz w:val="22"/>
          <w:szCs w:val="22"/>
        </w:rPr>
      </w:pPr>
      <w:r w:rsidRPr="0089176D">
        <w:rPr>
          <w:rFonts w:ascii="Arial" w:hAnsi="Arial" w:cs="Arial"/>
          <w:sz w:val="22"/>
          <w:szCs w:val="22"/>
        </w:rPr>
        <w:tab/>
      </w:r>
      <w:r w:rsidRPr="0089176D">
        <w:rPr>
          <w:rFonts w:ascii="Arial" w:hAnsi="Arial" w:cs="Arial"/>
          <w:sz w:val="22"/>
          <w:szCs w:val="22"/>
        </w:rPr>
        <w:tab/>
        <w:t>6.</w:t>
      </w:r>
      <w:r w:rsidRPr="0089176D">
        <w:rPr>
          <w:rFonts w:ascii="Arial" w:hAnsi="Arial" w:cs="Arial"/>
          <w:sz w:val="22"/>
          <w:szCs w:val="22"/>
        </w:rPr>
        <w:tab/>
      </w:r>
      <w:r w:rsidR="00650B75" w:rsidRPr="0089176D">
        <w:rPr>
          <w:rFonts w:ascii="Arial" w:hAnsi="Arial" w:cs="Arial"/>
          <w:sz w:val="22"/>
          <w:szCs w:val="22"/>
        </w:rPr>
        <w:t>Move a lighted smoke bomb throughout the fume hood work area directing smoke across the work surface and against the sidewalls and baffle. Verify that smoke is contained within the fume hood and rapidly exhausted.</w:t>
      </w:r>
    </w:p>
    <w:p w:rsidR="00650B75" w:rsidRPr="0089176D" w:rsidRDefault="00650B75" w:rsidP="007C2F0E">
      <w:pPr>
        <w:tabs>
          <w:tab w:val="left" w:pos="720"/>
          <w:tab w:val="left" w:pos="1080"/>
        </w:tabs>
        <w:suppressAutoHyphens/>
        <w:ind w:left="1440" w:hanging="1440"/>
        <w:rPr>
          <w:rFonts w:ascii="Arial" w:hAnsi="Arial" w:cs="Arial"/>
          <w:sz w:val="22"/>
          <w:szCs w:val="22"/>
        </w:rPr>
      </w:pPr>
    </w:p>
    <w:p w:rsidR="00650B75" w:rsidRPr="0089176D" w:rsidRDefault="00650B75" w:rsidP="007C2F0E">
      <w:pPr>
        <w:tabs>
          <w:tab w:val="left" w:pos="720"/>
          <w:tab w:val="left" w:pos="1080"/>
        </w:tabs>
        <w:suppressAutoHyphens/>
        <w:ind w:left="1440" w:hanging="1440"/>
        <w:rPr>
          <w:rFonts w:ascii="Arial" w:hAnsi="Arial" w:cs="Arial"/>
          <w:sz w:val="22"/>
          <w:szCs w:val="22"/>
        </w:rPr>
      </w:pPr>
      <w:r w:rsidRPr="0089176D">
        <w:rPr>
          <w:rFonts w:ascii="Arial" w:hAnsi="Arial" w:cs="Arial"/>
          <w:b/>
          <w:bCs/>
          <w:sz w:val="22"/>
          <w:szCs w:val="22"/>
        </w:rPr>
        <w:t>3.03</w:t>
      </w:r>
      <w:r w:rsidRPr="0089176D">
        <w:rPr>
          <w:rFonts w:ascii="Arial" w:hAnsi="Arial" w:cs="Arial"/>
          <w:b/>
          <w:bCs/>
          <w:sz w:val="22"/>
          <w:szCs w:val="22"/>
        </w:rPr>
        <w:tab/>
        <w:t>ADJUSTING</w:t>
      </w:r>
    </w:p>
    <w:p w:rsidR="00650B75" w:rsidRPr="0089176D" w:rsidRDefault="00650B75" w:rsidP="007C2F0E">
      <w:pPr>
        <w:tabs>
          <w:tab w:val="left" w:pos="720"/>
          <w:tab w:val="left" w:pos="1080"/>
        </w:tabs>
        <w:suppressAutoHyphens/>
        <w:ind w:left="1440" w:hanging="1440"/>
        <w:rPr>
          <w:rFonts w:ascii="Arial" w:hAnsi="Arial" w:cs="Arial"/>
          <w:sz w:val="22"/>
          <w:szCs w:val="22"/>
        </w:rPr>
      </w:pPr>
    </w:p>
    <w:p w:rsidR="00650B75" w:rsidRPr="0089176D" w:rsidRDefault="00650B75" w:rsidP="007A6197">
      <w:pPr>
        <w:tabs>
          <w:tab w:val="left" w:pos="720"/>
          <w:tab w:val="left" w:pos="1080"/>
        </w:tabs>
        <w:suppressAutoHyphens/>
        <w:ind w:left="1080" w:hanging="1080"/>
        <w:rPr>
          <w:rFonts w:ascii="Arial" w:hAnsi="Arial" w:cs="Arial"/>
          <w:sz w:val="22"/>
          <w:szCs w:val="22"/>
        </w:rPr>
      </w:pPr>
      <w:r w:rsidRPr="0089176D">
        <w:rPr>
          <w:rFonts w:ascii="Arial" w:hAnsi="Arial" w:cs="Arial"/>
          <w:sz w:val="22"/>
          <w:szCs w:val="22"/>
        </w:rPr>
        <w:tab/>
        <w:t>A.</w:t>
      </w:r>
      <w:r w:rsidRPr="0089176D">
        <w:rPr>
          <w:rFonts w:ascii="Arial" w:hAnsi="Arial" w:cs="Arial"/>
          <w:sz w:val="22"/>
          <w:szCs w:val="22"/>
        </w:rPr>
        <w:tab/>
        <w:t>Repair or replace defective work, as directed by [Architect] [Owner] upon completion of installation.</w:t>
      </w:r>
    </w:p>
    <w:p w:rsidR="00650B75" w:rsidRPr="0089176D" w:rsidRDefault="00650B75" w:rsidP="007A6197">
      <w:pPr>
        <w:tabs>
          <w:tab w:val="left" w:pos="720"/>
          <w:tab w:val="left" w:pos="1080"/>
        </w:tabs>
        <w:suppressAutoHyphens/>
        <w:ind w:left="1080" w:hanging="1080"/>
        <w:rPr>
          <w:rFonts w:ascii="Arial" w:hAnsi="Arial" w:cs="Arial"/>
          <w:sz w:val="22"/>
          <w:szCs w:val="22"/>
        </w:rPr>
      </w:pPr>
    </w:p>
    <w:p w:rsidR="00650B75" w:rsidRPr="0089176D" w:rsidRDefault="00650B75" w:rsidP="007A6197">
      <w:pPr>
        <w:tabs>
          <w:tab w:val="left" w:pos="720"/>
          <w:tab w:val="left" w:pos="1080"/>
        </w:tabs>
        <w:suppressAutoHyphens/>
        <w:ind w:left="1080" w:hanging="1080"/>
        <w:rPr>
          <w:rFonts w:ascii="Arial" w:hAnsi="Arial" w:cs="Arial"/>
          <w:sz w:val="22"/>
          <w:szCs w:val="22"/>
        </w:rPr>
      </w:pPr>
      <w:r w:rsidRPr="0089176D">
        <w:rPr>
          <w:rFonts w:ascii="Arial" w:hAnsi="Arial" w:cs="Arial"/>
          <w:sz w:val="22"/>
          <w:szCs w:val="22"/>
        </w:rPr>
        <w:tab/>
        <w:t>B.</w:t>
      </w:r>
      <w:r w:rsidRPr="0089176D">
        <w:rPr>
          <w:rFonts w:ascii="Arial" w:hAnsi="Arial" w:cs="Arial"/>
          <w:sz w:val="22"/>
          <w:szCs w:val="22"/>
        </w:rPr>
        <w:tab/>
        <w:t>Adjust sash, fixtures, accessories and other moving or operating parts to function smoothly.</w:t>
      </w:r>
    </w:p>
    <w:p w:rsidR="00650B75" w:rsidRPr="0089176D" w:rsidRDefault="00650B75" w:rsidP="007A6197">
      <w:pPr>
        <w:tabs>
          <w:tab w:val="left" w:pos="720"/>
          <w:tab w:val="left" w:pos="1080"/>
        </w:tabs>
        <w:suppressAutoHyphens/>
        <w:ind w:left="1080" w:hanging="1080"/>
        <w:rPr>
          <w:rFonts w:ascii="Arial" w:hAnsi="Arial" w:cs="Arial"/>
          <w:sz w:val="22"/>
          <w:szCs w:val="22"/>
        </w:rPr>
      </w:pPr>
    </w:p>
    <w:p w:rsidR="00650B75" w:rsidRPr="0089176D" w:rsidRDefault="00650B75" w:rsidP="007A6197">
      <w:pPr>
        <w:tabs>
          <w:tab w:val="left" w:pos="720"/>
          <w:tab w:val="left" w:pos="1080"/>
        </w:tabs>
        <w:suppressAutoHyphens/>
        <w:ind w:left="1080" w:hanging="1080"/>
        <w:rPr>
          <w:rFonts w:ascii="Arial" w:hAnsi="Arial" w:cs="Arial"/>
          <w:sz w:val="22"/>
          <w:szCs w:val="22"/>
        </w:rPr>
      </w:pPr>
      <w:r w:rsidRPr="0089176D">
        <w:rPr>
          <w:rFonts w:ascii="Arial" w:hAnsi="Arial" w:cs="Arial"/>
          <w:b/>
          <w:bCs/>
          <w:sz w:val="22"/>
          <w:szCs w:val="22"/>
        </w:rPr>
        <w:t>3.04</w:t>
      </w:r>
      <w:r w:rsidRPr="0089176D">
        <w:rPr>
          <w:rFonts w:ascii="Arial" w:hAnsi="Arial" w:cs="Arial"/>
          <w:b/>
          <w:bCs/>
          <w:sz w:val="22"/>
          <w:szCs w:val="22"/>
        </w:rPr>
        <w:tab/>
        <w:t>CLEANING</w:t>
      </w:r>
    </w:p>
    <w:p w:rsidR="00650B75" w:rsidRPr="0089176D" w:rsidRDefault="00650B75" w:rsidP="007A6197">
      <w:pPr>
        <w:tabs>
          <w:tab w:val="left" w:pos="720"/>
          <w:tab w:val="left" w:pos="1080"/>
        </w:tabs>
        <w:suppressAutoHyphens/>
        <w:ind w:left="1080" w:hanging="1080"/>
        <w:rPr>
          <w:rFonts w:ascii="Arial" w:hAnsi="Arial" w:cs="Arial"/>
          <w:sz w:val="22"/>
          <w:szCs w:val="22"/>
        </w:rPr>
      </w:pPr>
    </w:p>
    <w:p w:rsidR="00650B75" w:rsidRPr="0089176D" w:rsidRDefault="003A343E" w:rsidP="007A6197">
      <w:pPr>
        <w:tabs>
          <w:tab w:val="left" w:pos="720"/>
          <w:tab w:val="left" w:pos="1080"/>
        </w:tabs>
        <w:suppressAutoHyphens/>
        <w:ind w:left="1080" w:hanging="1080"/>
        <w:rPr>
          <w:rFonts w:ascii="Arial" w:hAnsi="Arial" w:cs="Arial"/>
          <w:sz w:val="22"/>
          <w:szCs w:val="22"/>
        </w:rPr>
      </w:pPr>
      <w:r w:rsidRPr="0089176D">
        <w:rPr>
          <w:rFonts w:ascii="Arial" w:hAnsi="Arial" w:cs="Arial"/>
          <w:sz w:val="22"/>
          <w:szCs w:val="22"/>
        </w:rPr>
        <w:tab/>
      </w:r>
      <w:r w:rsidR="00650B75" w:rsidRPr="0089176D">
        <w:rPr>
          <w:rFonts w:ascii="Arial" w:hAnsi="Arial" w:cs="Arial"/>
          <w:sz w:val="22"/>
          <w:szCs w:val="22"/>
        </w:rPr>
        <w:t xml:space="preserve">Clean equipment, touch up as required. </w:t>
      </w:r>
    </w:p>
    <w:p w:rsidR="00650B75" w:rsidRPr="0089176D" w:rsidRDefault="00650B75" w:rsidP="007A6197">
      <w:pPr>
        <w:tabs>
          <w:tab w:val="left" w:pos="720"/>
          <w:tab w:val="left" w:pos="1080"/>
        </w:tabs>
        <w:suppressAutoHyphens/>
        <w:ind w:left="1080" w:hanging="1080"/>
        <w:rPr>
          <w:rFonts w:ascii="Arial" w:hAnsi="Arial" w:cs="Arial"/>
          <w:sz w:val="22"/>
          <w:szCs w:val="22"/>
        </w:rPr>
      </w:pPr>
    </w:p>
    <w:p w:rsidR="00505B3F" w:rsidRDefault="00505B3F">
      <w:pPr>
        <w:rPr>
          <w:rFonts w:ascii="Arial" w:hAnsi="Arial" w:cs="Arial"/>
          <w:b/>
          <w:bCs/>
          <w:sz w:val="22"/>
          <w:szCs w:val="22"/>
        </w:rPr>
      </w:pPr>
      <w:r>
        <w:rPr>
          <w:rFonts w:ascii="Arial" w:hAnsi="Arial" w:cs="Arial"/>
          <w:b/>
          <w:bCs/>
          <w:sz w:val="22"/>
          <w:szCs w:val="22"/>
        </w:rPr>
        <w:br w:type="page"/>
      </w:r>
    </w:p>
    <w:p w:rsidR="00650B75" w:rsidRPr="0089176D" w:rsidRDefault="00650B75" w:rsidP="007A6197">
      <w:pPr>
        <w:tabs>
          <w:tab w:val="left" w:pos="720"/>
          <w:tab w:val="left" w:pos="1080"/>
        </w:tabs>
        <w:suppressAutoHyphens/>
        <w:ind w:left="1080" w:hanging="1080"/>
        <w:rPr>
          <w:rFonts w:ascii="Arial" w:hAnsi="Arial" w:cs="Arial"/>
          <w:sz w:val="22"/>
          <w:szCs w:val="22"/>
        </w:rPr>
      </w:pPr>
      <w:r w:rsidRPr="0089176D">
        <w:rPr>
          <w:rFonts w:ascii="Arial" w:hAnsi="Arial" w:cs="Arial"/>
          <w:b/>
          <w:bCs/>
          <w:sz w:val="22"/>
          <w:szCs w:val="22"/>
        </w:rPr>
        <w:lastRenderedPageBreak/>
        <w:t>3.05</w:t>
      </w:r>
      <w:r w:rsidRPr="0089176D">
        <w:rPr>
          <w:rFonts w:ascii="Arial" w:hAnsi="Arial" w:cs="Arial"/>
          <w:b/>
          <w:bCs/>
          <w:sz w:val="22"/>
          <w:szCs w:val="22"/>
        </w:rPr>
        <w:tab/>
        <w:t>PROTECTION OF FINISHED WORK</w:t>
      </w:r>
    </w:p>
    <w:p w:rsidR="00650B75" w:rsidRPr="0089176D" w:rsidRDefault="00650B75" w:rsidP="007A6197">
      <w:pPr>
        <w:tabs>
          <w:tab w:val="left" w:pos="720"/>
          <w:tab w:val="left" w:pos="1080"/>
        </w:tabs>
        <w:suppressAutoHyphens/>
        <w:ind w:left="1080" w:hanging="1080"/>
        <w:rPr>
          <w:rFonts w:ascii="Arial" w:hAnsi="Arial" w:cs="Arial"/>
          <w:sz w:val="22"/>
          <w:szCs w:val="22"/>
        </w:rPr>
      </w:pPr>
    </w:p>
    <w:p w:rsidR="00650B75" w:rsidRPr="0089176D" w:rsidRDefault="00650B75" w:rsidP="007A6197">
      <w:pPr>
        <w:tabs>
          <w:tab w:val="left" w:pos="720"/>
          <w:tab w:val="left" w:pos="1080"/>
        </w:tabs>
        <w:suppressAutoHyphens/>
        <w:ind w:left="1080" w:hanging="1080"/>
        <w:rPr>
          <w:rFonts w:ascii="Arial" w:hAnsi="Arial" w:cs="Arial"/>
          <w:sz w:val="22"/>
          <w:szCs w:val="22"/>
        </w:rPr>
      </w:pPr>
      <w:r w:rsidRPr="0089176D">
        <w:rPr>
          <w:rFonts w:ascii="Arial" w:hAnsi="Arial" w:cs="Arial"/>
          <w:sz w:val="22"/>
          <w:szCs w:val="22"/>
        </w:rPr>
        <w:tab/>
        <w:t>A.</w:t>
      </w:r>
      <w:r w:rsidRPr="0089176D">
        <w:rPr>
          <w:rFonts w:ascii="Arial" w:hAnsi="Arial" w:cs="Arial"/>
          <w:sz w:val="22"/>
          <w:szCs w:val="22"/>
        </w:rPr>
        <w:tab/>
        <w:t>Provide all necessary protective measures to prevent exposure of equipment to other construction activity.</w:t>
      </w:r>
    </w:p>
    <w:p w:rsidR="00650B75" w:rsidRPr="0089176D" w:rsidRDefault="00650B75" w:rsidP="007A6197">
      <w:pPr>
        <w:tabs>
          <w:tab w:val="left" w:pos="720"/>
          <w:tab w:val="left" w:pos="1080"/>
        </w:tabs>
        <w:suppressAutoHyphens/>
        <w:ind w:left="1080" w:hanging="1080"/>
        <w:rPr>
          <w:rFonts w:ascii="Arial" w:hAnsi="Arial" w:cs="Arial"/>
          <w:sz w:val="22"/>
          <w:szCs w:val="22"/>
        </w:rPr>
      </w:pPr>
    </w:p>
    <w:p w:rsidR="00650B75" w:rsidRPr="0089176D" w:rsidRDefault="00650B75" w:rsidP="007A6197">
      <w:pPr>
        <w:tabs>
          <w:tab w:val="left" w:pos="720"/>
          <w:tab w:val="left" w:pos="1080"/>
        </w:tabs>
        <w:suppressAutoHyphens/>
        <w:ind w:left="1080" w:hanging="1080"/>
        <w:rPr>
          <w:rFonts w:ascii="Arial" w:hAnsi="Arial" w:cs="Arial"/>
          <w:sz w:val="22"/>
          <w:szCs w:val="22"/>
        </w:rPr>
      </w:pPr>
      <w:r w:rsidRPr="0089176D">
        <w:rPr>
          <w:rFonts w:ascii="Arial" w:hAnsi="Arial" w:cs="Arial"/>
          <w:sz w:val="22"/>
          <w:szCs w:val="22"/>
        </w:rPr>
        <w:tab/>
        <w:t>B.</w:t>
      </w:r>
      <w:r w:rsidRPr="0089176D">
        <w:rPr>
          <w:rFonts w:ascii="Arial" w:hAnsi="Arial" w:cs="Arial"/>
          <w:sz w:val="22"/>
          <w:szCs w:val="22"/>
        </w:rPr>
        <w:tab/>
        <w:t>To prevent hoods from damage by work of other trades, advise contractor of</w:t>
      </w:r>
      <w:r w:rsidR="00D21116">
        <w:rPr>
          <w:rFonts w:ascii="Arial" w:hAnsi="Arial" w:cs="Arial"/>
          <w:sz w:val="22"/>
          <w:szCs w:val="22"/>
        </w:rPr>
        <w:t xml:space="preserve"> </w:t>
      </w:r>
      <w:r w:rsidRPr="0089176D">
        <w:rPr>
          <w:rFonts w:ascii="Arial" w:hAnsi="Arial" w:cs="Arial"/>
          <w:sz w:val="22"/>
          <w:szCs w:val="22"/>
        </w:rPr>
        <w:t>necessary precautions.</w:t>
      </w:r>
    </w:p>
    <w:p w:rsidR="00623B11" w:rsidRPr="0089176D" w:rsidRDefault="00650B75" w:rsidP="003A343E">
      <w:pPr>
        <w:pStyle w:val="Heading3"/>
        <w:tabs>
          <w:tab w:val="left" w:pos="720"/>
          <w:tab w:val="left" w:pos="1080"/>
        </w:tabs>
        <w:jc w:val="center"/>
        <w:rPr>
          <w:sz w:val="22"/>
          <w:szCs w:val="22"/>
        </w:rPr>
      </w:pPr>
      <w:r w:rsidRPr="0089176D">
        <w:rPr>
          <w:sz w:val="22"/>
          <w:szCs w:val="22"/>
        </w:rPr>
        <w:t>END OF SECTION</w:t>
      </w:r>
    </w:p>
    <w:sectPr w:rsidR="00623B11" w:rsidRPr="0089176D" w:rsidSect="002550A1">
      <w:headerReference w:type="default" r:id="rId8"/>
      <w:footerReference w:type="even" r:id="rId9"/>
      <w:footerReference w:type="default" r:id="rId10"/>
      <w:type w:val="continuous"/>
      <w:pgSz w:w="12240" w:h="15840" w:code="1"/>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E1E" w:rsidRDefault="00D60E1E">
      <w:r>
        <w:separator/>
      </w:r>
    </w:p>
  </w:endnote>
  <w:endnote w:type="continuationSeparator" w:id="0">
    <w:p w:rsidR="00D60E1E" w:rsidRDefault="00D60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76D" w:rsidRDefault="0089176D" w:rsidP="00F70F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9176D" w:rsidRDefault="0089176D" w:rsidP="00332AD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76D" w:rsidRPr="00332ADD" w:rsidRDefault="0089176D" w:rsidP="009628D0">
    <w:pPr>
      <w:pStyle w:val="Footer"/>
      <w:framePr w:wrap="around" w:vAnchor="text" w:hAnchor="margin" w:xAlign="right" w:y="1"/>
      <w:spacing w:before="120"/>
      <w:rPr>
        <w:rStyle w:val="PageNumber"/>
        <w:rFonts w:ascii="Arial" w:hAnsi="Arial" w:cs="Arial"/>
        <w:sz w:val="18"/>
        <w:szCs w:val="18"/>
      </w:rPr>
    </w:pPr>
    <w:r w:rsidRPr="00332ADD">
      <w:rPr>
        <w:rStyle w:val="PageNumber"/>
        <w:rFonts w:ascii="Arial" w:hAnsi="Arial" w:cs="Arial"/>
        <w:sz w:val="18"/>
        <w:szCs w:val="18"/>
      </w:rPr>
      <w:fldChar w:fldCharType="begin"/>
    </w:r>
    <w:r w:rsidRPr="00332ADD">
      <w:rPr>
        <w:rStyle w:val="PageNumber"/>
        <w:rFonts w:ascii="Arial" w:hAnsi="Arial" w:cs="Arial"/>
        <w:sz w:val="18"/>
        <w:szCs w:val="18"/>
      </w:rPr>
      <w:instrText xml:space="preserve">PAGE  </w:instrText>
    </w:r>
    <w:r w:rsidRPr="00332ADD">
      <w:rPr>
        <w:rStyle w:val="PageNumber"/>
        <w:rFonts w:ascii="Arial" w:hAnsi="Arial" w:cs="Arial"/>
        <w:sz w:val="18"/>
        <w:szCs w:val="18"/>
      </w:rPr>
      <w:fldChar w:fldCharType="separate"/>
    </w:r>
    <w:r w:rsidR="00D21116">
      <w:rPr>
        <w:rStyle w:val="PageNumber"/>
        <w:rFonts w:ascii="Arial" w:hAnsi="Arial" w:cs="Arial"/>
        <w:noProof/>
        <w:sz w:val="18"/>
        <w:szCs w:val="18"/>
      </w:rPr>
      <w:t>2</w:t>
    </w:r>
    <w:r w:rsidRPr="00332ADD">
      <w:rPr>
        <w:rStyle w:val="PageNumber"/>
        <w:rFonts w:ascii="Arial" w:hAnsi="Arial" w:cs="Arial"/>
        <w:sz w:val="18"/>
        <w:szCs w:val="18"/>
      </w:rPr>
      <w:fldChar w:fldCharType="end"/>
    </w:r>
  </w:p>
  <w:p w:rsidR="0089176D" w:rsidRDefault="0089176D" w:rsidP="00332AD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E1E" w:rsidRDefault="00D60E1E">
      <w:r>
        <w:separator/>
      </w:r>
    </w:p>
  </w:footnote>
  <w:footnote w:type="continuationSeparator" w:id="0">
    <w:p w:rsidR="00D60E1E" w:rsidRDefault="00D60E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76D" w:rsidRPr="00623B11" w:rsidRDefault="0089176D" w:rsidP="00623B11">
    <w:pPr>
      <w:pStyle w:val="Header"/>
      <w:tabs>
        <w:tab w:val="clear" w:pos="4320"/>
        <w:tab w:val="clear" w:pos="8640"/>
        <w:tab w:val="right" w:pos="9360"/>
      </w:tabs>
      <w:rPr>
        <w:rFonts w:ascii="Arial" w:hAnsi="Arial" w:cs="Arial"/>
        <w:sz w:val="24"/>
        <w:szCs w:val="24"/>
      </w:rPr>
    </w:pPr>
    <w:r>
      <w:rPr>
        <w:rFonts w:ascii="Arial" w:hAnsi="Arial" w:cs="Arial"/>
        <w:sz w:val="24"/>
        <w:szCs w:val="24"/>
      </w:rPr>
      <w:t>Hamilton Laboratory Solutions</w:t>
    </w:r>
    <w:r w:rsidRPr="00623B11">
      <w:rPr>
        <w:rFonts w:ascii="Arial" w:hAnsi="Arial" w:cs="Arial"/>
        <w:sz w:val="24"/>
        <w:szCs w:val="24"/>
      </w:rPr>
      <w:tab/>
    </w:r>
    <w:r>
      <w:rPr>
        <w:rFonts w:ascii="Arial" w:hAnsi="Arial" w:cs="Arial"/>
        <w:sz w:val="24"/>
        <w:szCs w:val="24"/>
      </w:rPr>
      <w:t>Section 11612</w:t>
    </w:r>
  </w:p>
  <w:p w:rsidR="0089176D" w:rsidRPr="00623B11" w:rsidRDefault="0089176D" w:rsidP="00623B11">
    <w:pPr>
      <w:pStyle w:val="Header"/>
      <w:tabs>
        <w:tab w:val="clear" w:pos="4320"/>
        <w:tab w:val="clear" w:pos="8640"/>
        <w:tab w:val="right" w:pos="9360"/>
      </w:tabs>
      <w:rPr>
        <w:rFonts w:ascii="Arial" w:hAnsi="Arial" w:cs="Arial"/>
        <w:sz w:val="24"/>
        <w:szCs w:val="24"/>
      </w:rPr>
    </w:pPr>
    <w:r>
      <w:rPr>
        <w:rFonts w:ascii="Arial" w:hAnsi="Arial" w:cs="Arial"/>
        <w:sz w:val="24"/>
        <w:szCs w:val="24"/>
      </w:rPr>
      <w:t xml:space="preserve">Fume Hoods – Concept </w:t>
    </w:r>
    <w:r w:rsidRPr="00623B11">
      <w:rPr>
        <w:rFonts w:ascii="Arial" w:hAnsi="Arial" w:cs="Arial"/>
        <w:sz w:val="24"/>
        <w:szCs w:val="24"/>
      </w:rPr>
      <w:tab/>
    </w:r>
    <w:r>
      <w:rPr>
        <w:rFonts w:ascii="Arial" w:hAnsi="Arial" w:cs="Arial"/>
        <w:sz w:val="24"/>
        <w:szCs w:val="24"/>
      </w:rPr>
      <w:t>V. 2015 – 0921</w:t>
    </w:r>
  </w:p>
  <w:p w:rsidR="0089176D" w:rsidRPr="00623B11" w:rsidRDefault="0089176D" w:rsidP="0023353B">
    <w:pPr>
      <w:pStyle w:val="Header"/>
      <w:tabs>
        <w:tab w:val="clear" w:pos="4320"/>
        <w:tab w:val="clear" w:pos="8640"/>
        <w:tab w:val="right" w:pos="9360"/>
      </w:tabs>
      <w:rPr>
        <w:rFonts w:ascii="Arial" w:hAnsi="Arial" w:cs="Arial"/>
        <w:sz w:val="24"/>
        <w:szCs w:val="24"/>
      </w:rPr>
    </w:pPr>
    <w:r>
      <w:rPr>
        <w:rFonts w:ascii="Arial" w:hAnsi="Arial" w:cs="Arial"/>
        <w:sz w:val="24"/>
        <w:szCs w:val="24"/>
      </w:rPr>
      <w:t>Specifications</w:t>
    </w:r>
    <w:r>
      <w:rPr>
        <w:rFonts w:ascii="Arial" w:hAnsi="Arial" w:cs="Arial"/>
        <w:sz w:val="24"/>
        <w:szCs w:val="24"/>
      </w:rPr>
      <w:tab/>
    </w:r>
  </w:p>
  <w:p w:rsidR="0089176D" w:rsidRDefault="0089176D" w:rsidP="0015138A">
    <w:pPr>
      <w:pStyle w:val="Header"/>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B564A"/>
    <w:multiLevelType w:val="hybridMultilevel"/>
    <w:tmpl w:val="BDD8AB52"/>
    <w:lvl w:ilvl="0" w:tplc="EEB09E9A">
      <w:start w:val="12"/>
      <w:numFmt w:val="upperLetter"/>
      <w:lvlText w:val="%1."/>
      <w:lvlJc w:val="left"/>
      <w:pPr>
        <w:tabs>
          <w:tab w:val="num" w:pos="1080"/>
        </w:tabs>
        <w:ind w:left="1080" w:hanging="360"/>
      </w:pPr>
      <w:rPr>
        <w:rFonts w:ascii="Arial" w:hAnsi="Arial" w:cs="Arial" w:hint="default"/>
      </w:rPr>
    </w:lvl>
    <w:lvl w:ilvl="1" w:tplc="04090019">
      <w:start w:val="1"/>
      <w:numFmt w:val="lowerLetter"/>
      <w:lvlText w:val="%2."/>
      <w:lvlJc w:val="left"/>
      <w:pPr>
        <w:tabs>
          <w:tab w:val="num" w:pos="1800"/>
        </w:tabs>
        <w:ind w:left="1800" w:hanging="360"/>
      </w:pPr>
      <w:rPr>
        <w:rFonts w:ascii="Times New Roman" w:hAnsi="Times New Roman" w:cs="Times New Roman"/>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1">
    <w:nsid w:val="09B223A3"/>
    <w:multiLevelType w:val="hybridMultilevel"/>
    <w:tmpl w:val="DCCE62BC"/>
    <w:lvl w:ilvl="0" w:tplc="4FAC045E">
      <w:start w:val="1"/>
      <w:numFmt w:val="decimal"/>
      <w:lvlText w:val="%1."/>
      <w:lvlJc w:val="left"/>
      <w:pPr>
        <w:tabs>
          <w:tab w:val="num" w:pos="2160"/>
        </w:tabs>
        <w:ind w:left="2160" w:hanging="720"/>
      </w:pPr>
      <w:rPr>
        <w:rFonts w:ascii="Arial" w:hAnsi="Arial" w:cs="Arial" w:hint="default"/>
      </w:rPr>
    </w:lvl>
    <w:lvl w:ilvl="1" w:tplc="5600AA8A">
      <w:start w:val="1"/>
      <w:numFmt w:val="lowerLetter"/>
      <w:lvlText w:val="%2."/>
      <w:lvlJc w:val="left"/>
      <w:pPr>
        <w:tabs>
          <w:tab w:val="num" w:pos="2520"/>
        </w:tabs>
        <w:ind w:left="2520" w:hanging="360"/>
      </w:pPr>
      <w:rPr>
        <w:rFonts w:ascii="Arial" w:hAnsi="Arial" w:cs="Arial" w:hint="default"/>
      </w:rPr>
    </w:lvl>
    <w:lvl w:ilvl="2" w:tplc="0409001B">
      <w:start w:val="1"/>
      <w:numFmt w:val="lowerRoman"/>
      <w:lvlText w:val="%3."/>
      <w:lvlJc w:val="right"/>
      <w:pPr>
        <w:tabs>
          <w:tab w:val="num" w:pos="3240"/>
        </w:tabs>
        <w:ind w:left="3240" w:hanging="180"/>
      </w:pPr>
      <w:rPr>
        <w:rFonts w:ascii="Times New Roman" w:hAnsi="Times New Roman" w:cs="Times New Roman"/>
      </w:rPr>
    </w:lvl>
    <w:lvl w:ilvl="3" w:tplc="0409000F">
      <w:start w:val="1"/>
      <w:numFmt w:val="decimal"/>
      <w:lvlText w:val="%4."/>
      <w:lvlJc w:val="left"/>
      <w:pPr>
        <w:tabs>
          <w:tab w:val="num" w:pos="3960"/>
        </w:tabs>
        <w:ind w:left="3960" w:hanging="360"/>
      </w:pPr>
      <w:rPr>
        <w:rFonts w:ascii="Times New Roman" w:hAnsi="Times New Roman" w:cs="Times New Roman"/>
      </w:rPr>
    </w:lvl>
    <w:lvl w:ilvl="4" w:tplc="04090019">
      <w:start w:val="1"/>
      <w:numFmt w:val="lowerLetter"/>
      <w:lvlText w:val="%5."/>
      <w:lvlJc w:val="left"/>
      <w:pPr>
        <w:tabs>
          <w:tab w:val="num" w:pos="4680"/>
        </w:tabs>
        <w:ind w:left="4680" w:hanging="360"/>
      </w:pPr>
      <w:rPr>
        <w:rFonts w:ascii="Times New Roman" w:hAnsi="Times New Roman" w:cs="Times New Roman"/>
      </w:rPr>
    </w:lvl>
    <w:lvl w:ilvl="5" w:tplc="0409001B">
      <w:start w:val="1"/>
      <w:numFmt w:val="lowerRoman"/>
      <w:lvlText w:val="%6."/>
      <w:lvlJc w:val="right"/>
      <w:pPr>
        <w:tabs>
          <w:tab w:val="num" w:pos="5400"/>
        </w:tabs>
        <w:ind w:left="5400" w:hanging="180"/>
      </w:pPr>
      <w:rPr>
        <w:rFonts w:ascii="Times New Roman" w:hAnsi="Times New Roman" w:cs="Times New Roman"/>
      </w:rPr>
    </w:lvl>
    <w:lvl w:ilvl="6" w:tplc="0409000F">
      <w:start w:val="1"/>
      <w:numFmt w:val="decimal"/>
      <w:lvlText w:val="%7."/>
      <w:lvlJc w:val="left"/>
      <w:pPr>
        <w:tabs>
          <w:tab w:val="num" w:pos="6120"/>
        </w:tabs>
        <w:ind w:left="6120" w:hanging="360"/>
      </w:pPr>
      <w:rPr>
        <w:rFonts w:ascii="Times New Roman" w:hAnsi="Times New Roman" w:cs="Times New Roman"/>
      </w:rPr>
    </w:lvl>
    <w:lvl w:ilvl="7" w:tplc="04090019">
      <w:start w:val="1"/>
      <w:numFmt w:val="lowerLetter"/>
      <w:lvlText w:val="%8."/>
      <w:lvlJc w:val="left"/>
      <w:pPr>
        <w:tabs>
          <w:tab w:val="num" w:pos="6840"/>
        </w:tabs>
        <w:ind w:left="6840" w:hanging="360"/>
      </w:pPr>
      <w:rPr>
        <w:rFonts w:ascii="Times New Roman" w:hAnsi="Times New Roman" w:cs="Times New Roman"/>
      </w:rPr>
    </w:lvl>
    <w:lvl w:ilvl="8" w:tplc="0409001B">
      <w:start w:val="1"/>
      <w:numFmt w:val="lowerRoman"/>
      <w:lvlText w:val="%9."/>
      <w:lvlJc w:val="right"/>
      <w:pPr>
        <w:tabs>
          <w:tab w:val="num" w:pos="7560"/>
        </w:tabs>
        <w:ind w:left="7560" w:hanging="180"/>
      </w:pPr>
      <w:rPr>
        <w:rFonts w:ascii="Times New Roman" w:hAnsi="Times New Roman" w:cs="Times New Roman"/>
      </w:rPr>
    </w:lvl>
  </w:abstractNum>
  <w:abstractNum w:abstractNumId="2">
    <w:nsid w:val="145700A6"/>
    <w:multiLevelType w:val="hybridMultilevel"/>
    <w:tmpl w:val="C492B11C"/>
    <w:lvl w:ilvl="0" w:tplc="A9580E76">
      <w:start w:val="2"/>
      <w:numFmt w:val="upperLetter"/>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
    <w:nsid w:val="1DC843B4"/>
    <w:multiLevelType w:val="hybridMultilevel"/>
    <w:tmpl w:val="0E4E3648"/>
    <w:lvl w:ilvl="0" w:tplc="1548A86E">
      <w:start w:val="15"/>
      <w:numFmt w:val="upperLetter"/>
      <w:lvlText w:val="%1."/>
      <w:lvlJc w:val="left"/>
      <w:pPr>
        <w:tabs>
          <w:tab w:val="num" w:pos="2880"/>
        </w:tabs>
        <w:ind w:left="2880" w:hanging="720"/>
      </w:pPr>
      <w:rPr>
        <w:rFonts w:ascii="Times New Roman" w:hAnsi="Times New Roman" w:cs="Times New Roman" w:hint="default"/>
      </w:rPr>
    </w:lvl>
    <w:lvl w:ilvl="1" w:tplc="04090019">
      <w:start w:val="1"/>
      <w:numFmt w:val="lowerLetter"/>
      <w:lvlText w:val="%2."/>
      <w:lvlJc w:val="left"/>
      <w:pPr>
        <w:tabs>
          <w:tab w:val="num" w:pos="3240"/>
        </w:tabs>
        <w:ind w:left="3240" w:hanging="360"/>
      </w:pPr>
      <w:rPr>
        <w:rFonts w:ascii="Times New Roman" w:hAnsi="Times New Roman" w:cs="Times New Roman"/>
      </w:rPr>
    </w:lvl>
    <w:lvl w:ilvl="2" w:tplc="0409001B">
      <w:start w:val="1"/>
      <w:numFmt w:val="lowerRoman"/>
      <w:lvlText w:val="%3."/>
      <w:lvlJc w:val="right"/>
      <w:pPr>
        <w:tabs>
          <w:tab w:val="num" w:pos="3960"/>
        </w:tabs>
        <w:ind w:left="3960" w:hanging="180"/>
      </w:pPr>
      <w:rPr>
        <w:rFonts w:ascii="Times New Roman" w:hAnsi="Times New Roman" w:cs="Times New Roman"/>
      </w:rPr>
    </w:lvl>
    <w:lvl w:ilvl="3" w:tplc="0409000F">
      <w:start w:val="1"/>
      <w:numFmt w:val="decimal"/>
      <w:lvlText w:val="%4."/>
      <w:lvlJc w:val="left"/>
      <w:pPr>
        <w:tabs>
          <w:tab w:val="num" w:pos="4680"/>
        </w:tabs>
        <w:ind w:left="4680" w:hanging="360"/>
      </w:pPr>
      <w:rPr>
        <w:rFonts w:ascii="Times New Roman" w:hAnsi="Times New Roman" w:cs="Times New Roman"/>
      </w:rPr>
    </w:lvl>
    <w:lvl w:ilvl="4" w:tplc="04090019">
      <w:start w:val="1"/>
      <w:numFmt w:val="lowerLetter"/>
      <w:lvlText w:val="%5."/>
      <w:lvlJc w:val="left"/>
      <w:pPr>
        <w:tabs>
          <w:tab w:val="num" w:pos="5400"/>
        </w:tabs>
        <w:ind w:left="5400" w:hanging="360"/>
      </w:pPr>
      <w:rPr>
        <w:rFonts w:ascii="Times New Roman" w:hAnsi="Times New Roman" w:cs="Times New Roman"/>
      </w:rPr>
    </w:lvl>
    <w:lvl w:ilvl="5" w:tplc="0409001B">
      <w:start w:val="1"/>
      <w:numFmt w:val="lowerRoman"/>
      <w:lvlText w:val="%6."/>
      <w:lvlJc w:val="right"/>
      <w:pPr>
        <w:tabs>
          <w:tab w:val="num" w:pos="6120"/>
        </w:tabs>
        <w:ind w:left="6120" w:hanging="180"/>
      </w:pPr>
      <w:rPr>
        <w:rFonts w:ascii="Times New Roman" w:hAnsi="Times New Roman" w:cs="Times New Roman"/>
      </w:rPr>
    </w:lvl>
    <w:lvl w:ilvl="6" w:tplc="0409000F">
      <w:start w:val="1"/>
      <w:numFmt w:val="decimal"/>
      <w:lvlText w:val="%7."/>
      <w:lvlJc w:val="left"/>
      <w:pPr>
        <w:tabs>
          <w:tab w:val="num" w:pos="6840"/>
        </w:tabs>
        <w:ind w:left="6840" w:hanging="360"/>
      </w:pPr>
      <w:rPr>
        <w:rFonts w:ascii="Times New Roman" w:hAnsi="Times New Roman" w:cs="Times New Roman"/>
      </w:rPr>
    </w:lvl>
    <w:lvl w:ilvl="7" w:tplc="04090019">
      <w:start w:val="1"/>
      <w:numFmt w:val="lowerLetter"/>
      <w:lvlText w:val="%8."/>
      <w:lvlJc w:val="left"/>
      <w:pPr>
        <w:tabs>
          <w:tab w:val="num" w:pos="7560"/>
        </w:tabs>
        <w:ind w:left="7560" w:hanging="360"/>
      </w:pPr>
      <w:rPr>
        <w:rFonts w:ascii="Times New Roman" w:hAnsi="Times New Roman" w:cs="Times New Roman"/>
      </w:rPr>
    </w:lvl>
    <w:lvl w:ilvl="8" w:tplc="0409001B">
      <w:start w:val="1"/>
      <w:numFmt w:val="lowerRoman"/>
      <w:lvlText w:val="%9."/>
      <w:lvlJc w:val="right"/>
      <w:pPr>
        <w:tabs>
          <w:tab w:val="num" w:pos="8280"/>
        </w:tabs>
        <w:ind w:left="8280" w:hanging="180"/>
      </w:pPr>
      <w:rPr>
        <w:rFonts w:ascii="Times New Roman" w:hAnsi="Times New Roman" w:cs="Times New Roman"/>
      </w:rPr>
    </w:lvl>
  </w:abstractNum>
  <w:abstractNum w:abstractNumId="4">
    <w:nsid w:val="2A426587"/>
    <w:multiLevelType w:val="hybridMultilevel"/>
    <w:tmpl w:val="0FAA6D06"/>
    <w:lvl w:ilvl="0" w:tplc="D7767A5A">
      <w:start w:val="3"/>
      <w:numFmt w:val="upperLetter"/>
      <w:lvlText w:val="%1."/>
      <w:lvlJc w:val="left"/>
      <w:pPr>
        <w:tabs>
          <w:tab w:val="num" w:pos="1440"/>
        </w:tabs>
        <w:ind w:left="1440" w:hanging="720"/>
      </w:pPr>
      <w:rPr>
        <w:rFonts w:ascii="Arial" w:hAnsi="Arial" w:cs="Arial" w:hint="default"/>
      </w:rPr>
    </w:lvl>
    <w:lvl w:ilvl="1" w:tplc="04090019">
      <w:start w:val="1"/>
      <w:numFmt w:val="lowerLetter"/>
      <w:lvlText w:val="%2."/>
      <w:lvlJc w:val="left"/>
      <w:pPr>
        <w:tabs>
          <w:tab w:val="num" w:pos="1800"/>
        </w:tabs>
        <w:ind w:left="1800" w:hanging="360"/>
      </w:pPr>
      <w:rPr>
        <w:rFonts w:ascii="Times New Roman" w:hAnsi="Times New Roman" w:cs="Times New Roman"/>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5">
    <w:nsid w:val="2BA816F3"/>
    <w:multiLevelType w:val="hybridMultilevel"/>
    <w:tmpl w:val="1EC25700"/>
    <w:lvl w:ilvl="0" w:tplc="772C4832">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352E7377"/>
    <w:multiLevelType w:val="hybridMultilevel"/>
    <w:tmpl w:val="A5C63B30"/>
    <w:lvl w:ilvl="0" w:tplc="13A88EAA">
      <w:start w:val="1"/>
      <w:numFmt w:val="upperLetter"/>
      <w:lvlText w:val="%1."/>
      <w:lvlJc w:val="left"/>
      <w:pPr>
        <w:tabs>
          <w:tab w:val="num" w:pos="1800"/>
        </w:tabs>
        <w:ind w:left="1800" w:hanging="360"/>
      </w:pPr>
      <w:rPr>
        <w:rFonts w:ascii="Arial" w:hAnsi="Arial" w:cs="Arial" w:hint="default"/>
      </w:rPr>
    </w:lvl>
    <w:lvl w:ilvl="1" w:tplc="04090019">
      <w:start w:val="1"/>
      <w:numFmt w:val="lowerLetter"/>
      <w:lvlText w:val="%2."/>
      <w:lvlJc w:val="left"/>
      <w:pPr>
        <w:tabs>
          <w:tab w:val="num" w:pos="2520"/>
        </w:tabs>
        <w:ind w:left="2520" w:hanging="360"/>
      </w:pPr>
      <w:rPr>
        <w:rFonts w:ascii="Times New Roman" w:hAnsi="Times New Roman" w:cs="Times New Roman"/>
      </w:rPr>
    </w:lvl>
    <w:lvl w:ilvl="2" w:tplc="0409001B">
      <w:start w:val="1"/>
      <w:numFmt w:val="lowerRoman"/>
      <w:lvlText w:val="%3."/>
      <w:lvlJc w:val="right"/>
      <w:pPr>
        <w:tabs>
          <w:tab w:val="num" w:pos="3240"/>
        </w:tabs>
        <w:ind w:left="3240" w:hanging="180"/>
      </w:pPr>
      <w:rPr>
        <w:rFonts w:ascii="Times New Roman" w:hAnsi="Times New Roman" w:cs="Times New Roman"/>
      </w:rPr>
    </w:lvl>
    <w:lvl w:ilvl="3" w:tplc="0409000F">
      <w:start w:val="1"/>
      <w:numFmt w:val="decimal"/>
      <w:lvlText w:val="%4."/>
      <w:lvlJc w:val="left"/>
      <w:pPr>
        <w:tabs>
          <w:tab w:val="num" w:pos="3960"/>
        </w:tabs>
        <w:ind w:left="3960" w:hanging="360"/>
      </w:pPr>
      <w:rPr>
        <w:rFonts w:ascii="Times New Roman" w:hAnsi="Times New Roman" w:cs="Times New Roman"/>
      </w:rPr>
    </w:lvl>
    <w:lvl w:ilvl="4" w:tplc="04090019">
      <w:start w:val="1"/>
      <w:numFmt w:val="lowerLetter"/>
      <w:lvlText w:val="%5."/>
      <w:lvlJc w:val="left"/>
      <w:pPr>
        <w:tabs>
          <w:tab w:val="num" w:pos="4680"/>
        </w:tabs>
        <w:ind w:left="4680" w:hanging="360"/>
      </w:pPr>
      <w:rPr>
        <w:rFonts w:ascii="Times New Roman" w:hAnsi="Times New Roman" w:cs="Times New Roman"/>
      </w:rPr>
    </w:lvl>
    <w:lvl w:ilvl="5" w:tplc="0409001B">
      <w:start w:val="1"/>
      <w:numFmt w:val="lowerRoman"/>
      <w:lvlText w:val="%6."/>
      <w:lvlJc w:val="right"/>
      <w:pPr>
        <w:tabs>
          <w:tab w:val="num" w:pos="5400"/>
        </w:tabs>
        <w:ind w:left="5400" w:hanging="180"/>
      </w:pPr>
      <w:rPr>
        <w:rFonts w:ascii="Times New Roman" w:hAnsi="Times New Roman" w:cs="Times New Roman"/>
      </w:rPr>
    </w:lvl>
    <w:lvl w:ilvl="6" w:tplc="0409000F">
      <w:start w:val="1"/>
      <w:numFmt w:val="decimal"/>
      <w:lvlText w:val="%7."/>
      <w:lvlJc w:val="left"/>
      <w:pPr>
        <w:tabs>
          <w:tab w:val="num" w:pos="6120"/>
        </w:tabs>
        <w:ind w:left="6120" w:hanging="360"/>
      </w:pPr>
      <w:rPr>
        <w:rFonts w:ascii="Times New Roman" w:hAnsi="Times New Roman" w:cs="Times New Roman"/>
      </w:rPr>
    </w:lvl>
    <w:lvl w:ilvl="7" w:tplc="04090019">
      <w:start w:val="1"/>
      <w:numFmt w:val="lowerLetter"/>
      <w:lvlText w:val="%8."/>
      <w:lvlJc w:val="left"/>
      <w:pPr>
        <w:tabs>
          <w:tab w:val="num" w:pos="6840"/>
        </w:tabs>
        <w:ind w:left="6840" w:hanging="360"/>
      </w:pPr>
      <w:rPr>
        <w:rFonts w:ascii="Times New Roman" w:hAnsi="Times New Roman" w:cs="Times New Roman"/>
      </w:rPr>
    </w:lvl>
    <w:lvl w:ilvl="8" w:tplc="0409001B">
      <w:start w:val="1"/>
      <w:numFmt w:val="lowerRoman"/>
      <w:lvlText w:val="%9."/>
      <w:lvlJc w:val="right"/>
      <w:pPr>
        <w:tabs>
          <w:tab w:val="num" w:pos="7560"/>
        </w:tabs>
        <w:ind w:left="7560" w:hanging="180"/>
      </w:pPr>
      <w:rPr>
        <w:rFonts w:ascii="Times New Roman" w:hAnsi="Times New Roman" w:cs="Times New Roman"/>
      </w:rPr>
    </w:lvl>
  </w:abstractNum>
  <w:abstractNum w:abstractNumId="7">
    <w:nsid w:val="414E135F"/>
    <w:multiLevelType w:val="hybridMultilevel"/>
    <w:tmpl w:val="A7EEDBEA"/>
    <w:lvl w:ilvl="0" w:tplc="861A299A">
      <w:start w:val="2"/>
      <w:numFmt w:val="decimal"/>
      <w:lvlText w:val="%1."/>
      <w:lvlJc w:val="left"/>
      <w:pPr>
        <w:tabs>
          <w:tab w:val="num" w:pos="2160"/>
        </w:tabs>
        <w:ind w:left="2160" w:hanging="72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8">
    <w:nsid w:val="675F0152"/>
    <w:multiLevelType w:val="hybridMultilevel"/>
    <w:tmpl w:val="17A6924C"/>
    <w:lvl w:ilvl="0" w:tplc="E58A78BA">
      <w:start w:val="8"/>
      <w:numFmt w:val="upperLetter"/>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9">
    <w:nsid w:val="688206F7"/>
    <w:multiLevelType w:val="hybridMultilevel"/>
    <w:tmpl w:val="FF44955A"/>
    <w:lvl w:ilvl="0" w:tplc="14A8C518">
      <w:start w:val="1"/>
      <w:numFmt w:val="decimal"/>
      <w:lvlText w:val="%1."/>
      <w:lvlJc w:val="left"/>
      <w:pPr>
        <w:tabs>
          <w:tab w:val="num" w:pos="2160"/>
        </w:tabs>
        <w:ind w:left="2160" w:hanging="720"/>
      </w:pPr>
      <w:rPr>
        <w:rFonts w:ascii="Arial" w:hAnsi="Arial" w:cs="Arial"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0">
    <w:nsid w:val="69B6478E"/>
    <w:multiLevelType w:val="hybridMultilevel"/>
    <w:tmpl w:val="40CADD7C"/>
    <w:lvl w:ilvl="0" w:tplc="F63046B0">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2"/>
  </w:num>
  <w:num w:numId="2">
    <w:abstractNumId w:val="10"/>
  </w:num>
  <w:num w:numId="3">
    <w:abstractNumId w:val="1"/>
  </w:num>
  <w:num w:numId="4">
    <w:abstractNumId w:val="9"/>
  </w:num>
  <w:num w:numId="5">
    <w:abstractNumId w:val="4"/>
  </w:num>
  <w:num w:numId="6">
    <w:abstractNumId w:val="0"/>
  </w:num>
  <w:num w:numId="7">
    <w:abstractNumId w:val="6"/>
  </w:num>
  <w:num w:numId="8">
    <w:abstractNumId w:val="7"/>
  </w:num>
  <w:num w:numId="9">
    <w:abstractNumId w:val="3"/>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328"/>
    <w:rsid w:val="00063583"/>
    <w:rsid w:val="000855E4"/>
    <w:rsid w:val="000860CB"/>
    <w:rsid w:val="000F2A09"/>
    <w:rsid w:val="00100E08"/>
    <w:rsid w:val="00131206"/>
    <w:rsid w:val="0015138A"/>
    <w:rsid w:val="001C2C6E"/>
    <w:rsid w:val="001F3496"/>
    <w:rsid w:val="001F5205"/>
    <w:rsid w:val="0023353B"/>
    <w:rsid w:val="002550A1"/>
    <w:rsid w:val="00284CE1"/>
    <w:rsid w:val="002F7FC6"/>
    <w:rsid w:val="003301E7"/>
    <w:rsid w:val="00332ADD"/>
    <w:rsid w:val="00380426"/>
    <w:rsid w:val="003A343E"/>
    <w:rsid w:val="004B67B6"/>
    <w:rsid w:val="004F3AFD"/>
    <w:rsid w:val="00505B3F"/>
    <w:rsid w:val="005220B2"/>
    <w:rsid w:val="005241F4"/>
    <w:rsid w:val="005344AB"/>
    <w:rsid w:val="0058106C"/>
    <w:rsid w:val="005B61DF"/>
    <w:rsid w:val="00623B11"/>
    <w:rsid w:val="00626328"/>
    <w:rsid w:val="00626ED1"/>
    <w:rsid w:val="00650B75"/>
    <w:rsid w:val="0067462B"/>
    <w:rsid w:val="00676E69"/>
    <w:rsid w:val="006A52EF"/>
    <w:rsid w:val="006D0FC0"/>
    <w:rsid w:val="006F5371"/>
    <w:rsid w:val="006F7B9B"/>
    <w:rsid w:val="00701D5F"/>
    <w:rsid w:val="007708A4"/>
    <w:rsid w:val="007A6197"/>
    <w:rsid w:val="007C2F0E"/>
    <w:rsid w:val="008076BB"/>
    <w:rsid w:val="00812E17"/>
    <w:rsid w:val="00872C1C"/>
    <w:rsid w:val="0089176D"/>
    <w:rsid w:val="00897872"/>
    <w:rsid w:val="008A1701"/>
    <w:rsid w:val="008B7D70"/>
    <w:rsid w:val="00960F3F"/>
    <w:rsid w:val="009628D0"/>
    <w:rsid w:val="009816FD"/>
    <w:rsid w:val="00A115F0"/>
    <w:rsid w:val="00A4114D"/>
    <w:rsid w:val="00A70761"/>
    <w:rsid w:val="00AB17BA"/>
    <w:rsid w:val="00AF138F"/>
    <w:rsid w:val="00AF6C0B"/>
    <w:rsid w:val="00B417AB"/>
    <w:rsid w:val="00C80A07"/>
    <w:rsid w:val="00D21116"/>
    <w:rsid w:val="00D33170"/>
    <w:rsid w:val="00D468AF"/>
    <w:rsid w:val="00D60E1E"/>
    <w:rsid w:val="00D60E9B"/>
    <w:rsid w:val="00D77409"/>
    <w:rsid w:val="00D92CC1"/>
    <w:rsid w:val="00DB7281"/>
    <w:rsid w:val="00DE49F0"/>
    <w:rsid w:val="00DF01BF"/>
    <w:rsid w:val="00E06336"/>
    <w:rsid w:val="00E23852"/>
    <w:rsid w:val="00E66E66"/>
    <w:rsid w:val="00E83654"/>
    <w:rsid w:val="00EA23AA"/>
    <w:rsid w:val="00F054DB"/>
    <w:rsid w:val="00F70F84"/>
    <w:rsid w:val="00F77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6328"/>
  </w:style>
  <w:style w:type="paragraph" w:styleId="Heading1">
    <w:name w:val="heading 1"/>
    <w:basedOn w:val="Normal"/>
    <w:next w:val="Normal"/>
    <w:qFormat/>
    <w:rsid w:val="00626328"/>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pPr>
    <w:rPr>
      <w:b/>
      <w:color w:val="000000"/>
      <w:sz w:val="24"/>
      <w:u w:val="single"/>
    </w:rPr>
  </w:style>
  <w:style w:type="paragraph" w:styleId="Heading2">
    <w:name w:val="heading 2"/>
    <w:basedOn w:val="Normal"/>
    <w:next w:val="Normal"/>
    <w:qFormat/>
    <w:rsid w:val="00650B7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50B7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26328"/>
    <w:pPr>
      <w:tabs>
        <w:tab w:val="center" w:pos="4320"/>
        <w:tab w:val="right" w:pos="8640"/>
      </w:tabs>
    </w:pPr>
  </w:style>
  <w:style w:type="paragraph" w:styleId="Footer">
    <w:name w:val="footer"/>
    <w:basedOn w:val="Normal"/>
    <w:rsid w:val="00626328"/>
    <w:pPr>
      <w:tabs>
        <w:tab w:val="center" w:pos="4320"/>
        <w:tab w:val="right" w:pos="8640"/>
      </w:tabs>
    </w:pPr>
  </w:style>
  <w:style w:type="character" w:styleId="PageNumber">
    <w:name w:val="page number"/>
    <w:basedOn w:val="DefaultParagraphFont"/>
    <w:rsid w:val="00626328"/>
    <w:rPr>
      <w:rFonts w:cs="Times New Roman"/>
    </w:rPr>
  </w:style>
  <w:style w:type="paragraph" w:styleId="EndnoteText">
    <w:name w:val="endnote text"/>
    <w:basedOn w:val="Normal"/>
    <w:rsid w:val="00623B11"/>
    <w:pPr>
      <w:widowControl w:val="0"/>
      <w:autoSpaceDE w:val="0"/>
      <w:autoSpaceDN w:val="0"/>
    </w:pPr>
    <w:rPr>
      <w:rFonts w:ascii="Courier New" w:hAnsi="Courier New" w:cs="Courier New"/>
      <w:sz w:val="24"/>
      <w:szCs w:val="24"/>
    </w:rPr>
  </w:style>
  <w:style w:type="paragraph" w:styleId="BodyText2">
    <w:name w:val="Body Text 2"/>
    <w:basedOn w:val="Normal"/>
    <w:rsid w:val="00623B11"/>
    <w:pPr>
      <w:widowControl w:val="0"/>
      <w:tabs>
        <w:tab w:val="left" w:pos="-720"/>
        <w:tab w:val="left" w:pos="0"/>
        <w:tab w:val="left" w:pos="720"/>
        <w:tab w:val="left" w:pos="1440"/>
      </w:tabs>
      <w:suppressAutoHyphens/>
      <w:autoSpaceDE w:val="0"/>
      <w:autoSpaceDN w:val="0"/>
      <w:ind w:left="2160" w:hanging="2160"/>
    </w:pPr>
    <w:rPr>
      <w:rFonts w:ascii="Courier New" w:hAnsi="Courier New" w:cs="Courier New"/>
      <w:sz w:val="24"/>
      <w:szCs w:val="24"/>
    </w:rPr>
  </w:style>
  <w:style w:type="paragraph" w:styleId="BodyText">
    <w:name w:val="Body Text"/>
    <w:basedOn w:val="Normal"/>
    <w:rsid w:val="00623B11"/>
    <w:pPr>
      <w:widowControl w:val="0"/>
      <w:tabs>
        <w:tab w:val="left" w:pos="-720"/>
        <w:tab w:val="left" w:pos="0"/>
        <w:tab w:val="left" w:pos="720"/>
        <w:tab w:val="left" w:pos="1440"/>
      </w:tabs>
      <w:suppressAutoHyphens/>
      <w:autoSpaceDE w:val="0"/>
      <w:autoSpaceDN w:val="0"/>
    </w:pPr>
    <w:rPr>
      <w:rFonts w:ascii="Arial" w:hAnsi="Arial" w:cs="Arial"/>
      <w:sz w:val="24"/>
      <w:szCs w:val="24"/>
    </w:rPr>
  </w:style>
  <w:style w:type="paragraph" w:styleId="BodyTextIndent3">
    <w:name w:val="Body Text Indent 3"/>
    <w:basedOn w:val="Normal"/>
    <w:rsid w:val="00623B11"/>
    <w:pPr>
      <w:widowControl w:val="0"/>
      <w:tabs>
        <w:tab w:val="left" w:pos="-720"/>
        <w:tab w:val="left" w:pos="0"/>
        <w:tab w:val="left" w:pos="720"/>
      </w:tabs>
      <w:suppressAutoHyphens/>
      <w:autoSpaceDE w:val="0"/>
      <w:autoSpaceDN w:val="0"/>
      <w:ind w:left="1440" w:hanging="1440"/>
    </w:pPr>
    <w:rPr>
      <w:rFonts w:ascii="Arial" w:hAnsi="Arial" w:cs="Arial"/>
      <w:sz w:val="24"/>
      <w:szCs w:val="24"/>
    </w:rPr>
  </w:style>
  <w:style w:type="paragraph" w:styleId="BodyTextIndent2">
    <w:name w:val="Body Text Indent 2"/>
    <w:basedOn w:val="Normal"/>
    <w:rsid w:val="00650B75"/>
    <w:pPr>
      <w:spacing w:after="120" w:line="480" w:lineRule="auto"/>
      <w:ind w:left="360"/>
    </w:pPr>
  </w:style>
  <w:style w:type="paragraph" w:styleId="PlainText">
    <w:name w:val="Plain Text"/>
    <w:basedOn w:val="Normal"/>
    <w:rsid w:val="00650B75"/>
    <w:pPr>
      <w:overflowPunct w:val="0"/>
      <w:autoSpaceDE w:val="0"/>
      <w:autoSpaceDN w:val="0"/>
      <w:adjustRightInd w:val="0"/>
      <w:textAlignment w:val="baseline"/>
    </w:pPr>
    <w:rPr>
      <w:rFonts w:ascii="Courier New" w:hAnsi="Courier New" w:cs="Courier New"/>
    </w:rPr>
  </w:style>
  <w:style w:type="paragraph" w:styleId="BalloonText">
    <w:name w:val="Balloon Text"/>
    <w:basedOn w:val="Normal"/>
    <w:link w:val="BalloonTextChar"/>
    <w:rsid w:val="00E83654"/>
    <w:rPr>
      <w:rFonts w:ascii="Tahoma" w:hAnsi="Tahoma" w:cs="Tahoma"/>
      <w:sz w:val="16"/>
      <w:szCs w:val="16"/>
    </w:rPr>
  </w:style>
  <w:style w:type="character" w:customStyle="1" w:styleId="BalloonTextChar">
    <w:name w:val="Balloon Text Char"/>
    <w:basedOn w:val="DefaultParagraphFont"/>
    <w:link w:val="BalloonText"/>
    <w:rsid w:val="00E836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6328"/>
  </w:style>
  <w:style w:type="paragraph" w:styleId="Heading1">
    <w:name w:val="heading 1"/>
    <w:basedOn w:val="Normal"/>
    <w:next w:val="Normal"/>
    <w:qFormat/>
    <w:rsid w:val="00626328"/>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pPr>
    <w:rPr>
      <w:b/>
      <w:color w:val="000000"/>
      <w:sz w:val="24"/>
      <w:u w:val="single"/>
    </w:rPr>
  </w:style>
  <w:style w:type="paragraph" w:styleId="Heading2">
    <w:name w:val="heading 2"/>
    <w:basedOn w:val="Normal"/>
    <w:next w:val="Normal"/>
    <w:qFormat/>
    <w:rsid w:val="00650B7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50B7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26328"/>
    <w:pPr>
      <w:tabs>
        <w:tab w:val="center" w:pos="4320"/>
        <w:tab w:val="right" w:pos="8640"/>
      </w:tabs>
    </w:pPr>
  </w:style>
  <w:style w:type="paragraph" w:styleId="Footer">
    <w:name w:val="footer"/>
    <w:basedOn w:val="Normal"/>
    <w:rsid w:val="00626328"/>
    <w:pPr>
      <w:tabs>
        <w:tab w:val="center" w:pos="4320"/>
        <w:tab w:val="right" w:pos="8640"/>
      </w:tabs>
    </w:pPr>
  </w:style>
  <w:style w:type="character" w:styleId="PageNumber">
    <w:name w:val="page number"/>
    <w:basedOn w:val="DefaultParagraphFont"/>
    <w:rsid w:val="00626328"/>
    <w:rPr>
      <w:rFonts w:cs="Times New Roman"/>
    </w:rPr>
  </w:style>
  <w:style w:type="paragraph" w:styleId="EndnoteText">
    <w:name w:val="endnote text"/>
    <w:basedOn w:val="Normal"/>
    <w:rsid w:val="00623B11"/>
    <w:pPr>
      <w:widowControl w:val="0"/>
      <w:autoSpaceDE w:val="0"/>
      <w:autoSpaceDN w:val="0"/>
    </w:pPr>
    <w:rPr>
      <w:rFonts w:ascii="Courier New" w:hAnsi="Courier New" w:cs="Courier New"/>
      <w:sz w:val="24"/>
      <w:szCs w:val="24"/>
    </w:rPr>
  </w:style>
  <w:style w:type="paragraph" w:styleId="BodyText2">
    <w:name w:val="Body Text 2"/>
    <w:basedOn w:val="Normal"/>
    <w:rsid w:val="00623B11"/>
    <w:pPr>
      <w:widowControl w:val="0"/>
      <w:tabs>
        <w:tab w:val="left" w:pos="-720"/>
        <w:tab w:val="left" w:pos="0"/>
        <w:tab w:val="left" w:pos="720"/>
        <w:tab w:val="left" w:pos="1440"/>
      </w:tabs>
      <w:suppressAutoHyphens/>
      <w:autoSpaceDE w:val="0"/>
      <w:autoSpaceDN w:val="0"/>
      <w:ind w:left="2160" w:hanging="2160"/>
    </w:pPr>
    <w:rPr>
      <w:rFonts w:ascii="Courier New" w:hAnsi="Courier New" w:cs="Courier New"/>
      <w:sz w:val="24"/>
      <w:szCs w:val="24"/>
    </w:rPr>
  </w:style>
  <w:style w:type="paragraph" w:styleId="BodyText">
    <w:name w:val="Body Text"/>
    <w:basedOn w:val="Normal"/>
    <w:rsid w:val="00623B11"/>
    <w:pPr>
      <w:widowControl w:val="0"/>
      <w:tabs>
        <w:tab w:val="left" w:pos="-720"/>
        <w:tab w:val="left" w:pos="0"/>
        <w:tab w:val="left" w:pos="720"/>
        <w:tab w:val="left" w:pos="1440"/>
      </w:tabs>
      <w:suppressAutoHyphens/>
      <w:autoSpaceDE w:val="0"/>
      <w:autoSpaceDN w:val="0"/>
    </w:pPr>
    <w:rPr>
      <w:rFonts w:ascii="Arial" w:hAnsi="Arial" w:cs="Arial"/>
      <w:sz w:val="24"/>
      <w:szCs w:val="24"/>
    </w:rPr>
  </w:style>
  <w:style w:type="paragraph" w:styleId="BodyTextIndent3">
    <w:name w:val="Body Text Indent 3"/>
    <w:basedOn w:val="Normal"/>
    <w:rsid w:val="00623B11"/>
    <w:pPr>
      <w:widowControl w:val="0"/>
      <w:tabs>
        <w:tab w:val="left" w:pos="-720"/>
        <w:tab w:val="left" w:pos="0"/>
        <w:tab w:val="left" w:pos="720"/>
      </w:tabs>
      <w:suppressAutoHyphens/>
      <w:autoSpaceDE w:val="0"/>
      <w:autoSpaceDN w:val="0"/>
      <w:ind w:left="1440" w:hanging="1440"/>
    </w:pPr>
    <w:rPr>
      <w:rFonts w:ascii="Arial" w:hAnsi="Arial" w:cs="Arial"/>
      <w:sz w:val="24"/>
      <w:szCs w:val="24"/>
    </w:rPr>
  </w:style>
  <w:style w:type="paragraph" w:styleId="BodyTextIndent2">
    <w:name w:val="Body Text Indent 2"/>
    <w:basedOn w:val="Normal"/>
    <w:rsid w:val="00650B75"/>
    <w:pPr>
      <w:spacing w:after="120" w:line="480" w:lineRule="auto"/>
      <w:ind w:left="360"/>
    </w:pPr>
  </w:style>
  <w:style w:type="paragraph" w:styleId="PlainText">
    <w:name w:val="Plain Text"/>
    <w:basedOn w:val="Normal"/>
    <w:rsid w:val="00650B75"/>
    <w:pPr>
      <w:overflowPunct w:val="0"/>
      <w:autoSpaceDE w:val="0"/>
      <w:autoSpaceDN w:val="0"/>
      <w:adjustRightInd w:val="0"/>
      <w:textAlignment w:val="baseline"/>
    </w:pPr>
    <w:rPr>
      <w:rFonts w:ascii="Courier New" w:hAnsi="Courier New" w:cs="Courier New"/>
    </w:rPr>
  </w:style>
  <w:style w:type="paragraph" w:styleId="BalloonText">
    <w:name w:val="Balloon Text"/>
    <w:basedOn w:val="Normal"/>
    <w:link w:val="BalloonTextChar"/>
    <w:rsid w:val="00E83654"/>
    <w:rPr>
      <w:rFonts w:ascii="Tahoma" w:hAnsi="Tahoma" w:cs="Tahoma"/>
      <w:sz w:val="16"/>
      <w:szCs w:val="16"/>
    </w:rPr>
  </w:style>
  <w:style w:type="character" w:customStyle="1" w:styleId="BalloonTextChar">
    <w:name w:val="Balloon Text Char"/>
    <w:basedOn w:val="DefaultParagraphFont"/>
    <w:link w:val="BalloonText"/>
    <w:rsid w:val="00E836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6360</Words>
  <Characters>36253</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UNLESS OTHERWISE EXPRESSLY AGREED IN WRITING, ALL SALES ARE SUBJECT TO THE FOLLOWING TERMS AND CONDITIONS:</vt:lpstr>
    </vt:vector>
  </TitlesOfParts>
  <Company>Fisher Hamilton</Company>
  <LinksUpToDate>false</LinksUpToDate>
  <CharactersWithSpaces>42528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UNLESS OTHERWISE EXPRESSLY AGREED IN WRITING, ALL SALES ARE SUBJECT TO THE FOLLOWING TERMS AND CONDITIONS:</dc:title>
  <dc:creator>TSommers</dc:creator>
  <cp:lastModifiedBy>Steve Pribek</cp:lastModifiedBy>
  <cp:revision>3</cp:revision>
  <cp:lastPrinted>2015-09-14T21:17:00Z</cp:lastPrinted>
  <dcterms:created xsi:type="dcterms:W3CDTF">2015-09-21T20:59:00Z</dcterms:created>
  <dcterms:modified xsi:type="dcterms:W3CDTF">2015-09-28T16:02:00Z</dcterms:modified>
</cp:coreProperties>
</file>